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FD2E" w14:textId="77777777" w:rsidR="00D87382" w:rsidRPr="00BA574C" w:rsidRDefault="00D87382" w:rsidP="00D87382">
      <w:pPr>
        <w:jc w:val="center"/>
        <w:rPr>
          <w:rFonts w:asciiTheme="minorHAnsi" w:hAnsiTheme="minorHAnsi" w:cstheme="minorHAnsi"/>
          <w:b/>
          <w:bCs/>
          <w:color w:val="000000"/>
          <w:sz w:val="28"/>
          <w:szCs w:val="28"/>
          <w:shd w:val="clear" w:color="auto" w:fill="FFFFFF"/>
        </w:rPr>
      </w:pPr>
      <w:r w:rsidRPr="00BA574C">
        <w:rPr>
          <w:rFonts w:asciiTheme="minorHAnsi" w:hAnsiTheme="minorHAnsi" w:cstheme="minorHAnsi"/>
          <w:b/>
          <w:bCs/>
          <w:color w:val="000000"/>
          <w:sz w:val="28"/>
          <w:szCs w:val="28"/>
          <w:shd w:val="clear" w:color="auto" w:fill="FFFFFF"/>
        </w:rPr>
        <w:t xml:space="preserve">Zápis z valné hromady zapsaného spolku </w:t>
      </w:r>
      <w:proofErr w:type="spellStart"/>
      <w:r w:rsidRPr="00BA574C">
        <w:rPr>
          <w:rFonts w:asciiTheme="minorHAnsi" w:hAnsiTheme="minorHAnsi" w:cstheme="minorHAnsi"/>
          <w:b/>
          <w:bCs/>
          <w:color w:val="000000"/>
          <w:sz w:val="28"/>
          <w:szCs w:val="28"/>
          <w:shd w:val="clear" w:color="auto" w:fill="FFFFFF"/>
        </w:rPr>
        <w:t>Gallica</w:t>
      </w:r>
      <w:proofErr w:type="spellEnd"/>
      <w:r w:rsidRPr="00BA574C">
        <w:rPr>
          <w:rFonts w:asciiTheme="minorHAnsi" w:hAnsiTheme="minorHAnsi" w:cstheme="minorHAnsi"/>
          <w:b/>
          <w:bCs/>
          <w:color w:val="000000"/>
          <w:sz w:val="28"/>
          <w:szCs w:val="28"/>
          <w:shd w:val="clear" w:color="auto" w:fill="FFFFFF"/>
        </w:rPr>
        <w:t xml:space="preserve"> </w:t>
      </w:r>
    </w:p>
    <w:p w14:paraId="524C9664" w14:textId="7054E623" w:rsidR="00D87382" w:rsidRPr="00BA574C" w:rsidRDefault="00104E20" w:rsidP="00D87382">
      <w:pPr>
        <w:pBdr>
          <w:bottom w:val="single" w:sz="6" w:space="1" w:color="auto"/>
        </w:pBdr>
        <w:jc w:val="center"/>
        <w:rPr>
          <w:rFonts w:asciiTheme="minorHAnsi" w:hAnsiTheme="minorHAnsi" w:cstheme="minorHAnsi"/>
          <w:b/>
          <w:bCs/>
          <w:color w:val="000000"/>
          <w:sz w:val="28"/>
          <w:szCs w:val="28"/>
          <w:shd w:val="clear" w:color="auto" w:fill="FFFFFF"/>
        </w:rPr>
      </w:pPr>
      <w:r>
        <w:rPr>
          <w:rFonts w:asciiTheme="minorHAnsi" w:hAnsiTheme="minorHAnsi" w:cstheme="minorHAnsi"/>
          <w:b/>
          <w:bCs/>
          <w:color w:val="000000"/>
          <w:sz w:val="28"/>
          <w:szCs w:val="28"/>
          <w:shd w:val="clear" w:color="auto" w:fill="FFFFFF"/>
        </w:rPr>
        <w:t xml:space="preserve">konané </w:t>
      </w:r>
      <w:r w:rsidR="00D87382" w:rsidRPr="00BA574C">
        <w:rPr>
          <w:rFonts w:asciiTheme="minorHAnsi" w:hAnsiTheme="minorHAnsi" w:cstheme="minorHAnsi"/>
          <w:b/>
          <w:bCs/>
          <w:color w:val="000000"/>
          <w:sz w:val="28"/>
          <w:szCs w:val="28"/>
          <w:shd w:val="clear" w:color="auto" w:fill="FFFFFF"/>
        </w:rPr>
        <w:t xml:space="preserve">dne </w:t>
      </w:r>
      <w:r w:rsidR="00F36993">
        <w:rPr>
          <w:rFonts w:asciiTheme="minorHAnsi" w:hAnsiTheme="minorHAnsi" w:cstheme="minorHAnsi"/>
          <w:b/>
          <w:bCs/>
          <w:color w:val="000000"/>
          <w:sz w:val="28"/>
          <w:szCs w:val="28"/>
          <w:shd w:val="clear" w:color="auto" w:fill="FFFFFF"/>
        </w:rPr>
        <w:t>7</w:t>
      </w:r>
      <w:r w:rsidR="00D87382" w:rsidRPr="00BA574C">
        <w:rPr>
          <w:rFonts w:asciiTheme="minorHAnsi" w:hAnsiTheme="minorHAnsi" w:cstheme="minorHAnsi"/>
          <w:b/>
          <w:bCs/>
          <w:color w:val="000000"/>
          <w:sz w:val="28"/>
          <w:szCs w:val="28"/>
          <w:shd w:val="clear" w:color="auto" w:fill="FFFFFF"/>
        </w:rPr>
        <w:t xml:space="preserve">. </w:t>
      </w:r>
      <w:r w:rsidR="00D87382">
        <w:rPr>
          <w:rFonts w:asciiTheme="minorHAnsi" w:hAnsiTheme="minorHAnsi" w:cstheme="minorHAnsi"/>
          <w:b/>
          <w:bCs/>
          <w:color w:val="000000"/>
          <w:sz w:val="28"/>
          <w:szCs w:val="28"/>
          <w:shd w:val="clear" w:color="auto" w:fill="FFFFFF"/>
        </w:rPr>
        <w:t>ledna</w:t>
      </w:r>
      <w:r w:rsidR="00D87382" w:rsidRPr="00BA574C">
        <w:rPr>
          <w:rFonts w:asciiTheme="minorHAnsi" w:hAnsiTheme="minorHAnsi" w:cstheme="minorHAnsi"/>
          <w:b/>
          <w:bCs/>
          <w:color w:val="000000"/>
          <w:sz w:val="28"/>
          <w:szCs w:val="28"/>
          <w:shd w:val="clear" w:color="auto" w:fill="FFFFFF"/>
        </w:rPr>
        <w:t xml:space="preserve"> 20</w:t>
      </w:r>
      <w:r w:rsidR="00D87382">
        <w:rPr>
          <w:rFonts w:asciiTheme="minorHAnsi" w:hAnsiTheme="minorHAnsi" w:cstheme="minorHAnsi"/>
          <w:b/>
          <w:bCs/>
          <w:color w:val="000000"/>
          <w:sz w:val="28"/>
          <w:szCs w:val="28"/>
          <w:shd w:val="clear" w:color="auto" w:fill="FFFFFF"/>
        </w:rPr>
        <w:t>2</w:t>
      </w:r>
      <w:r w:rsidR="00F36993">
        <w:rPr>
          <w:rFonts w:asciiTheme="minorHAnsi" w:hAnsiTheme="minorHAnsi" w:cstheme="minorHAnsi"/>
          <w:b/>
          <w:bCs/>
          <w:color w:val="000000"/>
          <w:sz w:val="28"/>
          <w:szCs w:val="28"/>
          <w:shd w:val="clear" w:color="auto" w:fill="FFFFFF"/>
        </w:rPr>
        <w:t>3</w:t>
      </w:r>
      <w:r w:rsidR="00D87382" w:rsidRPr="00BA574C">
        <w:rPr>
          <w:rFonts w:asciiTheme="minorHAnsi" w:hAnsiTheme="minorHAnsi" w:cstheme="minorHAnsi"/>
          <w:b/>
          <w:bCs/>
          <w:color w:val="000000"/>
          <w:sz w:val="28"/>
          <w:szCs w:val="28"/>
          <w:shd w:val="clear" w:color="auto" w:fill="FFFFFF"/>
        </w:rPr>
        <w:t xml:space="preserve"> v 1</w:t>
      </w:r>
      <w:r w:rsidR="00F36993">
        <w:rPr>
          <w:rFonts w:asciiTheme="minorHAnsi" w:hAnsiTheme="minorHAnsi" w:cstheme="minorHAnsi"/>
          <w:b/>
          <w:bCs/>
          <w:color w:val="000000"/>
          <w:sz w:val="28"/>
          <w:szCs w:val="28"/>
          <w:shd w:val="clear" w:color="auto" w:fill="FFFFFF"/>
        </w:rPr>
        <w:t>1</w:t>
      </w:r>
      <w:r w:rsidR="00D87382" w:rsidRPr="00BA574C">
        <w:rPr>
          <w:rFonts w:asciiTheme="minorHAnsi" w:hAnsiTheme="minorHAnsi" w:cstheme="minorHAnsi"/>
          <w:b/>
          <w:bCs/>
          <w:color w:val="000000"/>
          <w:sz w:val="28"/>
          <w:szCs w:val="28"/>
          <w:shd w:val="clear" w:color="auto" w:fill="FFFFFF"/>
        </w:rPr>
        <w:t>:00 hodin</w:t>
      </w:r>
      <w:r w:rsidR="003C37D8">
        <w:rPr>
          <w:rFonts w:asciiTheme="minorHAnsi" w:hAnsiTheme="minorHAnsi" w:cstheme="minorHAnsi"/>
          <w:b/>
          <w:bCs/>
          <w:color w:val="000000"/>
          <w:sz w:val="28"/>
          <w:szCs w:val="28"/>
          <w:shd w:val="clear" w:color="auto" w:fill="FFFFFF"/>
        </w:rPr>
        <w:t xml:space="preserve"> na FF UK v Praze</w:t>
      </w:r>
    </w:p>
    <w:p w14:paraId="5F325B82" w14:textId="77777777" w:rsidR="00D87382" w:rsidRPr="00BA574C" w:rsidRDefault="00D87382" w:rsidP="00D87382">
      <w:pPr>
        <w:jc w:val="center"/>
        <w:rPr>
          <w:rFonts w:asciiTheme="minorHAnsi" w:hAnsiTheme="minorHAnsi" w:cstheme="minorHAnsi"/>
          <w:sz w:val="28"/>
          <w:szCs w:val="28"/>
        </w:rPr>
      </w:pPr>
    </w:p>
    <w:p w14:paraId="29ED7A9F" w14:textId="77777777" w:rsidR="00D87382" w:rsidRPr="001D3E0B" w:rsidRDefault="00D87382" w:rsidP="00D87382">
      <w:pPr>
        <w:jc w:val="both"/>
        <w:rPr>
          <w:b/>
          <w:bCs/>
          <w:color w:val="000000"/>
          <w:shd w:val="clear" w:color="auto" w:fill="FFFFFF"/>
        </w:rPr>
      </w:pPr>
    </w:p>
    <w:p w14:paraId="2A922C50" w14:textId="2B8B4B1D" w:rsidR="00D87382" w:rsidRDefault="00D87382" w:rsidP="00D87382">
      <w:pPr>
        <w:jc w:val="both"/>
        <w:rPr>
          <w:rFonts w:asciiTheme="minorHAnsi" w:hAnsiTheme="minorHAnsi" w:cstheme="minorHAnsi"/>
          <w:color w:val="000000"/>
        </w:rPr>
      </w:pPr>
      <w:r w:rsidRPr="00C2449C">
        <w:rPr>
          <w:rFonts w:asciiTheme="minorHAnsi" w:hAnsiTheme="minorHAnsi" w:cstheme="minorHAnsi"/>
          <w:b/>
          <w:bCs/>
          <w:color w:val="000000"/>
          <w:shd w:val="clear" w:color="auto" w:fill="FFFFFF"/>
        </w:rPr>
        <w:t>Přítomni</w:t>
      </w:r>
      <w:r w:rsidR="0027674C">
        <w:rPr>
          <w:rFonts w:asciiTheme="minorHAnsi" w:hAnsiTheme="minorHAnsi" w:cstheme="minorHAnsi"/>
          <w:b/>
          <w:bCs/>
          <w:color w:val="000000"/>
          <w:shd w:val="clear" w:color="auto" w:fill="FFFFFF"/>
        </w:rPr>
        <w:t xml:space="preserve"> (dle prezenční listiny)</w:t>
      </w:r>
      <w:r w:rsidRPr="00C2449C">
        <w:rPr>
          <w:rFonts w:asciiTheme="minorHAnsi" w:hAnsiTheme="minorHAnsi" w:cstheme="minorHAnsi"/>
          <w:b/>
          <w:bCs/>
          <w:color w:val="000000"/>
          <w:shd w:val="clear" w:color="auto" w:fill="FFFFFF"/>
        </w:rPr>
        <w:t>:</w:t>
      </w:r>
      <w:r w:rsidR="0027674C">
        <w:rPr>
          <w:rFonts w:asciiTheme="minorHAnsi" w:hAnsiTheme="minorHAnsi" w:cstheme="minorHAnsi"/>
          <w:b/>
          <w:bCs/>
          <w:color w:val="000000"/>
          <w:shd w:val="clear" w:color="auto" w:fill="FFFFFF"/>
        </w:rPr>
        <w:t xml:space="preserve"> </w:t>
      </w:r>
      <w:r w:rsidRPr="00C2449C">
        <w:rPr>
          <w:rFonts w:asciiTheme="minorHAnsi" w:hAnsiTheme="minorHAnsi" w:cstheme="minorHAnsi"/>
          <w:color w:val="000000"/>
          <w:shd w:val="clear" w:color="auto" w:fill="FFFFFF"/>
        </w:rPr>
        <w:t>Václava Bakešová,</w:t>
      </w:r>
      <w:r w:rsidR="0017124F">
        <w:rPr>
          <w:rFonts w:asciiTheme="minorHAnsi" w:hAnsiTheme="minorHAnsi" w:cstheme="minorHAnsi"/>
          <w:color w:val="000000"/>
          <w:shd w:val="clear" w:color="auto" w:fill="FFFFFF"/>
        </w:rPr>
        <w:t xml:space="preserve"> Marie Bořek </w:t>
      </w:r>
      <w:proofErr w:type="spellStart"/>
      <w:r w:rsidR="0017124F">
        <w:rPr>
          <w:rFonts w:asciiTheme="minorHAnsi" w:hAnsiTheme="minorHAnsi" w:cstheme="minorHAnsi"/>
          <w:color w:val="000000"/>
          <w:shd w:val="clear" w:color="auto" w:fill="FFFFFF"/>
        </w:rPr>
        <w:t>Dohalská</w:t>
      </w:r>
      <w:proofErr w:type="spellEnd"/>
      <w:r w:rsidR="0017124F">
        <w:rPr>
          <w:rFonts w:asciiTheme="minorHAnsi" w:hAnsiTheme="minorHAnsi" w:cstheme="minorHAnsi"/>
          <w:color w:val="000000"/>
          <w:shd w:val="clear" w:color="auto" w:fill="FFFFFF"/>
        </w:rPr>
        <w:t>,</w:t>
      </w:r>
      <w:r w:rsidRPr="00C2449C">
        <w:rPr>
          <w:rFonts w:asciiTheme="minorHAnsi" w:hAnsiTheme="minorHAnsi" w:cstheme="minorHAnsi"/>
          <w:color w:val="000000"/>
          <w:shd w:val="clear" w:color="auto" w:fill="FFFFFF"/>
        </w:rPr>
        <w:t xml:space="preserve"> </w:t>
      </w:r>
      <w:r w:rsidR="00A35D52">
        <w:rPr>
          <w:rFonts w:asciiTheme="minorHAnsi" w:hAnsiTheme="minorHAnsi" w:cstheme="minorHAnsi"/>
          <w:color w:val="000000"/>
          <w:shd w:val="clear" w:color="auto" w:fill="FFFFFF"/>
        </w:rPr>
        <w:t xml:space="preserve">Ivana Čeňková, </w:t>
      </w:r>
      <w:r>
        <w:rPr>
          <w:rFonts w:asciiTheme="minorHAnsi" w:hAnsiTheme="minorHAnsi" w:cstheme="minorHAnsi"/>
          <w:color w:val="000000"/>
        </w:rPr>
        <w:t xml:space="preserve">Hana </w:t>
      </w:r>
      <w:proofErr w:type="spellStart"/>
      <w:r>
        <w:rPr>
          <w:rFonts w:asciiTheme="minorHAnsi" w:hAnsiTheme="minorHAnsi" w:cstheme="minorHAnsi"/>
          <w:color w:val="000000"/>
        </w:rPr>
        <w:t>Delalande</w:t>
      </w:r>
      <w:proofErr w:type="spellEnd"/>
      <w:r>
        <w:rPr>
          <w:rFonts w:asciiTheme="minorHAnsi" w:hAnsiTheme="minorHAnsi" w:cstheme="minorHAnsi"/>
          <w:color w:val="000000"/>
        </w:rPr>
        <w:t>,</w:t>
      </w:r>
      <w:r w:rsidRPr="00C2449C">
        <w:rPr>
          <w:rFonts w:asciiTheme="minorHAnsi" w:hAnsiTheme="minorHAnsi" w:cstheme="minorHAnsi"/>
          <w:color w:val="000000"/>
          <w:shd w:val="clear" w:color="auto" w:fill="FFFFFF"/>
        </w:rPr>
        <w:t xml:space="preserve"> Pavla Doležalová, </w:t>
      </w:r>
      <w:r w:rsidR="00E806BA">
        <w:rPr>
          <w:rFonts w:asciiTheme="minorHAnsi" w:hAnsiTheme="minorHAnsi" w:cstheme="minorHAnsi"/>
          <w:color w:val="000000"/>
          <w:shd w:val="clear" w:color="auto" w:fill="FFFFFF"/>
        </w:rPr>
        <w:t xml:space="preserve">Kateřina Drsková, </w:t>
      </w:r>
      <w:r w:rsidRPr="00C2449C">
        <w:rPr>
          <w:rFonts w:asciiTheme="minorHAnsi" w:hAnsiTheme="minorHAnsi" w:cstheme="minorHAnsi"/>
          <w:color w:val="000000"/>
          <w:shd w:val="clear" w:color="auto" w:fill="FFFFFF"/>
        </w:rPr>
        <w:t xml:space="preserve">Petr Dytrt, Kateřina Dvořáková, </w:t>
      </w:r>
      <w:r w:rsidR="00CC66BA">
        <w:rPr>
          <w:rFonts w:asciiTheme="minorHAnsi" w:hAnsiTheme="minorHAnsi" w:cstheme="minorHAnsi"/>
          <w:color w:val="000000"/>
          <w:shd w:val="clear" w:color="auto" w:fill="FFFFFF"/>
        </w:rPr>
        <w:t xml:space="preserve">Catherine </w:t>
      </w:r>
      <w:proofErr w:type="spellStart"/>
      <w:r w:rsidR="00CC66BA">
        <w:rPr>
          <w:rFonts w:asciiTheme="minorHAnsi" w:hAnsiTheme="minorHAnsi" w:cstheme="minorHAnsi"/>
          <w:color w:val="000000"/>
          <w:shd w:val="clear" w:color="auto" w:fill="FFFFFF"/>
        </w:rPr>
        <w:t>Ebert</w:t>
      </w:r>
      <w:proofErr w:type="spellEnd"/>
      <w:r w:rsidR="00CC66BA">
        <w:rPr>
          <w:rFonts w:asciiTheme="minorHAnsi" w:hAnsiTheme="minorHAnsi" w:cstheme="minorHAnsi"/>
          <w:color w:val="000000"/>
          <w:shd w:val="clear" w:color="auto" w:fill="FFFFFF"/>
        </w:rPr>
        <w:t xml:space="preserve">, </w:t>
      </w:r>
      <w:r w:rsidRPr="00C2449C">
        <w:rPr>
          <w:rFonts w:asciiTheme="minorHAnsi" w:hAnsiTheme="minorHAnsi" w:cstheme="minorHAnsi"/>
          <w:color w:val="000000"/>
          <w:shd w:val="clear" w:color="auto" w:fill="FFFFFF"/>
        </w:rPr>
        <w:t xml:space="preserve"> Zuzana Honová, Helena Horová</w:t>
      </w:r>
      <w:r>
        <w:rPr>
          <w:rFonts w:asciiTheme="minorHAnsi" w:hAnsiTheme="minorHAnsi" w:cstheme="minorHAnsi"/>
          <w:color w:val="000000"/>
          <w:shd w:val="clear" w:color="auto" w:fill="FFFFFF"/>
        </w:rPr>
        <w:t>,</w:t>
      </w:r>
      <w:r w:rsidRPr="00187C2C">
        <w:rPr>
          <w:rFonts w:asciiTheme="minorHAnsi" w:hAnsiTheme="minorHAnsi" w:cstheme="minorHAnsi"/>
          <w:color w:val="000000"/>
          <w:shd w:val="clear" w:color="auto" w:fill="FFFFFF"/>
        </w:rPr>
        <w:t xml:space="preserve"> </w:t>
      </w:r>
      <w:r>
        <w:rPr>
          <w:rFonts w:asciiTheme="minorHAnsi" w:hAnsiTheme="minorHAnsi" w:cstheme="minorHAnsi"/>
          <w:color w:val="000000"/>
        </w:rPr>
        <w:t xml:space="preserve">Míla Janišová, </w:t>
      </w:r>
      <w:r w:rsidRPr="00C2449C">
        <w:rPr>
          <w:rFonts w:asciiTheme="minorHAnsi" w:hAnsiTheme="minorHAnsi" w:cstheme="minorHAnsi"/>
          <w:color w:val="000000"/>
          <w:shd w:val="clear" w:color="auto" w:fill="FFFFFF"/>
        </w:rPr>
        <w:t xml:space="preserve">Tomáš Klinka, </w:t>
      </w:r>
      <w:r w:rsidRPr="00E63C7D">
        <w:rPr>
          <w:rFonts w:asciiTheme="minorHAnsi" w:hAnsiTheme="minorHAnsi" w:cstheme="minorHAnsi"/>
          <w:color w:val="000000"/>
        </w:rPr>
        <w:t>Dominika Kovářová</w:t>
      </w:r>
      <w:r>
        <w:rPr>
          <w:rFonts w:asciiTheme="minorHAnsi" w:hAnsiTheme="minorHAnsi" w:cstheme="minorHAnsi"/>
          <w:color w:val="000000"/>
        </w:rPr>
        <w:t xml:space="preserve">, </w:t>
      </w:r>
      <w:r w:rsidRPr="00C2449C">
        <w:rPr>
          <w:rFonts w:asciiTheme="minorHAnsi" w:hAnsiTheme="minorHAnsi" w:cstheme="minorHAnsi"/>
          <w:color w:val="000000"/>
          <w:shd w:val="clear" w:color="auto" w:fill="FFFFFF"/>
        </w:rPr>
        <w:t>Magdalena Kučerová</w:t>
      </w:r>
      <w:r>
        <w:rPr>
          <w:rFonts w:asciiTheme="minorHAnsi" w:hAnsiTheme="minorHAnsi" w:cstheme="minorHAnsi"/>
          <w:color w:val="000000"/>
          <w:shd w:val="clear" w:color="auto" w:fill="FFFFFF"/>
        </w:rPr>
        <w:t xml:space="preserve">, </w:t>
      </w:r>
      <w:r w:rsidRPr="00C2449C">
        <w:rPr>
          <w:rFonts w:asciiTheme="minorHAnsi" w:hAnsiTheme="minorHAnsi" w:cstheme="minorHAnsi"/>
          <w:color w:val="000000"/>
          <w:shd w:val="clear" w:color="auto" w:fill="FFFFFF"/>
        </w:rPr>
        <w:t xml:space="preserve">Květuše Kunešová, </w:t>
      </w:r>
      <w:r>
        <w:rPr>
          <w:rFonts w:asciiTheme="minorHAnsi" w:hAnsiTheme="minorHAnsi" w:cstheme="minorHAnsi"/>
          <w:color w:val="000000"/>
          <w:shd w:val="clear" w:color="auto" w:fill="FFFFFF"/>
        </w:rPr>
        <w:t xml:space="preserve">Petr </w:t>
      </w:r>
      <w:r w:rsidRPr="00C2449C">
        <w:rPr>
          <w:rFonts w:asciiTheme="minorHAnsi" w:hAnsiTheme="minorHAnsi" w:cstheme="minorHAnsi"/>
          <w:color w:val="000000"/>
          <w:shd w:val="clear" w:color="auto" w:fill="FFFFFF"/>
        </w:rPr>
        <w:t xml:space="preserve">Kyloušek, </w:t>
      </w:r>
      <w:r w:rsidR="005F7A88">
        <w:rPr>
          <w:rFonts w:asciiTheme="minorHAnsi" w:hAnsiTheme="minorHAnsi" w:cstheme="minorHAnsi"/>
          <w:color w:val="000000"/>
          <w:shd w:val="clear" w:color="auto" w:fill="FFFFFF"/>
        </w:rPr>
        <w:t xml:space="preserve">Jan </w:t>
      </w:r>
      <w:r>
        <w:rPr>
          <w:rFonts w:asciiTheme="minorHAnsi" w:hAnsiTheme="minorHAnsi" w:cstheme="minorHAnsi"/>
          <w:color w:val="000000"/>
        </w:rPr>
        <w:t xml:space="preserve">Lazar, Michaela Mádlová, </w:t>
      </w:r>
      <w:r w:rsidR="0017124F">
        <w:rPr>
          <w:rFonts w:asciiTheme="minorHAnsi" w:hAnsiTheme="minorHAnsi" w:cstheme="minorHAnsi"/>
          <w:color w:val="000000"/>
        </w:rPr>
        <w:t xml:space="preserve">Radka Mudrochová, </w:t>
      </w:r>
      <w:r w:rsidRPr="00C2449C">
        <w:rPr>
          <w:rFonts w:asciiTheme="minorHAnsi" w:hAnsiTheme="minorHAnsi" w:cstheme="minorHAnsi"/>
          <w:color w:val="000000"/>
          <w:shd w:val="clear" w:color="auto" w:fill="FFFFFF"/>
        </w:rPr>
        <w:t xml:space="preserve">Olga Nádvorníková, </w:t>
      </w:r>
      <w:r w:rsidRPr="00E63C7D">
        <w:rPr>
          <w:rFonts w:asciiTheme="minorHAnsi" w:hAnsiTheme="minorHAnsi" w:cstheme="minorHAnsi"/>
          <w:color w:val="000000"/>
        </w:rPr>
        <w:t>Ondřej Pešek</w:t>
      </w:r>
      <w:r>
        <w:rPr>
          <w:rFonts w:asciiTheme="minorHAnsi" w:hAnsiTheme="minorHAnsi" w:cstheme="minorHAnsi"/>
          <w:color w:val="000000"/>
        </w:rPr>
        <w:t xml:space="preserve">, </w:t>
      </w:r>
      <w:r w:rsidR="0017124F">
        <w:rPr>
          <w:rFonts w:asciiTheme="minorHAnsi" w:hAnsiTheme="minorHAnsi" w:cstheme="minorHAnsi"/>
          <w:color w:val="000000"/>
        </w:rPr>
        <w:t xml:space="preserve">Ivo Petrů, </w:t>
      </w:r>
      <w:r>
        <w:rPr>
          <w:rFonts w:asciiTheme="minorHAnsi" w:hAnsiTheme="minorHAnsi" w:cstheme="minorHAnsi"/>
          <w:color w:val="000000"/>
        </w:rPr>
        <w:t xml:space="preserve">Alena Polická, </w:t>
      </w:r>
      <w:r w:rsidRPr="00E63C7D">
        <w:rPr>
          <w:rFonts w:asciiTheme="minorHAnsi" w:hAnsiTheme="minorHAnsi" w:cstheme="minorHAnsi"/>
          <w:color w:val="000000"/>
        </w:rPr>
        <w:t>Marcela Poučová</w:t>
      </w:r>
      <w:r>
        <w:rPr>
          <w:rFonts w:asciiTheme="minorHAnsi" w:hAnsiTheme="minorHAnsi" w:cstheme="minorHAnsi"/>
          <w:color w:val="000000"/>
        </w:rPr>
        <w:t xml:space="preserve">, </w:t>
      </w:r>
      <w:r w:rsidRPr="00C2449C">
        <w:rPr>
          <w:rFonts w:asciiTheme="minorHAnsi" w:hAnsiTheme="minorHAnsi" w:cstheme="minorHAnsi"/>
          <w:color w:val="000000"/>
          <w:shd w:val="clear" w:color="auto" w:fill="FFFFFF"/>
        </w:rPr>
        <w:t>Janka Priesolová,</w:t>
      </w:r>
      <w:r w:rsidR="0017124F">
        <w:rPr>
          <w:rFonts w:asciiTheme="minorHAnsi" w:hAnsiTheme="minorHAnsi" w:cstheme="minorHAnsi"/>
          <w:color w:val="000000"/>
          <w:shd w:val="clear" w:color="auto" w:fill="FFFFFF"/>
        </w:rPr>
        <w:t xml:space="preserve"> Gabriela Reichlová, Hana </w:t>
      </w:r>
      <w:proofErr w:type="spellStart"/>
      <w:r w:rsidR="0017124F">
        <w:rPr>
          <w:rFonts w:asciiTheme="minorHAnsi" w:hAnsiTheme="minorHAnsi" w:cstheme="minorHAnsi"/>
          <w:color w:val="000000"/>
          <w:shd w:val="clear" w:color="auto" w:fill="FFFFFF"/>
        </w:rPr>
        <w:t>Rozloszniková</w:t>
      </w:r>
      <w:proofErr w:type="spellEnd"/>
      <w:r w:rsidR="0017124F">
        <w:rPr>
          <w:rFonts w:asciiTheme="minorHAnsi" w:hAnsiTheme="minorHAnsi" w:cstheme="minorHAnsi"/>
          <w:color w:val="000000"/>
          <w:shd w:val="clear" w:color="auto" w:fill="FFFFFF"/>
        </w:rPr>
        <w:t>,</w:t>
      </w:r>
      <w:r w:rsidRPr="00C2449C">
        <w:rPr>
          <w:rFonts w:asciiTheme="minorHAnsi" w:hAnsiTheme="minorHAnsi" w:cstheme="minorHAnsi"/>
          <w:color w:val="000000"/>
          <w:shd w:val="clear" w:color="auto" w:fill="FFFFFF"/>
        </w:rPr>
        <w:t xml:space="preserve"> </w:t>
      </w:r>
      <w:r>
        <w:rPr>
          <w:rFonts w:asciiTheme="minorHAnsi" w:hAnsiTheme="minorHAnsi" w:cstheme="minorHAnsi"/>
          <w:color w:val="000000"/>
        </w:rPr>
        <w:t xml:space="preserve">Miroslava Sládková, Kateřina Suková, </w:t>
      </w:r>
      <w:r w:rsidRPr="00C2449C">
        <w:rPr>
          <w:rFonts w:asciiTheme="minorHAnsi" w:hAnsiTheme="minorHAnsi" w:cstheme="minorHAnsi"/>
          <w:color w:val="000000"/>
          <w:shd w:val="clear" w:color="auto" w:fill="FFFFFF"/>
        </w:rPr>
        <w:t>Jovanka Šotolová,</w:t>
      </w:r>
      <w:r w:rsidR="0017124F">
        <w:rPr>
          <w:rFonts w:asciiTheme="minorHAnsi" w:hAnsiTheme="minorHAnsi" w:cstheme="minorHAnsi"/>
          <w:color w:val="000000"/>
          <w:shd w:val="clear" w:color="auto" w:fill="FFFFFF"/>
        </w:rPr>
        <w:t xml:space="preserve"> Eva Voldřichová Beránková</w:t>
      </w:r>
      <w:r>
        <w:rPr>
          <w:rFonts w:asciiTheme="minorHAnsi" w:hAnsiTheme="minorHAnsi" w:cstheme="minorHAnsi"/>
          <w:color w:val="000000"/>
        </w:rPr>
        <w:t xml:space="preserve">. </w:t>
      </w:r>
    </w:p>
    <w:p w14:paraId="719EB0C2" w14:textId="77777777" w:rsidR="00AF488A" w:rsidRDefault="00AF488A" w:rsidP="00D87382">
      <w:pPr>
        <w:jc w:val="both"/>
        <w:rPr>
          <w:rFonts w:asciiTheme="minorHAnsi" w:hAnsiTheme="minorHAnsi" w:cstheme="minorHAnsi"/>
          <w:color w:val="000000"/>
        </w:rPr>
      </w:pPr>
    </w:p>
    <w:p w14:paraId="204ACD5F" w14:textId="72B20C89" w:rsidR="00AF488A" w:rsidRPr="00C2449C" w:rsidRDefault="00AF488A" w:rsidP="00D87382">
      <w:pPr>
        <w:jc w:val="both"/>
        <w:rPr>
          <w:rFonts w:asciiTheme="minorHAnsi" w:hAnsiTheme="minorHAnsi" w:cstheme="minorHAnsi"/>
          <w:color w:val="000000"/>
          <w:shd w:val="clear" w:color="auto" w:fill="FFFFFF"/>
        </w:rPr>
      </w:pPr>
      <w:r w:rsidRPr="00AF488A">
        <w:rPr>
          <w:rFonts w:asciiTheme="minorHAnsi" w:hAnsiTheme="minorHAnsi" w:cstheme="minorHAnsi"/>
          <w:b/>
          <w:bCs/>
          <w:color w:val="000000"/>
        </w:rPr>
        <w:t>Zastoupeni na základě plné moci:</w:t>
      </w:r>
      <w:r>
        <w:rPr>
          <w:rFonts w:asciiTheme="minorHAnsi" w:hAnsiTheme="minorHAnsi" w:cstheme="minorHAnsi"/>
          <w:color w:val="000000"/>
        </w:rPr>
        <w:t xml:space="preserve"> Miroslava Dvořáková (pro M. Mádlovou), Milena Fučíková (pro T. </w:t>
      </w:r>
      <w:proofErr w:type="spellStart"/>
      <w:r>
        <w:rPr>
          <w:rFonts w:asciiTheme="minorHAnsi" w:hAnsiTheme="minorHAnsi" w:cstheme="minorHAnsi"/>
          <w:color w:val="000000"/>
        </w:rPr>
        <w:t>Klinku</w:t>
      </w:r>
      <w:proofErr w:type="spellEnd"/>
      <w:r>
        <w:rPr>
          <w:rFonts w:asciiTheme="minorHAnsi" w:hAnsiTheme="minorHAnsi" w:cstheme="minorHAnsi"/>
          <w:color w:val="000000"/>
        </w:rPr>
        <w:t>), Mariana Orawczak Kunešová (pro Z. Honovou), Jitka Radimská (pro K. Drskovou), Jan Radimský (pro K. Drskovou), Zdeňka Schejbalová (pro V. Bakešovou), Petra Suquet (pro M. Poučovou), Záviš Šuman (pro O. Nádvorníkovou), Jan Zatloukal (pro O. Nádvorníkovou).</w:t>
      </w:r>
    </w:p>
    <w:p w14:paraId="44BAC4F7" w14:textId="77777777" w:rsidR="00D87382" w:rsidRPr="00C2449C" w:rsidRDefault="00D87382" w:rsidP="00D87382">
      <w:pPr>
        <w:jc w:val="both"/>
        <w:rPr>
          <w:rFonts w:asciiTheme="minorHAnsi" w:hAnsiTheme="minorHAnsi" w:cstheme="minorHAnsi"/>
          <w:b/>
          <w:bCs/>
          <w:color w:val="000000"/>
          <w:shd w:val="clear" w:color="auto" w:fill="FFFFFF"/>
        </w:rPr>
      </w:pPr>
    </w:p>
    <w:p w14:paraId="4C2311A5" w14:textId="21682D4B" w:rsidR="00D87382" w:rsidRDefault="00D87382" w:rsidP="007721D8">
      <w:pPr>
        <w:jc w:val="both"/>
        <w:rPr>
          <w:rFonts w:asciiTheme="minorHAnsi" w:hAnsiTheme="minorHAnsi" w:cstheme="minorHAnsi"/>
          <w:b/>
          <w:bCs/>
          <w:color w:val="000000"/>
          <w:shd w:val="clear" w:color="auto" w:fill="FFFFFF"/>
        </w:rPr>
      </w:pPr>
      <w:r w:rsidRPr="00C2449C">
        <w:rPr>
          <w:rFonts w:asciiTheme="minorHAnsi" w:hAnsiTheme="minorHAnsi" w:cstheme="minorHAnsi"/>
          <w:b/>
          <w:bCs/>
          <w:color w:val="000000"/>
          <w:shd w:val="clear" w:color="auto" w:fill="FFFFFF"/>
        </w:rPr>
        <w:t>Program jednání</w:t>
      </w:r>
      <w:r w:rsidR="00A35D52">
        <w:rPr>
          <w:rFonts w:asciiTheme="minorHAnsi" w:hAnsiTheme="minorHAnsi" w:cstheme="minorHAnsi"/>
          <w:b/>
          <w:bCs/>
          <w:color w:val="000000"/>
          <w:shd w:val="clear" w:color="auto" w:fill="FFFFFF"/>
        </w:rPr>
        <w:t>:</w:t>
      </w:r>
    </w:p>
    <w:p w14:paraId="349E48D3" w14:textId="77777777" w:rsidR="00A35D52" w:rsidRPr="00C2449C" w:rsidRDefault="00A35D52" w:rsidP="007721D8">
      <w:pPr>
        <w:jc w:val="both"/>
        <w:rPr>
          <w:rFonts w:asciiTheme="minorHAnsi" w:hAnsiTheme="minorHAnsi" w:cstheme="minorHAnsi"/>
          <w:b/>
          <w:bCs/>
          <w:color w:val="000000"/>
          <w:shd w:val="clear" w:color="auto" w:fill="FFFFFF"/>
        </w:rPr>
      </w:pPr>
    </w:p>
    <w:p w14:paraId="01117EFC" w14:textId="16FD4514" w:rsidR="00D87382" w:rsidRDefault="00D87382" w:rsidP="007721D8">
      <w:pPr>
        <w:pStyle w:val="Odstavecseseznamem"/>
        <w:numPr>
          <w:ilvl w:val="0"/>
          <w:numId w:val="1"/>
        </w:numPr>
        <w:jc w:val="both"/>
        <w:rPr>
          <w:rFonts w:asciiTheme="minorHAnsi" w:hAnsiTheme="minorHAnsi" w:cstheme="minorHAnsi"/>
          <w:color w:val="000000"/>
          <w:shd w:val="clear" w:color="auto" w:fill="FFFFFF"/>
        </w:rPr>
      </w:pPr>
      <w:r w:rsidRPr="00D87382">
        <w:rPr>
          <w:rFonts w:asciiTheme="minorHAnsi" w:hAnsiTheme="minorHAnsi" w:cstheme="minorHAnsi"/>
          <w:color w:val="000000"/>
          <w:shd w:val="clear" w:color="auto" w:fill="FFFFFF"/>
        </w:rPr>
        <w:t>1. Zahájení</w:t>
      </w:r>
    </w:p>
    <w:p w14:paraId="0D4FC205" w14:textId="73A4D4CE" w:rsidR="00D87382" w:rsidRPr="00D87382" w:rsidRDefault="00D87382" w:rsidP="007721D8">
      <w:pPr>
        <w:pStyle w:val="Odstavecseseznamem"/>
        <w:numPr>
          <w:ilvl w:val="0"/>
          <w:numId w:val="1"/>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2. </w:t>
      </w:r>
      <w:r w:rsidR="00D83F12">
        <w:rPr>
          <w:rFonts w:asciiTheme="minorHAnsi" w:hAnsiTheme="minorHAnsi" w:cstheme="minorHAnsi"/>
          <w:color w:val="000000"/>
          <w:shd w:val="clear" w:color="auto" w:fill="FFFFFF"/>
        </w:rPr>
        <w:t>P</w:t>
      </w:r>
      <w:r>
        <w:rPr>
          <w:rFonts w:asciiTheme="minorHAnsi" w:hAnsiTheme="minorHAnsi" w:cstheme="minorHAnsi"/>
          <w:color w:val="000000"/>
          <w:shd w:val="clear" w:color="auto" w:fill="FFFFFF"/>
        </w:rPr>
        <w:t>rojev zástupců Francouzského institutu v Praze</w:t>
      </w:r>
    </w:p>
    <w:p w14:paraId="174131F0" w14:textId="492CA09B" w:rsidR="00D87382" w:rsidRPr="00D87382" w:rsidRDefault="00D87382" w:rsidP="007721D8">
      <w:pPr>
        <w:pStyle w:val="Odstavecseseznamem"/>
        <w:numPr>
          <w:ilvl w:val="0"/>
          <w:numId w:val="1"/>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3</w:t>
      </w:r>
      <w:r w:rsidRPr="00D87382">
        <w:rPr>
          <w:rFonts w:asciiTheme="minorHAnsi" w:hAnsiTheme="minorHAnsi" w:cstheme="minorHAnsi"/>
          <w:color w:val="000000"/>
          <w:shd w:val="clear" w:color="auto" w:fill="FFFFFF"/>
        </w:rPr>
        <w:t>. Členství a členské příspěvky</w:t>
      </w:r>
    </w:p>
    <w:p w14:paraId="3B2573FE" w14:textId="271D4D7E" w:rsidR="00D87382" w:rsidRPr="00D87382" w:rsidRDefault="00D87382" w:rsidP="007721D8">
      <w:pPr>
        <w:pStyle w:val="Odstavecseseznamem"/>
        <w:numPr>
          <w:ilvl w:val="0"/>
          <w:numId w:val="1"/>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4</w:t>
      </w:r>
      <w:r w:rsidRPr="00D87382">
        <w:rPr>
          <w:rFonts w:asciiTheme="minorHAnsi" w:hAnsiTheme="minorHAnsi" w:cstheme="minorHAnsi"/>
          <w:color w:val="000000"/>
          <w:shd w:val="clear" w:color="auto" w:fill="FFFFFF"/>
        </w:rPr>
        <w:t>. Zpráva o činnosti za rok 202</w:t>
      </w:r>
      <w:r w:rsidR="00F36993">
        <w:rPr>
          <w:rFonts w:asciiTheme="minorHAnsi" w:hAnsiTheme="minorHAnsi" w:cstheme="minorHAnsi"/>
          <w:color w:val="000000"/>
          <w:shd w:val="clear" w:color="auto" w:fill="FFFFFF"/>
        </w:rPr>
        <w:t>2</w:t>
      </w:r>
      <w:r w:rsidRPr="00D87382">
        <w:rPr>
          <w:rFonts w:asciiTheme="minorHAnsi" w:hAnsiTheme="minorHAnsi" w:cstheme="minorHAnsi"/>
          <w:color w:val="000000"/>
          <w:shd w:val="clear" w:color="auto" w:fill="FFFFFF"/>
        </w:rPr>
        <w:t xml:space="preserve"> </w:t>
      </w:r>
    </w:p>
    <w:p w14:paraId="26DFB845" w14:textId="71CDC993" w:rsidR="00D87382" w:rsidRPr="00D87382" w:rsidRDefault="00D87382" w:rsidP="007721D8">
      <w:pPr>
        <w:pStyle w:val="Odstavecseseznamem"/>
        <w:numPr>
          <w:ilvl w:val="0"/>
          <w:numId w:val="1"/>
        </w:numPr>
        <w:jc w:val="both"/>
        <w:rPr>
          <w:rFonts w:asciiTheme="minorHAnsi" w:hAnsiTheme="minorHAnsi" w:cstheme="minorHAnsi"/>
          <w:color w:val="000000"/>
          <w:shd w:val="clear" w:color="auto" w:fill="FFFFFF"/>
        </w:rPr>
      </w:pPr>
      <w:r w:rsidRPr="00D87382">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4</w:t>
      </w:r>
      <w:r w:rsidRPr="00D87382">
        <w:rPr>
          <w:rFonts w:asciiTheme="minorHAnsi" w:hAnsiTheme="minorHAnsi" w:cstheme="minorHAnsi"/>
          <w:color w:val="000000"/>
          <w:shd w:val="clear" w:color="auto" w:fill="FFFFFF"/>
        </w:rPr>
        <w:t>.1</w:t>
      </w:r>
      <w:r w:rsidR="003571B2">
        <w:rPr>
          <w:rFonts w:asciiTheme="minorHAnsi" w:hAnsiTheme="minorHAnsi" w:cstheme="minorHAnsi"/>
          <w:color w:val="000000"/>
          <w:shd w:val="clear" w:color="auto" w:fill="FFFFFF"/>
        </w:rPr>
        <w:t>.</w:t>
      </w:r>
      <w:r w:rsidRPr="00D87382">
        <w:rPr>
          <w:rFonts w:asciiTheme="minorHAnsi" w:hAnsiTheme="minorHAnsi" w:cstheme="minorHAnsi"/>
          <w:color w:val="000000"/>
          <w:shd w:val="clear" w:color="auto" w:fill="FFFFFF"/>
        </w:rPr>
        <w:t xml:space="preserve"> </w:t>
      </w:r>
      <w:r w:rsidR="00DA3774">
        <w:rPr>
          <w:rFonts w:asciiTheme="minorHAnsi" w:hAnsiTheme="minorHAnsi" w:cstheme="minorHAnsi"/>
          <w:color w:val="000000"/>
          <w:shd w:val="clear" w:color="auto" w:fill="FFFFFF"/>
        </w:rPr>
        <w:t>Zpráva o činnosti</w:t>
      </w:r>
    </w:p>
    <w:p w14:paraId="64F78652" w14:textId="7EBB04BC" w:rsidR="00231A40" w:rsidRDefault="00D87382" w:rsidP="00231A40">
      <w:pPr>
        <w:pStyle w:val="Odstavecseseznamem"/>
        <w:numPr>
          <w:ilvl w:val="0"/>
          <w:numId w:val="1"/>
        </w:numPr>
        <w:jc w:val="both"/>
        <w:rPr>
          <w:rFonts w:asciiTheme="minorHAnsi" w:hAnsiTheme="minorHAnsi" w:cstheme="minorHAnsi"/>
          <w:color w:val="000000"/>
          <w:shd w:val="clear" w:color="auto" w:fill="FFFFFF"/>
        </w:rPr>
      </w:pPr>
      <w:r w:rsidRPr="00D87382">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4</w:t>
      </w:r>
      <w:r w:rsidRPr="00D87382">
        <w:rPr>
          <w:rFonts w:asciiTheme="minorHAnsi" w:hAnsiTheme="minorHAnsi" w:cstheme="minorHAnsi"/>
          <w:color w:val="000000"/>
          <w:shd w:val="clear" w:color="auto" w:fill="FFFFFF"/>
        </w:rPr>
        <w:t>.2</w:t>
      </w:r>
      <w:r w:rsidR="003571B2">
        <w:rPr>
          <w:rFonts w:asciiTheme="minorHAnsi" w:hAnsiTheme="minorHAnsi" w:cstheme="minorHAnsi"/>
          <w:color w:val="000000"/>
          <w:shd w:val="clear" w:color="auto" w:fill="FFFFFF"/>
        </w:rPr>
        <w:t>.</w:t>
      </w:r>
      <w:r w:rsidRPr="00D87382">
        <w:rPr>
          <w:rFonts w:asciiTheme="minorHAnsi" w:hAnsiTheme="minorHAnsi" w:cstheme="minorHAnsi"/>
          <w:color w:val="000000"/>
          <w:shd w:val="clear" w:color="auto" w:fill="FFFFFF"/>
        </w:rPr>
        <w:t xml:space="preserve"> Zpráva o hospodaření </w:t>
      </w:r>
      <w:r w:rsidR="00DA3774">
        <w:rPr>
          <w:rFonts w:asciiTheme="minorHAnsi" w:hAnsiTheme="minorHAnsi" w:cstheme="minorHAnsi"/>
          <w:color w:val="000000"/>
          <w:shd w:val="clear" w:color="auto" w:fill="FFFFFF"/>
        </w:rPr>
        <w:t>za rok 202</w:t>
      </w:r>
      <w:r w:rsidR="00F36993">
        <w:rPr>
          <w:rFonts w:asciiTheme="minorHAnsi" w:hAnsiTheme="minorHAnsi" w:cstheme="minorHAnsi"/>
          <w:color w:val="000000"/>
          <w:shd w:val="clear" w:color="auto" w:fill="FFFFFF"/>
        </w:rPr>
        <w:t>2</w:t>
      </w:r>
      <w:r w:rsidR="00DA3774">
        <w:rPr>
          <w:rFonts w:asciiTheme="minorHAnsi" w:hAnsiTheme="minorHAnsi" w:cstheme="minorHAnsi"/>
          <w:color w:val="000000"/>
          <w:shd w:val="clear" w:color="auto" w:fill="FFFFFF"/>
        </w:rPr>
        <w:t xml:space="preserve"> </w:t>
      </w:r>
    </w:p>
    <w:p w14:paraId="6FACFAE4" w14:textId="67B195B5" w:rsidR="00D87382" w:rsidRPr="00231A40" w:rsidRDefault="00231A40" w:rsidP="00231A40">
      <w:pPr>
        <w:pStyle w:val="Odstavecseseznamem"/>
        <w:numPr>
          <w:ilvl w:val="0"/>
          <w:numId w:val="1"/>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    4.3</w:t>
      </w:r>
      <w:r w:rsidR="003571B2">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Z</w:t>
      </w:r>
      <w:r w:rsidR="00D87382" w:rsidRPr="00231A40">
        <w:rPr>
          <w:rFonts w:asciiTheme="minorHAnsi" w:hAnsiTheme="minorHAnsi" w:cstheme="minorHAnsi"/>
          <w:color w:val="000000"/>
          <w:shd w:val="clear" w:color="auto" w:fill="FFFFFF"/>
        </w:rPr>
        <w:t>práva kontrolní komise </w:t>
      </w:r>
    </w:p>
    <w:p w14:paraId="7FF54082" w14:textId="3BA90664" w:rsidR="00231A40" w:rsidRDefault="00DA612F" w:rsidP="007721D8">
      <w:pPr>
        <w:pStyle w:val="Odstavecseseznamem"/>
        <w:numPr>
          <w:ilvl w:val="0"/>
          <w:numId w:val="1"/>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5. </w:t>
      </w:r>
      <w:r w:rsidR="003571B2">
        <w:rPr>
          <w:rFonts w:asciiTheme="minorHAnsi" w:hAnsiTheme="minorHAnsi" w:cstheme="minorHAnsi"/>
          <w:color w:val="000000"/>
          <w:shd w:val="clear" w:color="auto" w:fill="FFFFFF"/>
        </w:rPr>
        <w:t>Volba nového výboru a kontrolní komise pro období 2023-2024</w:t>
      </w:r>
    </w:p>
    <w:p w14:paraId="6DD8FA59" w14:textId="6A62561B" w:rsidR="00DA612F" w:rsidRDefault="003571B2" w:rsidP="007721D8">
      <w:pPr>
        <w:pStyle w:val="Odstavecseseznamem"/>
        <w:numPr>
          <w:ilvl w:val="0"/>
          <w:numId w:val="1"/>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6. </w:t>
      </w:r>
      <w:r w:rsidR="00231A40">
        <w:rPr>
          <w:rFonts w:asciiTheme="minorHAnsi" w:hAnsiTheme="minorHAnsi" w:cstheme="minorHAnsi"/>
          <w:color w:val="000000"/>
          <w:shd w:val="clear" w:color="auto" w:fill="FFFFFF"/>
        </w:rPr>
        <w:t>Zpráva volební komise</w:t>
      </w:r>
      <w:r w:rsidR="00231A40">
        <w:rPr>
          <w:rFonts w:asciiTheme="minorHAnsi" w:hAnsiTheme="minorHAnsi" w:cstheme="minorHAnsi"/>
          <w:color w:val="000000"/>
          <w:shd w:val="clear" w:color="auto" w:fill="FFFFFF"/>
        </w:rPr>
        <w:t xml:space="preserve"> </w:t>
      </w:r>
    </w:p>
    <w:p w14:paraId="5C2ACDE9" w14:textId="38C274D7" w:rsidR="003571B2" w:rsidRPr="00D87382" w:rsidRDefault="003571B2" w:rsidP="007721D8">
      <w:pPr>
        <w:pStyle w:val="Odstavecseseznamem"/>
        <w:numPr>
          <w:ilvl w:val="0"/>
          <w:numId w:val="1"/>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7. Představení nového výboru a volba předsedy, místopředsedy a sekretáře</w:t>
      </w:r>
    </w:p>
    <w:p w14:paraId="5A21F623" w14:textId="598E29DE" w:rsidR="00D87382" w:rsidRPr="00D87382" w:rsidRDefault="003571B2" w:rsidP="007721D8">
      <w:pPr>
        <w:pStyle w:val="Odstavecseseznamem"/>
        <w:numPr>
          <w:ilvl w:val="0"/>
          <w:numId w:val="1"/>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8</w:t>
      </w:r>
      <w:r w:rsidR="00D87382" w:rsidRPr="00D87382">
        <w:rPr>
          <w:rFonts w:asciiTheme="minorHAnsi" w:hAnsiTheme="minorHAnsi" w:cstheme="minorHAnsi"/>
          <w:color w:val="000000"/>
          <w:shd w:val="clear" w:color="auto" w:fill="FFFFFF"/>
        </w:rPr>
        <w:t>. Plán akcí na rok 202</w:t>
      </w:r>
      <w:r w:rsidR="00F36993">
        <w:rPr>
          <w:rFonts w:asciiTheme="minorHAnsi" w:hAnsiTheme="minorHAnsi" w:cstheme="minorHAnsi"/>
          <w:color w:val="000000"/>
          <w:shd w:val="clear" w:color="auto" w:fill="FFFFFF"/>
        </w:rPr>
        <w:t>3</w:t>
      </w:r>
      <w:r w:rsidR="00D87382" w:rsidRPr="00D87382">
        <w:rPr>
          <w:rFonts w:asciiTheme="minorHAnsi" w:hAnsiTheme="minorHAnsi" w:cstheme="minorHAnsi"/>
          <w:color w:val="000000"/>
          <w:shd w:val="clear" w:color="auto" w:fill="FFFFFF"/>
        </w:rPr>
        <w:t xml:space="preserve"> a žádosti o finanční podporu</w:t>
      </w:r>
    </w:p>
    <w:p w14:paraId="63EC798D" w14:textId="3DE8FE3E" w:rsidR="00D87382" w:rsidRPr="00D87382" w:rsidRDefault="003571B2" w:rsidP="007721D8">
      <w:pPr>
        <w:pStyle w:val="Odstavecseseznamem"/>
        <w:numPr>
          <w:ilvl w:val="0"/>
          <w:numId w:val="1"/>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9</w:t>
      </w:r>
      <w:r w:rsidR="00D87382" w:rsidRPr="00D87382">
        <w:rPr>
          <w:rFonts w:asciiTheme="minorHAnsi" w:hAnsiTheme="minorHAnsi" w:cstheme="minorHAnsi"/>
          <w:color w:val="000000"/>
          <w:shd w:val="clear" w:color="auto" w:fill="FFFFFF"/>
        </w:rPr>
        <w:t>. Návrh rozpočtu na rok 202</w:t>
      </w:r>
      <w:r w:rsidR="00F36993">
        <w:rPr>
          <w:rFonts w:asciiTheme="minorHAnsi" w:hAnsiTheme="minorHAnsi" w:cstheme="minorHAnsi"/>
          <w:color w:val="000000"/>
          <w:shd w:val="clear" w:color="auto" w:fill="FFFFFF"/>
        </w:rPr>
        <w:t>3</w:t>
      </w:r>
      <w:r>
        <w:rPr>
          <w:rFonts w:asciiTheme="minorHAnsi" w:hAnsiTheme="minorHAnsi" w:cstheme="minorHAnsi"/>
          <w:color w:val="000000"/>
          <w:shd w:val="clear" w:color="auto" w:fill="FFFFFF"/>
        </w:rPr>
        <w:t xml:space="preserve"> a jeho schválení</w:t>
      </w:r>
    </w:p>
    <w:p w14:paraId="01FFF217" w14:textId="2E6E6D23" w:rsidR="00D87382" w:rsidRPr="00D87382" w:rsidRDefault="003571B2" w:rsidP="007721D8">
      <w:pPr>
        <w:pStyle w:val="Odstavecseseznamem"/>
        <w:numPr>
          <w:ilvl w:val="0"/>
          <w:numId w:val="1"/>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10</w:t>
      </w:r>
      <w:r w:rsidR="00D87382" w:rsidRPr="00D87382">
        <w:rPr>
          <w:rFonts w:asciiTheme="minorHAnsi" w:hAnsiTheme="minorHAnsi" w:cstheme="minorHAnsi"/>
          <w:color w:val="000000"/>
          <w:shd w:val="clear" w:color="auto" w:fill="FFFFFF"/>
        </w:rPr>
        <w:t xml:space="preserve">. Různé </w:t>
      </w:r>
    </w:p>
    <w:p w14:paraId="52F703FE" w14:textId="5D5D9EAC" w:rsidR="00D87382" w:rsidRDefault="003571B2" w:rsidP="007721D8">
      <w:pPr>
        <w:pStyle w:val="Odstavecseseznamem"/>
        <w:numPr>
          <w:ilvl w:val="0"/>
          <w:numId w:val="1"/>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11</w:t>
      </w:r>
      <w:r w:rsidR="00D87382" w:rsidRPr="00D87382">
        <w:rPr>
          <w:rFonts w:asciiTheme="minorHAnsi" w:hAnsiTheme="minorHAnsi" w:cstheme="minorHAnsi"/>
          <w:color w:val="000000"/>
          <w:shd w:val="clear" w:color="auto" w:fill="FFFFFF"/>
        </w:rPr>
        <w:t>. Závěr</w:t>
      </w:r>
    </w:p>
    <w:p w14:paraId="7CC25BA9" w14:textId="1273D853" w:rsidR="00D87382" w:rsidRDefault="00D87382" w:rsidP="007721D8">
      <w:pPr>
        <w:jc w:val="both"/>
        <w:rPr>
          <w:rFonts w:asciiTheme="minorHAnsi" w:hAnsiTheme="minorHAnsi" w:cstheme="minorHAnsi"/>
          <w:color w:val="000000"/>
          <w:shd w:val="clear" w:color="auto" w:fill="FFFFFF"/>
        </w:rPr>
      </w:pPr>
    </w:p>
    <w:p w14:paraId="1ACD05EE" w14:textId="14AB778A" w:rsidR="00662211" w:rsidRPr="00A35D52" w:rsidRDefault="00A35D52" w:rsidP="007721D8">
      <w:pPr>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 xml:space="preserve">1. </w:t>
      </w:r>
      <w:r w:rsidR="00D83F12" w:rsidRPr="00A35D52">
        <w:rPr>
          <w:rFonts w:asciiTheme="minorHAnsi" w:hAnsiTheme="minorHAnsi" w:cstheme="minorHAnsi"/>
          <w:b/>
          <w:bCs/>
          <w:color w:val="000000"/>
          <w:shd w:val="clear" w:color="auto" w:fill="FFFFFF"/>
        </w:rPr>
        <w:t>Zahájení</w:t>
      </w:r>
    </w:p>
    <w:p w14:paraId="38139588" w14:textId="77777777" w:rsidR="00D83F12" w:rsidRPr="00662211" w:rsidRDefault="00D83F12" w:rsidP="007721D8">
      <w:pPr>
        <w:pStyle w:val="Odstavecseseznamem"/>
        <w:jc w:val="both"/>
        <w:rPr>
          <w:rFonts w:asciiTheme="minorHAnsi" w:hAnsiTheme="minorHAnsi" w:cstheme="minorHAnsi"/>
          <w:color w:val="000000"/>
          <w:shd w:val="clear" w:color="auto" w:fill="FFFFFF"/>
        </w:rPr>
      </w:pPr>
    </w:p>
    <w:p w14:paraId="48ECCF45" w14:textId="720B8D0C" w:rsidR="00662211" w:rsidRPr="00D83F12" w:rsidRDefault="00662211" w:rsidP="007721D8">
      <w:pPr>
        <w:jc w:val="both"/>
        <w:rPr>
          <w:rFonts w:asciiTheme="minorHAnsi" w:hAnsiTheme="minorHAnsi" w:cstheme="minorHAnsi"/>
          <w:color w:val="000000"/>
          <w:highlight w:val="white"/>
        </w:rPr>
      </w:pPr>
      <w:r w:rsidRPr="00D83F12">
        <w:rPr>
          <w:rFonts w:asciiTheme="minorHAnsi" w:hAnsiTheme="minorHAnsi" w:cstheme="minorHAnsi"/>
          <w:color w:val="000000"/>
          <w:highlight w:val="white"/>
        </w:rPr>
        <w:t xml:space="preserve">Předsedkyně zapsaného spolku </w:t>
      </w:r>
      <w:proofErr w:type="spellStart"/>
      <w:r w:rsidRPr="00D83F12">
        <w:rPr>
          <w:rFonts w:asciiTheme="minorHAnsi" w:hAnsiTheme="minorHAnsi" w:cstheme="minorHAnsi"/>
          <w:color w:val="000000"/>
          <w:highlight w:val="white"/>
        </w:rPr>
        <w:t>Gallica</w:t>
      </w:r>
      <w:proofErr w:type="spellEnd"/>
      <w:r w:rsidRPr="00D83F12">
        <w:rPr>
          <w:rFonts w:asciiTheme="minorHAnsi" w:hAnsiTheme="minorHAnsi" w:cstheme="minorHAnsi"/>
          <w:color w:val="000000"/>
          <w:highlight w:val="white"/>
        </w:rPr>
        <w:t xml:space="preserve"> dr. Olga Nádvorníková zahájila valnou hromadu a přivítala všechny </w:t>
      </w:r>
      <w:r w:rsidR="00D83F12" w:rsidRPr="00D83F12">
        <w:rPr>
          <w:rFonts w:asciiTheme="minorHAnsi" w:hAnsiTheme="minorHAnsi" w:cstheme="minorHAnsi"/>
          <w:color w:val="000000"/>
          <w:highlight w:val="white"/>
        </w:rPr>
        <w:t xml:space="preserve">zúčastněné </w:t>
      </w:r>
      <w:r w:rsidRPr="00D83F12">
        <w:rPr>
          <w:rFonts w:asciiTheme="minorHAnsi" w:hAnsiTheme="minorHAnsi" w:cstheme="minorHAnsi"/>
          <w:color w:val="000000"/>
          <w:highlight w:val="white"/>
        </w:rPr>
        <w:t>členy</w:t>
      </w:r>
      <w:r w:rsidR="00D83F12" w:rsidRPr="00D83F12">
        <w:rPr>
          <w:rFonts w:asciiTheme="minorHAnsi" w:hAnsiTheme="minorHAnsi" w:cstheme="minorHAnsi"/>
          <w:color w:val="000000"/>
          <w:highlight w:val="white"/>
        </w:rPr>
        <w:t xml:space="preserve"> </w:t>
      </w:r>
      <w:r w:rsidR="00A35D52">
        <w:rPr>
          <w:rFonts w:asciiTheme="minorHAnsi" w:hAnsiTheme="minorHAnsi" w:cstheme="minorHAnsi"/>
          <w:color w:val="000000"/>
          <w:highlight w:val="white"/>
        </w:rPr>
        <w:t>i</w:t>
      </w:r>
      <w:r w:rsidR="00D83F12" w:rsidRPr="00D83F12">
        <w:rPr>
          <w:rFonts w:asciiTheme="minorHAnsi" w:hAnsiTheme="minorHAnsi" w:cstheme="minorHAnsi"/>
          <w:color w:val="000000"/>
          <w:highlight w:val="white"/>
        </w:rPr>
        <w:t xml:space="preserve"> hosty</w:t>
      </w:r>
      <w:r w:rsidR="008E13C1">
        <w:rPr>
          <w:rFonts w:asciiTheme="minorHAnsi" w:hAnsiTheme="minorHAnsi" w:cstheme="minorHAnsi"/>
          <w:color w:val="000000"/>
          <w:highlight w:val="white"/>
        </w:rPr>
        <w:t xml:space="preserve"> </w:t>
      </w:r>
      <w:r w:rsidR="0027674C">
        <w:rPr>
          <w:rFonts w:asciiTheme="minorHAnsi" w:hAnsiTheme="minorHAnsi" w:cstheme="minorHAnsi"/>
          <w:color w:val="000000"/>
          <w:highlight w:val="white"/>
        </w:rPr>
        <w:t>(</w:t>
      </w:r>
      <w:r w:rsidR="008E13C1" w:rsidRPr="00D83F12">
        <w:rPr>
          <w:rFonts w:asciiTheme="minorHAnsi" w:hAnsiTheme="minorHAnsi" w:cstheme="minorHAnsi"/>
          <w:color w:val="000000"/>
          <w:highlight w:val="white"/>
        </w:rPr>
        <w:t xml:space="preserve">Véronique </w:t>
      </w:r>
      <w:proofErr w:type="spellStart"/>
      <w:r w:rsidR="008E13C1" w:rsidRPr="00D83F12">
        <w:rPr>
          <w:rFonts w:asciiTheme="minorHAnsi" w:hAnsiTheme="minorHAnsi" w:cstheme="minorHAnsi"/>
          <w:color w:val="000000"/>
          <w:highlight w:val="white"/>
        </w:rPr>
        <w:t>Debord-Lazaro</w:t>
      </w:r>
      <w:proofErr w:type="spellEnd"/>
      <w:r w:rsidR="0027674C">
        <w:rPr>
          <w:rFonts w:asciiTheme="minorHAnsi" w:hAnsiTheme="minorHAnsi" w:cstheme="minorHAnsi"/>
          <w:color w:val="000000"/>
          <w:highlight w:val="white"/>
        </w:rPr>
        <w:t>,</w:t>
      </w:r>
      <w:r w:rsidR="008E13C1" w:rsidRPr="008E13C1">
        <w:rPr>
          <w:rFonts w:asciiTheme="minorHAnsi" w:hAnsiTheme="minorHAnsi" w:cstheme="minorHAnsi"/>
          <w:color w:val="000000"/>
          <w:highlight w:val="white"/>
        </w:rPr>
        <w:t xml:space="preserve"> </w:t>
      </w:r>
      <w:proofErr w:type="spellStart"/>
      <w:r w:rsidR="008E13C1" w:rsidRPr="00D83F12">
        <w:rPr>
          <w:rFonts w:asciiTheme="minorHAnsi" w:hAnsiTheme="minorHAnsi" w:cstheme="minorHAnsi"/>
          <w:color w:val="000000"/>
          <w:highlight w:val="white"/>
        </w:rPr>
        <w:t>Éric</w:t>
      </w:r>
      <w:proofErr w:type="spellEnd"/>
      <w:r w:rsidR="008E13C1">
        <w:rPr>
          <w:rFonts w:asciiTheme="minorHAnsi" w:hAnsiTheme="minorHAnsi" w:cstheme="minorHAnsi"/>
          <w:color w:val="000000"/>
          <w:highlight w:val="white"/>
        </w:rPr>
        <w:t xml:space="preserve"> </w:t>
      </w:r>
      <w:proofErr w:type="spellStart"/>
      <w:r w:rsidR="008E13C1" w:rsidRPr="00D83F12">
        <w:rPr>
          <w:rFonts w:asciiTheme="minorHAnsi" w:hAnsiTheme="minorHAnsi" w:cstheme="minorHAnsi"/>
          <w:color w:val="000000"/>
          <w:highlight w:val="white"/>
        </w:rPr>
        <w:t>Playout</w:t>
      </w:r>
      <w:proofErr w:type="spellEnd"/>
      <w:r w:rsidR="0027674C">
        <w:rPr>
          <w:rFonts w:asciiTheme="minorHAnsi" w:hAnsiTheme="minorHAnsi" w:cstheme="minorHAnsi"/>
          <w:color w:val="000000"/>
          <w:highlight w:val="white"/>
        </w:rPr>
        <w:t>)</w:t>
      </w:r>
      <w:r w:rsidRPr="00D83F12">
        <w:rPr>
          <w:rFonts w:asciiTheme="minorHAnsi" w:hAnsiTheme="minorHAnsi" w:cstheme="minorHAnsi"/>
          <w:color w:val="000000"/>
          <w:highlight w:val="white"/>
        </w:rPr>
        <w:t>.</w:t>
      </w:r>
      <w:r w:rsidR="00A03690" w:rsidRPr="00D83F12">
        <w:rPr>
          <w:rFonts w:asciiTheme="minorHAnsi" w:hAnsiTheme="minorHAnsi" w:cstheme="minorHAnsi"/>
          <w:color w:val="000000"/>
          <w:highlight w:val="white"/>
        </w:rPr>
        <w:t xml:space="preserve"> </w:t>
      </w:r>
      <w:r w:rsidR="008E13C1">
        <w:rPr>
          <w:rFonts w:asciiTheme="minorHAnsi" w:hAnsiTheme="minorHAnsi" w:cstheme="minorHAnsi"/>
          <w:color w:val="000000"/>
          <w:highlight w:val="white"/>
        </w:rPr>
        <w:t>Zdůraznila, že jde o volební valnou hromadu, na které budou zvoleni členové výboru</w:t>
      </w:r>
      <w:r w:rsidR="0017124F">
        <w:rPr>
          <w:rFonts w:asciiTheme="minorHAnsi" w:hAnsiTheme="minorHAnsi" w:cstheme="minorHAnsi"/>
          <w:color w:val="000000"/>
          <w:highlight w:val="white"/>
        </w:rPr>
        <w:t xml:space="preserve"> a kontrolní komise</w:t>
      </w:r>
      <w:r w:rsidR="008E13C1">
        <w:rPr>
          <w:rFonts w:asciiTheme="minorHAnsi" w:hAnsiTheme="minorHAnsi" w:cstheme="minorHAnsi"/>
          <w:color w:val="000000"/>
          <w:highlight w:val="white"/>
        </w:rPr>
        <w:t xml:space="preserve">. Popřála všem </w:t>
      </w:r>
      <w:r w:rsidR="0017124F">
        <w:rPr>
          <w:rFonts w:asciiTheme="minorHAnsi" w:hAnsiTheme="minorHAnsi" w:cstheme="minorHAnsi"/>
          <w:color w:val="000000"/>
          <w:highlight w:val="white"/>
        </w:rPr>
        <w:t>úspěšný n</w:t>
      </w:r>
      <w:r w:rsidR="008E13C1">
        <w:rPr>
          <w:rFonts w:asciiTheme="minorHAnsi" w:hAnsiTheme="minorHAnsi" w:cstheme="minorHAnsi"/>
          <w:color w:val="000000"/>
          <w:highlight w:val="white"/>
        </w:rPr>
        <w:t>ov</w:t>
      </w:r>
      <w:r w:rsidR="0017124F">
        <w:rPr>
          <w:rFonts w:asciiTheme="minorHAnsi" w:hAnsiTheme="minorHAnsi" w:cstheme="minorHAnsi"/>
          <w:color w:val="000000"/>
          <w:highlight w:val="white"/>
        </w:rPr>
        <w:t>ý</w:t>
      </w:r>
      <w:r w:rsidR="008E13C1">
        <w:rPr>
          <w:rFonts w:asciiTheme="minorHAnsi" w:hAnsiTheme="minorHAnsi" w:cstheme="minorHAnsi"/>
          <w:color w:val="000000"/>
          <w:highlight w:val="white"/>
        </w:rPr>
        <w:t xml:space="preserve"> ro</w:t>
      </w:r>
      <w:r w:rsidR="0017124F">
        <w:rPr>
          <w:rFonts w:asciiTheme="minorHAnsi" w:hAnsiTheme="minorHAnsi" w:cstheme="minorHAnsi"/>
          <w:color w:val="000000"/>
          <w:highlight w:val="white"/>
        </w:rPr>
        <w:t>k</w:t>
      </w:r>
      <w:r w:rsidR="008E13C1">
        <w:rPr>
          <w:rFonts w:asciiTheme="minorHAnsi" w:hAnsiTheme="minorHAnsi" w:cstheme="minorHAnsi"/>
          <w:color w:val="000000"/>
          <w:highlight w:val="white"/>
        </w:rPr>
        <w:t>.</w:t>
      </w:r>
    </w:p>
    <w:p w14:paraId="6E324DC8" w14:textId="77777777" w:rsidR="00662211" w:rsidRDefault="00662211" w:rsidP="007721D8">
      <w:pPr>
        <w:pStyle w:val="Odstavecseseznamem"/>
        <w:jc w:val="both"/>
        <w:rPr>
          <w:rFonts w:asciiTheme="minorHAnsi" w:hAnsiTheme="minorHAnsi" w:cstheme="minorHAnsi"/>
          <w:color w:val="000000"/>
          <w:highlight w:val="white"/>
        </w:rPr>
      </w:pPr>
    </w:p>
    <w:p w14:paraId="4FC95BB2" w14:textId="74A75136" w:rsidR="00D83F12" w:rsidRDefault="00D83F12" w:rsidP="007721D8">
      <w:pPr>
        <w:jc w:val="both"/>
        <w:rPr>
          <w:rFonts w:asciiTheme="minorHAnsi" w:hAnsiTheme="minorHAnsi" w:cstheme="minorHAnsi"/>
          <w:b/>
          <w:bCs/>
          <w:color w:val="000000"/>
          <w:shd w:val="clear" w:color="auto" w:fill="FFFFFF"/>
        </w:rPr>
      </w:pPr>
      <w:r w:rsidRPr="0015179C">
        <w:rPr>
          <w:rFonts w:asciiTheme="minorHAnsi" w:hAnsiTheme="minorHAnsi" w:cstheme="minorHAnsi"/>
          <w:b/>
          <w:bCs/>
          <w:color w:val="000000"/>
          <w:shd w:val="clear" w:color="auto" w:fill="FFFFFF"/>
        </w:rPr>
        <w:t>2. Projev zástupců Francouzského institutu v</w:t>
      </w:r>
      <w:r w:rsidR="00391D78">
        <w:rPr>
          <w:rFonts w:asciiTheme="minorHAnsi" w:hAnsiTheme="minorHAnsi" w:cstheme="minorHAnsi"/>
          <w:b/>
          <w:bCs/>
          <w:color w:val="000000"/>
          <w:shd w:val="clear" w:color="auto" w:fill="FFFFFF"/>
        </w:rPr>
        <w:t> </w:t>
      </w:r>
      <w:r w:rsidRPr="0015179C">
        <w:rPr>
          <w:rFonts w:asciiTheme="minorHAnsi" w:hAnsiTheme="minorHAnsi" w:cstheme="minorHAnsi"/>
          <w:b/>
          <w:bCs/>
          <w:color w:val="000000"/>
          <w:shd w:val="clear" w:color="auto" w:fill="FFFFFF"/>
        </w:rPr>
        <w:t>Praze</w:t>
      </w:r>
    </w:p>
    <w:p w14:paraId="34667250" w14:textId="77777777" w:rsidR="00391D78" w:rsidRPr="0015179C" w:rsidRDefault="00391D78" w:rsidP="007721D8">
      <w:pPr>
        <w:jc w:val="both"/>
        <w:rPr>
          <w:rFonts w:asciiTheme="minorHAnsi" w:hAnsiTheme="minorHAnsi" w:cstheme="minorHAnsi"/>
          <w:b/>
          <w:bCs/>
          <w:color w:val="000000"/>
          <w:shd w:val="clear" w:color="auto" w:fill="FFFFFF"/>
        </w:rPr>
      </w:pPr>
    </w:p>
    <w:p w14:paraId="3EEFD9FA" w14:textId="49B4229D" w:rsidR="00A03690" w:rsidRPr="00D83F12" w:rsidRDefault="00D83F12" w:rsidP="007721D8">
      <w:pPr>
        <w:jc w:val="both"/>
        <w:rPr>
          <w:rFonts w:asciiTheme="minorHAnsi" w:hAnsiTheme="minorHAnsi" w:cstheme="minorHAnsi"/>
          <w:color w:val="000000"/>
          <w:highlight w:val="white"/>
        </w:rPr>
      </w:pPr>
      <w:r w:rsidRPr="00D83F12">
        <w:rPr>
          <w:rFonts w:asciiTheme="minorHAnsi" w:hAnsiTheme="minorHAnsi" w:cstheme="minorHAnsi"/>
          <w:color w:val="000000"/>
          <w:highlight w:val="white"/>
        </w:rPr>
        <w:t xml:space="preserve">Předsedkyně zapsaného spolku </w:t>
      </w:r>
      <w:proofErr w:type="spellStart"/>
      <w:r w:rsidRPr="00D83F12">
        <w:rPr>
          <w:rFonts w:asciiTheme="minorHAnsi" w:hAnsiTheme="minorHAnsi" w:cstheme="minorHAnsi"/>
          <w:color w:val="000000"/>
          <w:highlight w:val="white"/>
        </w:rPr>
        <w:t>Gallica</w:t>
      </w:r>
      <w:proofErr w:type="spellEnd"/>
      <w:r w:rsidRPr="00D83F12">
        <w:rPr>
          <w:rFonts w:asciiTheme="minorHAnsi" w:hAnsiTheme="minorHAnsi" w:cstheme="minorHAnsi"/>
          <w:color w:val="000000"/>
          <w:highlight w:val="white"/>
        </w:rPr>
        <w:t xml:space="preserve"> dr. Olga Nádvorníková </w:t>
      </w:r>
      <w:r w:rsidR="008E13C1">
        <w:rPr>
          <w:rFonts w:asciiTheme="minorHAnsi" w:hAnsiTheme="minorHAnsi" w:cstheme="minorHAnsi"/>
          <w:color w:val="000000"/>
          <w:highlight w:val="white"/>
        </w:rPr>
        <w:t>předala slovo</w:t>
      </w:r>
      <w:r w:rsidR="00A35D52" w:rsidRPr="00D83F12">
        <w:rPr>
          <w:rFonts w:asciiTheme="minorHAnsi" w:hAnsiTheme="minorHAnsi" w:cstheme="minorHAnsi"/>
          <w:color w:val="000000"/>
          <w:highlight w:val="white"/>
        </w:rPr>
        <w:t xml:space="preserve"> zástupc</w:t>
      </w:r>
      <w:r w:rsidR="008E13C1">
        <w:rPr>
          <w:rFonts w:asciiTheme="minorHAnsi" w:hAnsiTheme="minorHAnsi" w:cstheme="minorHAnsi"/>
          <w:color w:val="000000"/>
          <w:highlight w:val="white"/>
        </w:rPr>
        <w:t>ům</w:t>
      </w:r>
      <w:r w:rsidR="00A35D52" w:rsidRPr="00D83F12">
        <w:rPr>
          <w:rFonts w:asciiTheme="minorHAnsi" w:hAnsiTheme="minorHAnsi" w:cstheme="minorHAnsi"/>
          <w:color w:val="000000"/>
          <w:highlight w:val="white"/>
        </w:rPr>
        <w:t xml:space="preserve"> Francouzského institutu v</w:t>
      </w:r>
      <w:r w:rsidR="00A35D52">
        <w:rPr>
          <w:rFonts w:asciiTheme="minorHAnsi" w:hAnsiTheme="minorHAnsi" w:cstheme="minorHAnsi"/>
          <w:color w:val="000000"/>
          <w:highlight w:val="white"/>
        </w:rPr>
        <w:t> </w:t>
      </w:r>
      <w:r w:rsidR="00A35D52" w:rsidRPr="00D83F12">
        <w:rPr>
          <w:rFonts w:asciiTheme="minorHAnsi" w:hAnsiTheme="minorHAnsi" w:cstheme="minorHAnsi"/>
          <w:color w:val="000000"/>
          <w:highlight w:val="white"/>
        </w:rPr>
        <w:t>Praze</w:t>
      </w:r>
      <w:r w:rsidR="00A35D52">
        <w:rPr>
          <w:rFonts w:asciiTheme="minorHAnsi" w:hAnsiTheme="minorHAnsi" w:cstheme="minorHAnsi"/>
          <w:color w:val="000000"/>
          <w:highlight w:val="white"/>
        </w:rPr>
        <w:t xml:space="preserve"> pan</w:t>
      </w:r>
      <w:r w:rsidR="008E13C1">
        <w:rPr>
          <w:rFonts w:asciiTheme="minorHAnsi" w:hAnsiTheme="minorHAnsi" w:cstheme="minorHAnsi"/>
          <w:color w:val="000000"/>
          <w:highlight w:val="white"/>
        </w:rPr>
        <w:t>u</w:t>
      </w:r>
      <w:r w:rsidR="00A35D52">
        <w:rPr>
          <w:rFonts w:asciiTheme="minorHAnsi" w:hAnsiTheme="minorHAnsi" w:cstheme="minorHAnsi"/>
          <w:color w:val="000000"/>
          <w:highlight w:val="white"/>
        </w:rPr>
        <w:t xml:space="preserve"> </w:t>
      </w:r>
      <w:proofErr w:type="spellStart"/>
      <w:r w:rsidR="00A03690" w:rsidRPr="00D83F12">
        <w:rPr>
          <w:rFonts w:asciiTheme="minorHAnsi" w:hAnsiTheme="minorHAnsi" w:cstheme="minorHAnsi"/>
          <w:color w:val="000000"/>
          <w:highlight w:val="white"/>
        </w:rPr>
        <w:t>Éric</w:t>
      </w:r>
      <w:r w:rsidR="008E13C1">
        <w:rPr>
          <w:rFonts w:asciiTheme="minorHAnsi" w:hAnsiTheme="minorHAnsi" w:cstheme="minorHAnsi"/>
          <w:color w:val="000000"/>
          <w:highlight w:val="white"/>
        </w:rPr>
        <w:t>u</w:t>
      </w:r>
      <w:proofErr w:type="spellEnd"/>
      <w:r w:rsidR="00A03690" w:rsidRPr="00D83F12">
        <w:rPr>
          <w:rFonts w:asciiTheme="minorHAnsi" w:hAnsiTheme="minorHAnsi" w:cstheme="minorHAnsi"/>
          <w:color w:val="000000"/>
          <w:highlight w:val="white"/>
        </w:rPr>
        <w:t xml:space="preserve"> </w:t>
      </w:r>
      <w:proofErr w:type="spellStart"/>
      <w:r w:rsidR="00A03690" w:rsidRPr="00D83F12">
        <w:rPr>
          <w:rFonts w:asciiTheme="minorHAnsi" w:hAnsiTheme="minorHAnsi" w:cstheme="minorHAnsi"/>
          <w:color w:val="000000"/>
          <w:highlight w:val="white"/>
        </w:rPr>
        <w:t>Playout</w:t>
      </w:r>
      <w:r w:rsidR="008E13C1">
        <w:rPr>
          <w:rFonts w:asciiTheme="minorHAnsi" w:hAnsiTheme="minorHAnsi" w:cstheme="minorHAnsi"/>
          <w:color w:val="000000"/>
          <w:highlight w:val="white"/>
        </w:rPr>
        <w:t>ovi</w:t>
      </w:r>
      <w:proofErr w:type="spellEnd"/>
      <w:r w:rsidR="00A03690" w:rsidRPr="00D83F12">
        <w:rPr>
          <w:rFonts w:asciiTheme="minorHAnsi" w:hAnsiTheme="minorHAnsi" w:cstheme="minorHAnsi"/>
          <w:color w:val="000000"/>
          <w:highlight w:val="white"/>
        </w:rPr>
        <w:t>, ata</w:t>
      </w:r>
      <w:r w:rsidR="00A35D52">
        <w:rPr>
          <w:rFonts w:asciiTheme="minorHAnsi" w:hAnsiTheme="minorHAnsi" w:cstheme="minorHAnsi"/>
          <w:color w:val="000000"/>
          <w:highlight w:val="white"/>
        </w:rPr>
        <w:t>š</w:t>
      </w:r>
      <w:r w:rsidR="00A03690" w:rsidRPr="00D83F12">
        <w:rPr>
          <w:rFonts w:asciiTheme="minorHAnsi" w:hAnsiTheme="minorHAnsi" w:cstheme="minorHAnsi"/>
          <w:color w:val="000000"/>
          <w:highlight w:val="white"/>
        </w:rPr>
        <w:t xml:space="preserve">é </w:t>
      </w:r>
      <w:r w:rsidR="00A35D52">
        <w:rPr>
          <w:rFonts w:asciiTheme="minorHAnsi" w:hAnsiTheme="minorHAnsi" w:cstheme="minorHAnsi"/>
          <w:color w:val="000000"/>
          <w:highlight w:val="white"/>
        </w:rPr>
        <w:t>pro jazykovou a vzdělávací spolupráci</w:t>
      </w:r>
      <w:r w:rsidR="00C54B4B">
        <w:rPr>
          <w:rFonts w:asciiTheme="minorHAnsi" w:hAnsiTheme="minorHAnsi" w:cstheme="minorHAnsi"/>
          <w:color w:val="000000"/>
          <w:highlight w:val="white"/>
        </w:rPr>
        <w:t>,</w:t>
      </w:r>
      <w:r w:rsidR="00A35D52">
        <w:rPr>
          <w:rFonts w:asciiTheme="minorHAnsi" w:hAnsiTheme="minorHAnsi" w:cstheme="minorHAnsi"/>
          <w:color w:val="000000"/>
          <w:highlight w:val="white"/>
        </w:rPr>
        <w:t xml:space="preserve"> a paní</w:t>
      </w:r>
      <w:r w:rsidR="00A03690" w:rsidRPr="00D83F12">
        <w:rPr>
          <w:rFonts w:asciiTheme="minorHAnsi" w:hAnsiTheme="minorHAnsi" w:cstheme="minorHAnsi"/>
          <w:color w:val="000000"/>
          <w:highlight w:val="white"/>
        </w:rPr>
        <w:t xml:space="preserve"> Véronique </w:t>
      </w:r>
      <w:proofErr w:type="spellStart"/>
      <w:r w:rsidR="00A03690" w:rsidRPr="00D83F12">
        <w:rPr>
          <w:rFonts w:asciiTheme="minorHAnsi" w:hAnsiTheme="minorHAnsi" w:cstheme="minorHAnsi"/>
          <w:color w:val="000000"/>
          <w:highlight w:val="white"/>
        </w:rPr>
        <w:t>Debord-Lazaro</w:t>
      </w:r>
      <w:proofErr w:type="spellEnd"/>
      <w:r w:rsidR="00A03690" w:rsidRPr="00D83F12">
        <w:rPr>
          <w:rFonts w:asciiTheme="minorHAnsi" w:hAnsiTheme="minorHAnsi" w:cstheme="minorHAnsi"/>
          <w:color w:val="000000"/>
          <w:highlight w:val="white"/>
        </w:rPr>
        <w:t>, ata</w:t>
      </w:r>
      <w:r w:rsidR="00A35D52">
        <w:rPr>
          <w:rFonts w:asciiTheme="minorHAnsi" w:hAnsiTheme="minorHAnsi" w:cstheme="minorHAnsi"/>
          <w:color w:val="000000"/>
          <w:highlight w:val="white"/>
        </w:rPr>
        <w:t>šé pro vědeckou spolupráci.</w:t>
      </w:r>
    </w:p>
    <w:p w14:paraId="7E8CDB35" w14:textId="77777777" w:rsidR="00C47B9B" w:rsidRPr="00C47B9B" w:rsidRDefault="00C47B9B" w:rsidP="007721D8">
      <w:pPr>
        <w:pStyle w:val="Odstavecseseznamem"/>
        <w:jc w:val="both"/>
        <w:rPr>
          <w:rFonts w:asciiTheme="minorHAnsi" w:hAnsiTheme="minorHAnsi" w:cstheme="minorHAnsi"/>
          <w:color w:val="000000"/>
          <w:highlight w:val="white"/>
        </w:rPr>
      </w:pPr>
    </w:p>
    <w:p w14:paraId="3D708BDA" w14:textId="78F0E78D" w:rsidR="000A1FBD" w:rsidRDefault="00A03690" w:rsidP="007721D8">
      <w:pPr>
        <w:jc w:val="both"/>
        <w:rPr>
          <w:rFonts w:asciiTheme="minorHAnsi" w:hAnsiTheme="minorHAnsi" w:cstheme="minorHAnsi"/>
          <w:color w:val="000000"/>
        </w:rPr>
      </w:pPr>
      <w:r w:rsidRPr="00606FAA">
        <w:rPr>
          <w:rFonts w:asciiTheme="minorHAnsi" w:hAnsiTheme="minorHAnsi" w:cstheme="minorHAnsi"/>
          <w:color w:val="000000"/>
          <w:highlight w:val="white"/>
        </w:rPr>
        <w:t>Paní</w:t>
      </w:r>
      <w:r w:rsidR="00A35D52">
        <w:rPr>
          <w:rFonts w:asciiTheme="minorHAnsi" w:hAnsiTheme="minorHAnsi" w:cstheme="minorHAnsi"/>
          <w:color w:val="000000"/>
          <w:highlight w:val="white"/>
        </w:rPr>
        <w:t xml:space="preserve"> </w:t>
      </w:r>
      <w:r w:rsidRPr="00606FAA">
        <w:rPr>
          <w:rFonts w:asciiTheme="minorHAnsi" w:hAnsiTheme="minorHAnsi" w:cstheme="minorHAnsi"/>
          <w:color w:val="000000"/>
          <w:highlight w:val="white"/>
        </w:rPr>
        <w:t xml:space="preserve">Véronique </w:t>
      </w:r>
      <w:proofErr w:type="spellStart"/>
      <w:r w:rsidRPr="00606FAA">
        <w:rPr>
          <w:rFonts w:asciiTheme="minorHAnsi" w:hAnsiTheme="minorHAnsi" w:cstheme="minorHAnsi"/>
          <w:color w:val="000000"/>
          <w:highlight w:val="white"/>
        </w:rPr>
        <w:t>Debord-Laza</w:t>
      </w:r>
      <w:r w:rsidRPr="00606FAA">
        <w:rPr>
          <w:rFonts w:asciiTheme="minorHAnsi" w:hAnsiTheme="minorHAnsi" w:cstheme="minorHAnsi"/>
          <w:color w:val="000000"/>
        </w:rPr>
        <w:t>ro</w:t>
      </w:r>
      <w:proofErr w:type="spellEnd"/>
      <w:r w:rsidR="009D0C2B">
        <w:rPr>
          <w:rFonts w:asciiTheme="minorHAnsi" w:hAnsiTheme="minorHAnsi" w:cstheme="minorHAnsi"/>
          <w:color w:val="000000"/>
        </w:rPr>
        <w:t xml:space="preserve"> a pan </w:t>
      </w:r>
      <w:proofErr w:type="spellStart"/>
      <w:r w:rsidR="009D0C2B" w:rsidRPr="00D83F12">
        <w:rPr>
          <w:rFonts w:asciiTheme="minorHAnsi" w:hAnsiTheme="minorHAnsi" w:cstheme="minorHAnsi"/>
          <w:color w:val="000000"/>
          <w:highlight w:val="white"/>
        </w:rPr>
        <w:t>Éric</w:t>
      </w:r>
      <w:proofErr w:type="spellEnd"/>
      <w:r w:rsidR="009D0C2B">
        <w:rPr>
          <w:rFonts w:asciiTheme="minorHAnsi" w:hAnsiTheme="minorHAnsi" w:cstheme="minorHAnsi"/>
          <w:color w:val="000000"/>
          <w:highlight w:val="white"/>
        </w:rPr>
        <w:t xml:space="preserve"> </w:t>
      </w:r>
      <w:proofErr w:type="spellStart"/>
      <w:r w:rsidR="009D0C2B" w:rsidRPr="00D83F12">
        <w:rPr>
          <w:rFonts w:asciiTheme="minorHAnsi" w:hAnsiTheme="minorHAnsi" w:cstheme="minorHAnsi"/>
          <w:color w:val="000000"/>
          <w:highlight w:val="white"/>
        </w:rPr>
        <w:t>Playout</w:t>
      </w:r>
      <w:proofErr w:type="spellEnd"/>
      <w:r w:rsidR="000A1FBD" w:rsidRPr="00606FAA">
        <w:rPr>
          <w:rFonts w:asciiTheme="minorHAnsi" w:hAnsiTheme="minorHAnsi" w:cstheme="minorHAnsi"/>
          <w:color w:val="000000"/>
        </w:rPr>
        <w:t xml:space="preserve"> </w:t>
      </w:r>
      <w:r w:rsidR="00104E20" w:rsidRPr="00104E20">
        <w:rPr>
          <w:rFonts w:asciiTheme="minorHAnsi" w:hAnsiTheme="minorHAnsi" w:cstheme="minorHAnsi"/>
        </w:rPr>
        <w:t xml:space="preserve">ocenili spolupráci s mnoha členy </w:t>
      </w:r>
      <w:proofErr w:type="spellStart"/>
      <w:r w:rsidR="00104E20" w:rsidRPr="00104E20">
        <w:rPr>
          <w:rFonts w:asciiTheme="minorHAnsi" w:hAnsiTheme="minorHAnsi" w:cstheme="minorHAnsi"/>
        </w:rPr>
        <w:t>z.s</w:t>
      </w:r>
      <w:proofErr w:type="spellEnd"/>
      <w:r w:rsidR="00104E20" w:rsidRPr="00104E20">
        <w:rPr>
          <w:rFonts w:asciiTheme="minorHAnsi" w:hAnsiTheme="minorHAnsi" w:cstheme="minorHAnsi"/>
        </w:rPr>
        <w:t xml:space="preserve">. </w:t>
      </w:r>
      <w:proofErr w:type="spellStart"/>
      <w:r w:rsidR="00104E20" w:rsidRPr="00104E20">
        <w:rPr>
          <w:rFonts w:asciiTheme="minorHAnsi" w:hAnsiTheme="minorHAnsi" w:cstheme="minorHAnsi"/>
        </w:rPr>
        <w:t>Gallica</w:t>
      </w:r>
      <w:proofErr w:type="spellEnd"/>
      <w:r w:rsidR="00104E20">
        <w:rPr>
          <w:rFonts w:asciiTheme="minorHAnsi" w:hAnsiTheme="minorHAnsi" w:cstheme="minorHAnsi"/>
        </w:rPr>
        <w:t xml:space="preserve">, </w:t>
      </w:r>
      <w:r w:rsidR="00104E20" w:rsidRPr="00104E20">
        <w:rPr>
          <w:rFonts w:asciiTheme="minorHAnsi" w:hAnsiTheme="minorHAnsi" w:cstheme="minorHAnsi"/>
        </w:rPr>
        <w:t xml:space="preserve">vyjádřili otevřenost pro další spolupráci a </w:t>
      </w:r>
      <w:r w:rsidR="009D0C2B">
        <w:rPr>
          <w:rFonts w:asciiTheme="minorHAnsi" w:hAnsiTheme="minorHAnsi" w:cstheme="minorHAnsi"/>
          <w:color w:val="000000"/>
        </w:rPr>
        <w:t>p</w:t>
      </w:r>
      <w:r w:rsidR="00391D78">
        <w:rPr>
          <w:rFonts w:asciiTheme="minorHAnsi" w:hAnsiTheme="minorHAnsi" w:cstheme="minorHAnsi"/>
          <w:color w:val="000000"/>
        </w:rPr>
        <w:t>ředstavil</w:t>
      </w:r>
      <w:r w:rsidR="009D0C2B">
        <w:rPr>
          <w:rFonts w:asciiTheme="minorHAnsi" w:hAnsiTheme="minorHAnsi" w:cstheme="minorHAnsi"/>
          <w:color w:val="000000"/>
        </w:rPr>
        <w:t>i</w:t>
      </w:r>
      <w:r w:rsidR="00391D78">
        <w:rPr>
          <w:rFonts w:asciiTheme="minorHAnsi" w:hAnsiTheme="minorHAnsi" w:cstheme="minorHAnsi"/>
          <w:color w:val="000000"/>
        </w:rPr>
        <w:t xml:space="preserve"> aktivity Francouzsk</w:t>
      </w:r>
      <w:r w:rsidR="006402A3">
        <w:rPr>
          <w:rFonts w:asciiTheme="minorHAnsi" w:hAnsiTheme="minorHAnsi" w:cstheme="minorHAnsi"/>
          <w:color w:val="000000"/>
        </w:rPr>
        <w:t>ého</w:t>
      </w:r>
      <w:r w:rsidR="00391D78">
        <w:rPr>
          <w:rFonts w:asciiTheme="minorHAnsi" w:hAnsiTheme="minorHAnsi" w:cstheme="minorHAnsi"/>
          <w:color w:val="000000"/>
        </w:rPr>
        <w:t xml:space="preserve"> institut</w:t>
      </w:r>
      <w:r w:rsidR="006402A3">
        <w:rPr>
          <w:rFonts w:asciiTheme="minorHAnsi" w:hAnsiTheme="minorHAnsi" w:cstheme="minorHAnsi"/>
          <w:color w:val="000000"/>
        </w:rPr>
        <w:t>u</w:t>
      </w:r>
      <w:r w:rsidR="00391D78">
        <w:rPr>
          <w:rFonts w:asciiTheme="minorHAnsi" w:hAnsiTheme="minorHAnsi" w:cstheme="minorHAnsi"/>
          <w:color w:val="000000"/>
        </w:rPr>
        <w:t xml:space="preserve"> v Praze:</w:t>
      </w:r>
    </w:p>
    <w:p w14:paraId="6E58D0EC" w14:textId="615D07B2" w:rsidR="008E13C1" w:rsidRDefault="008E13C1" w:rsidP="007721D8">
      <w:pPr>
        <w:jc w:val="both"/>
        <w:rPr>
          <w:rFonts w:asciiTheme="minorHAnsi" w:hAnsiTheme="minorHAnsi" w:cstheme="minorHAnsi"/>
          <w:color w:val="000000"/>
        </w:rPr>
      </w:pPr>
    </w:p>
    <w:p w14:paraId="48FD328C" w14:textId="7F44A99B" w:rsidR="008E13C1" w:rsidRPr="00245DA1" w:rsidRDefault="001903B1" w:rsidP="006402A3">
      <w:pPr>
        <w:pStyle w:val="Odstavecseseznamem"/>
        <w:numPr>
          <w:ilvl w:val="0"/>
          <w:numId w:val="40"/>
        </w:numPr>
        <w:jc w:val="both"/>
        <w:rPr>
          <w:rFonts w:asciiTheme="minorHAnsi" w:hAnsiTheme="minorHAnsi" w:cstheme="minorHAnsi"/>
          <w:b/>
          <w:bCs/>
          <w:color w:val="000000"/>
        </w:rPr>
      </w:pPr>
      <w:r>
        <w:rPr>
          <w:rFonts w:asciiTheme="minorHAnsi" w:hAnsiTheme="minorHAnsi" w:cstheme="minorHAnsi"/>
          <w:b/>
          <w:bCs/>
          <w:color w:val="000000"/>
        </w:rPr>
        <w:t xml:space="preserve">oblast </w:t>
      </w:r>
      <w:r w:rsidR="00245DA1" w:rsidRPr="00245DA1">
        <w:rPr>
          <w:rFonts w:asciiTheme="minorHAnsi" w:hAnsiTheme="minorHAnsi" w:cstheme="minorHAnsi"/>
          <w:b/>
          <w:bCs/>
          <w:color w:val="000000"/>
        </w:rPr>
        <w:t>věd</w:t>
      </w:r>
      <w:r>
        <w:rPr>
          <w:rFonts w:asciiTheme="minorHAnsi" w:hAnsiTheme="minorHAnsi" w:cstheme="minorHAnsi"/>
          <w:b/>
          <w:bCs/>
          <w:color w:val="000000"/>
        </w:rPr>
        <w:t>y</w:t>
      </w:r>
      <w:r w:rsidR="00245DA1" w:rsidRPr="00245DA1">
        <w:rPr>
          <w:rFonts w:asciiTheme="minorHAnsi" w:hAnsiTheme="minorHAnsi" w:cstheme="minorHAnsi"/>
          <w:b/>
          <w:bCs/>
          <w:color w:val="000000"/>
        </w:rPr>
        <w:t>, výzkum</w:t>
      </w:r>
      <w:r>
        <w:rPr>
          <w:rFonts w:asciiTheme="minorHAnsi" w:hAnsiTheme="minorHAnsi" w:cstheme="minorHAnsi"/>
          <w:b/>
          <w:bCs/>
          <w:color w:val="000000"/>
        </w:rPr>
        <w:t>u</w:t>
      </w:r>
      <w:r w:rsidR="00245DA1" w:rsidRPr="00245DA1">
        <w:rPr>
          <w:rFonts w:asciiTheme="minorHAnsi" w:hAnsiTheme="minorHAnsi" w:cstheme="minorHAnsi"/>
          <w:b/>
          <w:bCs/>
          <w:color w:val="000000"/>
        </w:rPr>
        <w:t xml:space="preserve"> a vysok</w:t>
      </w:r>
      <w:r>
        <w:rPr>
          <w:rFonts w:asciiTheme="minorHAnsi" w:hAnsiTheme="minorHAnsi" w:cstheme="minorHAnsi"/>
          <w:b/>
          <w:bCs/>
          <w:color w:val="000000"/>
        </w:rPr>
        <w:t>ých</w:t>
      </w:r>
      <w:r w:rsidR="00245DA1" w:rsidRPr="00245DA1">
        <w:rPr>
          <w:rFonts w:asciiTheme="minorHAnsi" w:hAnsiTheme="minorHAnsi" w:cstheme="minorHAnsi"/>
          <w:b/>
          <w:bCs/>
          <w:color w:val="000000"/>
        </w:rPr>
        <w:t xml:space="preserve"> škol</w:t>
      </w:r>
      <w:r w:rsidR="008E13C1" w:rsidRPr="00245DA1">
        <w:rPr>
          <w:rFonts w:asciiTheme="minorHAnsi" w:hAnsiTheme="minorHAnsi" w:cstheme="minorHAnsi"/>
          <w:b/>
          <w:bCs/>
          <w:color w:val="000000"/>
        </w:rPr>
        <w:t>:</w:t>
      </w:r>
    </w:p>
    <w:p w14:paraId="0C88DCA2" w14:textId="7ABCE7DF" w:rsidR="008E13C1" w:rsidRPr="008E13C1" w:rsidRDefault="008E13C1" w:rsidP="007721D8">
      <w:pPr>
        <w:jc w:val="both"/>
        <w:rPr>
          <w:rFonts w:asciiTheme="minorHAnsi" w:hAnsiTheme="minorHAnsi" w:cstheme="minorHAnsi"/>
          <w:color w:val="000000"/>
          <w:u w:val="single"/>
        </w:rPr>
      </w:pPr>
    </w:p>
    <w:p w14:paraId="561F3226" w14:textId="7DED88A6" w:rsidR="008E13C1" w:rsidRPr="00245DA1" w:rsidRDefault="00245DA1" w:rsidP="00245DA1">
      <w:pPr>
        <w:pStyle w:val="Odstavecseseznamem"/>
        <w:numPr>
          <w:ilvl w:val="0"/>
          <w:numId w:val="41"/>
        </w:numPr>
        <w:jc w:val="both"/>
        <w:rPr>
          <w:rFonts w:asciiTheme="minorHAnsi" w:hAnsiTheme="minorHAnsi" w:cstheme="minorHAnsi"/>
          <w:color w:val="000000"/>
        </w:rPr>
      </w:pPr>
      <w:r>
        <w:rPr>
          <w:rFonts w:asciiTheme="minorHAnsi" w:hAnsiTheme="minorHAnsi" w:cstheme="minorHAnsi"/>
          <w:color w:val="000000"/>
        </w:rPr>
        <w:t>p</w:t>
      </w:r>
      <w:r w:rsidR="004038DF" w:rsidRPr="00245DA1">
        <w:rPr>
          <w:rFonts w:asciiTheme="minorHAnsi" w:hAnsiTheme="minorHAnsi" w:cstheme="minorHAnsi"/>
          <w:color w:val="000000"/>
        </w:rPr>
        <w:t>odpora rozvoje a bilaterální francouzsko-české spolupráce v oblasti vysokoškolského vzdělávání, vědy a výzkumu</w:t>
      </w:r>
      <w:r w:rsidRPr="00245DA1">
        <w:rPr>
          <w:rFonts w:asciiTheme="minorHAnsi" w:hAnsiTheme="minorHAnsi" w:cstheme="minorHAnsi"/>
          <w:color w:val="000000"/>
        </w:rPr>
        <w:t xml:space="preserve"> (</w:t>
      </w:r>
      <w:r w:rsidR="004038DF" w:rsidRPr="00245DA1">
        <w:rPr>
          <w:rFonts w:asciiTheme="minorHAnsi" w:hAnsiTheme="minorHAnsi" w:cstheme="minorHAnsi"/>
          <w:color w:val="000000"/>
        </w:rPr>
        <w:t>propojování francouzsko-českých vědeckých týmů</w:t>
      </w:r>
      <w:r w:rsidRPr="00245DA1">
        <w:rPr>
          <w:rFonts w:asciiTheme="minorHAnsi" w:hAnsiTheme="minorHAnsi" w:cstheme="minorHAnsi"/>
          <w:color w:val="000000"/>
        </w:rPr>
        <w:t>)</w:t>
      </w:r>
      <w:r w:rsidR="004038DF" w:rsidRPr="00245DA1">
        <w:rPr>
          <w:rFonts w:asciiTheme="minorHAnsi" w:hAnsiTheme="minorHAnsi" w:cstheme="minorHAnsi"/>
          <w:color w:val="000000"/>
        </w:rPr>
        <w:t>,</w:t>
      </w:r>
    </w:p>
    <w:p w14:paraId="17C78A01" w14:textId="77777777" w:rsidR="00A8281E" w:rsidRDefault="00245DA1" w:rsidP="00245DA1">
      <w:pPr>
        <w:pStyle w:val="Odstavecseseznamem"/>
        <w:numPr>
          <w:ilvl w:val="0"/>
          <w:numId w:val="41"/>
        </w:numPr>
        <w:jc w:val="both"/>
        <w:rPr>
          <w:rFonts w:asciiTheme="minorHAnsi" w:hAnsiTheme="minorHAnsi" w:cstheme="minorHAnsi"/>
          <w:color w:val="000000"/>
        </w:rPr>
      </w:pPr>
      <w:r>
        <w:rPr>
          <w:rFonts w:asciiTheme="minorHAnsi" w:hAnsiTheme="minorHAnsi" w:cstheme="minorHAnsi"/>
          <w:color w:val="000000"/>
        </w:rPr>
        <w:t>p</w:t>
      </w:r>
      <w:r w:rsidRPr="00245DA1">
        <w:rPr>
          <w:rFonts w:asciiTheme="minorHAnsi" w:hAnsiTheme="minorHAnsi" w:cstheme="minorHAnsi"/>
          <w:color w:val="000000"/>
        </w:rPr>
        <w:t>odpora studentských mobilit</w:t>
      </w:r>
      <w:r w:rsidR="00A8281E">
        <w:rPr>
          <w:rFonts w:asciiTheme="minorHAnsi" w:hAnsiTheme="minorHAnsi" w:cstheme="minorHAnsi"/>
          <w:color w:val="000000"/>
        </w:rPr>
        <w:t xml:space="preserve">: </w:t>
      </w:r>
    </w:p>
    <w:p w14:paraId="411C5548" w14:textId="5F723C23" w:rsidR="00245DA1" w:rsidRPr="00245DA1" w:rsidRDefault="00A8281E" w:rsidP="00A8281E">
      <w:pPr>
        <w:pStyle w:val="Odstavecseseznamem"/>
        <w:numPr>
          <w:ilvl w:val="0"/>
          <w:numId w:val="41"/>
        </w:numPr>
        <w:jc w:val="both"/>
        <w:rPr>
          <w:rFonts w:asciiTheme="minorHAnsi" w:hAnsiTheme="minorHAnsi" w:cstheme="minorHAnsi"/>
          <w:color w:val="000000"/>
        </w:rPr>
      </w:pPr>
      <w:r w:rsidRPr="00F77805">
        <w:rPr>
          <w:rFonts w:asciiTheme="minorHAnsi" w:hAnsiTheme="minorHAnsi" w:cstheme="minorHAnsi"/>
          <w:i/>
          <w:iCs/>
          <w:color w:val="000000"/>
          <w:lang w:val="fr-FR"/>
        </w:rPr>
        <w:t xml:space="preserve">Master </w:t>
      </w:r>
      <w:r w:rsidRPr="00F77805">
        <w:rPr>
          <w:rFonts w:asciiTheme="minorHAnsi" w:hAnsiTheme="minorHAnsi" w:cstheme="minorHAnsi"/>
          <w:color w:val="000000"/>
          <w:lang w:val="fr-FR"/>
        </w:rPr>
        <w:t>Bourses Français Langue Etrangère (2 měsíční stipendia FLE ve Francii)</w:t>
      </w:r>
    </w:p>
    <w:p w14:paraId="36D321D9" w14:textId="2F4CBEB4" w:rsidR="00245DA1" w:rsidRDefault="00245DA1" w:rsidP="00245DA1">
      <w:pPr>
        <w:pStyle w:val="Odstavecseseznamem"/>
        <w:numPr>
          <w:ilvl w:val="0"/>
          <w:numId w:val="41"/>
        </w:numPr>
        <w:jc w:val="both"/>
        <w:rPr>
          <w:rFonts w:asciiTheme="minorHAnsi" w:hAnsiTheme="minorHAnsi" w:cstheme="minorHAnsi"/>
          <w:color w:val="000000"/>
        </w:rPr>
      </w:pPr>
      <w:r>
        <w:rPr>
          <w:rFonts w:asciiTheme="minorHAnsi" w:hAnsiTheme="minorHAnsi" w:cstheme="minorHAnsi"/>
          <w:color w:val="000000"/>
        </w:rPr>
        <w:t>p</w:t>
      </w:r>
      <w:r w:rsidRPr="00245DA1">
        <w:rPr>
          <w:rFonts w:asciiTheme="minorHAnsi" w:hAnsiTheme="minorHAnsi" w:cstheme="minorHAnsi"/>
          <w:color w:val="000000"/>
        </w:rPr>
        <w:t>odpora vědeckovýzkumných mobilit (</w:t>
      </w:r>
      <w:proofErr w:type="spellStart"/>
      <w:r w:rsidRPr="00245DA1">
        <w:rPr>
          <w:rFonts w:asciiTheme="minorHAnsi" w:hAnsiTheme="minorHAnsi" w:cstheme="minorHAnsi"/>
          <w:i/>
          <w:iCs/>
          <w:color w:val="000000"/>
        </w:rPr>
        <w:t>Barrande</w:t>
      </w:r>
      <w:proofErr w:type="spellEnd"/>
      <w:r w:rsidRPr="00245DA1">
        <w:rPr>
          <w:rFonts w:asciiTheme="minorHAnsi" w:hAnsiTheme="minorHAnsi" w:cstheme="minorHAnsi"/>
          <w:i/>
          <w:iCs/>
          <w:color w:val="000000"/>
        </w:rPr>
        <w:t xml:space="preserve"> </w:t>
      </w:r>
      <w:proofErr w:type="spellStart"/>
      <w:r w:rsidRPr="00245DA1">
        <w:rPr>
          <w:rFonts w:asciiTheme="minorHAnsi" w:hAnsiTheme="minorHAnsi" w:cstheme="minorHAnsi"/>
          <w:i/>
          <w:iCs/>
          <w:color w:val="000000"/>
        </w:rPr>
        <w:t>Fellowship</w:t>
      </w:r>
      <w:proofErr w:type="spellEnd"/>
      <w:r w:rsidRPr="00245DA1">
        <w:rPr>
          <w:rFonts w:asciiTheme="minorHAnsi" w:hAnsiTheme="minorHAnsi" w:cstheme="minorHAnsi"/>
          <w:i/>
          <w:iCs/>
          <w:color w:val="000000"/>
        </w:rPr>
        <w:t xml:space="preserve"> </w:t>
      </w:r>
      <w:proofErr w:type="spellStart"/>
      <w:r w:rsidRPr="00245DA1">
        <w:rPr>
          <w:rFonts w:asciiTheme="minorHAnsi" w:hAnsiTheme="minorHAnsi" w:cstheme="minorHAnsi"/>
          <w:i/>
          <w:iCs/>
          <w:color w:val="000000"/>
        </w:rPr>
        <w:t>Programme</w:t>
      </w:r>
      <w:proofErr w:type="spellEnd"/>
      <w:r w:rsidRPr="00245DA1">
        <w:rPr>
          <w:rFonts w:asciiTheme="minorHAnsi" w:hAnsiTheme="minorHAnsi" w:cstheme="minorHAnsi"/>
          <w:color w:val="000000"/>
        </w:rPr>
        <w:t>)</w:t>
      </w:r>
      <w:r w:rsidR="00A8281E">
        <w:rPr>
          <w:rFonts w:asciiTheme="minorHAnsi" w:hAnsiTheme="minorHAnsi" w:cstheme="minorHAnsi"/>
          <w:color w:val="000000"/>
        </w:rPr>
        <w:t>, do 12.2.2023</w:t>
      </w:r>
    </w:p>
    <w:p w14:paraId="663EC294" w14:textId="040DD158" w:rsidR="00A8281E" w:rsidRPr="00245DA1" w:rsidRDefault="00A8281E" w:rsidP="00A8281E">
      <w:pPr>
        <w:pStyle w:val="Odstavecseseznamem"/>
        <w:numPr>
          <w:ilvl w:val="0"/>
          <w:numId w:val="41"/>
        </w:numPr>
        <w:jc w:val="both"/>
        <w:rPr>
          <w:rFonts w:asciiTheme="minorHAnsi" w:hAnsiTheme="minorHAnsi" w:cstheme="minorHAnsi"/>
          <w:color w:val="000000"/>
        </w:rPr>
      </w:pPr>
      <w:proofErr w:type="spellStart"/>
      <w:r w:rsidRPr="00F77805">
        <w:rPr>
          <w:rFonts w:asciiTheme="minorHAnsi" w:hAnsiTheme="minorHAnsi" w:cstheme="minorHAnsi"/>
          <w:color w:val="000000"/>
        </w:rPr>
        <w:t>PHC</w:t>
      </w:r>
      <w:proofErr w:type="spellEnd"/>
      <w:r w:rsidRPr="00F77805">
        <w:rPr>
          <w:rFonts w:asciiTheme="minorHAnsi" w:hAnsiTheme="minorHAnsi" w:cstheme="minorHAnsi"/>
          <w:color w:val="000000"/>
        </w:rPr>
        <w:t xml:space="preserve"> </w:t>
      </w:r>
      <w:proofErr w:type="spellStart"/>
      <w:r w:rsidRPr="00F77805">
        <w:rPr>
          <w:rFonts w:asciiTheme="minorHAnsi" w:hAnsiTheme="minorHAnsi" w:cstheme="minorHAnsi"/>
          <w:color w:val="000000"/>
        </w:rPr>
        <w:t>Danube</w:t>
      </w:r>
      <w:proofErr w:type="spellEnd"/>
      <w:r w:rsidRPr="00F77805">
        <w:rPr>
          <w:rFonts w:asciiTheme="minorHAnsi" w:hAnsiTheme="minorHAnsi" w:cstheme="minorHAnsi"/>
          <w:color w:val="000000"/>
        </w:rPr>
        <w:t xml:space="preserve"> – regionální mobilita (každé dva roky; tři partneři </w:t>
      </w:r>
      <w:r w:rsidR="00552A8D">
        <w:rPr>
          <w:rFonts w:asciiTheme="minorHAnsi" w:hAnsiTheme="minorHAnsi" w:cstheme="minorHAnsi"/>
          <w:color w:val="000000"/>
        </w:rPr>
        <w:t>z</w:t>
      </w:r>
      <w:r w:rsidRPr="00F77805">
        <w:rPr>
          <w:rFonts w:asciiTheme="minorHAnsi" w:hAnsiTheme="minorHAnsi" w:cstheme="minorHAnsi"/>
          <w:color w:val="000000"/>
        </w:rPr>
        <w:t xml:space="preserve"> AT, CZ, FR, RS, SK </w:t>
      </w:r>
      <w:r w:rsidRPr="00F77805">
        <w:rPr>
          <w:rFonts w:asciiTheme="minorHAnsi" w:hAnsiTheme="minorHAnsi" w:cstheme="minorHAnsi"/>
          <w:i/>
          <w:iCs/>
          <w:color w:val="000000"/>
        </w:rPr>
        <w:t>+ ME, BG</w:t>
      </w:r>
      <w:r w:rsidRPr="00F77805">
        <w:rPr>
          <w:rFonts w:asciiTheme="minorHAnsi" w:hAnsiTheme="minorHAnsi" w:cstheme="minorHAnsi"/>
          <w:color w:val="000000"/>
        </w:rPr>
        <w:t>)</w:t>
      </w:r>
    </w:p>
    <w:p w14:paraId="5CC65513" w14:textId="7428C50B" w:rsidR="00245DA1" w:rsidRPr="00F77805" w:rsidRDefault="00245DA1" w:rsidP="00A8281E">
      <w:pPr>
        <w:pStyle w:val="Odstavecseseznamem"/>
        <w:numPr>
          <w:ilvl w:val="0"/>
          <w:numId w:val="41"/>
        </w:numPr>
        <w:jc w:val="both"/>
        <w:rPr>
          <w:rFonts w:asciiTheme="minorHAnsi" w:hAnsiTheme="minorHAnsi" w:cstheme="minorHAnsi"/>
          <w:i/>
          <w:iCs/>
          <w:color w:val="000000"/>
        </w:rPr>
      </w:pPr>
      <w:r>
        <w:rPr>
          <w:rFonts w:asciiTheme="minorHAnsi" w:hAnsiTheme="minorHAnsi" w:cstheme="minorHAnsi"/>
          <w:color w:val="000000"/>
        </w:rPr>
        <w:t>m</w:t>
      </w:r>
      <w:r w:rsidRPr="00245DA1">
        <w:rPr>
          <w:rFonts w:asciiTheme="minorHAnsi" w:hAnsiTheme="minorHAnsi" w:cstheme="minorHAnsi"/>
          <w:color w:val="000000"/>
        </w:rPr>
        <w:t xml:space="preserve">obility v rámci </w:t>
      </w:r>
      <w:r w:rsidRPr="001903B1">
        <w:rPr>
          <w:rFonts w:asciiTheme="minorHAnsi" w:hAnsiTheme="minorHAnsi" w:cstheme="minorHAnsi"/>
          <w:i/>
          <w:iCs/>
          <w:color w:val="000000"/>
        </w:rPr>
        <w:t>CEFRES</w:t>
      </w:r>
      <w:r w:rsidR="00A8281E">
        <w:rPr>
          <w:rFonts w:asciiTheme="minorHAnsi" w:hAnsiTheme="minorHAnsi" w:cstheme="minorHAnsi"/>
          <w:i/>
          <w:iCs/>
          <w:color w:val="000000"/>
        </w:rPr>
        <w:t xml:space="preserve"> </w:t>
      </w:r>
      <w:r w:rsidR="00A8281E" w:rsidRPr="00104E20">
        <w:rPr>
          <w:rFonts w:asciiTheme="minorHAnsi" w:hAnsiTheme="minorHAnsi" w:cstheme="minorHAnsi"/>
          <w:color w:val="000000"/>
        </w:rPr>
        <w:t>(</w:t>
      </w:r>
      <w:r w:rsidR="00104E20" w:rsidRPr="00104E20">
        <w:rPr>
          <w:rFonts w:asciiTheme="minorHAnsi" w:hAnsiTheme="minorHAnsi" w:cstheme="minorHAnsi"/>
          <w:lang w:val="fr-FR"/>
        </w:rPr>
        <w:t>https://cefres.cz/en/cefres</w:t>
      </w:r>
      <w:r w:rsidR="00A8281E" w:rsidRPr="00104E20">
        <w:rPr>
          <w:rFonts w:asciiTheme="minorHAnsi" w:hAnsiTheme="minorHAnsi" w:cstheme="minorHAnsi"/>
          <w:color w:val="000000"/>
          <w:lang w:val="fr-FR"/>
        </w:rPr>
        <w:t>)</w:t>
      </w:r>
      <w:r w:rsidRPr="00104E20">
        <w:rPr>
          <w:rFonts w:asciiTheme="minorHAnsi" w:hAnsiTheme="minorHAnsi" w:cstheme="minorHAnsi"/>
          <w:color w:val="000000"/>
        </w:rPr>
        <w:t>,</w:t>
      </w:r>
    </w:p>
    <w:p w14:paraId="1A33D41E" w14:textId="533F0BDD" w:rsidR="00245DA1" w:rsidRPr="00245DA1" w:rsidRDefault="00245DA1" w:rsidP="00245DA1">
      <w:pPr>
        <w:pStyle w:val="Odstavecseseznamem"/>
        <w:numPr>
          <w:ilvl w:val="0"/>
          <w:numId w:val="41"/>
        </w:numPr>
        <w:jc w:val="both"/>
        <w:rPr>
          <w:rFonts w:asciiTheme="minorHAnsi" w:hAnsiTheme="minorHAnsi" w:cstheme="minorHAnsi"/>
          <w:color w:val="000000"/>
        </w:rPr>
      </w:pPr>
      <w:r w:rsidRPr="00245DA1">
        <w:rPr>
          <w:rFonts w:asciiTheme="minorHAnsi" w:hAnsiTheme="minorHAnsi" w:cstheme="minorHAnsi"/>
          <w:color w:val="000000"/>
        </w:rPr>
        <w:t xml:space="preserve">vědeckovýzkumné projekty: CEFRES (program </w:t>
      </w:r>
      <w:r w:rsidRPr="00245DA1">
        <w:rPr>
          <w:rFonts w:asciiTheme="minorHAnsi" w:hAnsiTheme="minorHAnsi" w:cstheme="minorHAnsi"/>
          <w:i/>
          <w:iCs/>
          <w:color w:val="000000"/>
        </w:rPr>
        <w:t>TANDEM</w:t>
      </w:r>
      <w:r w:rsidRPr="00245DA1">
        <w:rPr>
          <w:rFonts w:asciiTheme="minorHAnsi" w:hAnsiTheme="minorHAnsi" w:cstheme="minorHAnsi"/>
          <w:color w:val="000000"/>
        </w:rPr>
        <w:t>)</w:t>
      </w:r>
      <w:r w:rsidR="00977283">
        <w:rPr>
          <w:rFonts w:asciiTheme="minorHAnsi" w:hAnsiTheme="minorHAnsi" w:cstheme="minorHAnsi"/>
          <w:color w:val="000000"/>
        </w:rPr>
        <w:t>,</w:t>
      </w:r>
    </w:p>
    <w:p w14:paraId="57F84335" w14:textId="6A373DAA" w:rsidR="00700873" w:rsidRDefault="00700873" w:rsidP="007721D8">
      <w:pPr>
        <w:jc w:val="both"/>
        <w:rPr>
          <w:rFonts w:asciiTheme="minorHAnsi" w:hAnsiTheme="minorHAnsi" w:cstheme="minorHAnsi"/>
          <w:color w:val="000000"/>
        </w:rPr>
      </w:pPr>
    </w:p>
    <w:p w14:paraId="4DD297C1" w14:textId="4EBC7F34" w:rsidR="00245DA1" w:rsidRDefault="00245DA1" w:rsidP="00245DA1">
      <w:pPr>
        <w:jc w:val="both"/>
        <w:rPr>
          <w:rFonts w:asciiTheme="minorHAnsi" w:hAnsiTheme="minorHAnsi" w:cstheme="minorHAnsi"/>
          <w:color w:val="000000"/>
        </w:rPr>
      </w:pPr>
      <w:r w:rsidRPr="001903B1">
        <w:rPr>
          <w:rFonts w:asciiTheme="minorHAnsi" w:hAnsiTheme="minorHAnsi" w:cstheme="minorHAnsi"/>
          <w:b/>
          <w:bCs/>
          <w:color w:val="000000"/>
        </w:rPr>
        <w:t>b)</w:t>
      </w:r>
      <w:r>
        <w:rPr>
          <w:rFonts w:asciiTheme="minorHAnsi" w:hAnsiTheme="minorHAnsi" w:cstheme="minorHAnsi"/>
          <w:color w:val="000000"/>
        </w:rPr>
        <w:t xml:space="preserve"> </w:t>
      </w:r>
      <w:r w:rsidR="001903B1">
        <w:rPr>
          <w:rFonts w:asciiTheme="minorHAnsi" w:hAnsiTheme="minorHAnsi" w:cstheme="minorHAnsi"/>
          <w:b/>
          <w:bCs/>
          <w:color w:val="000000"/>
        </w:rPr>
        <w:t>oblast výuky a podpory francouzštiny</w:t>
      </w:r>
      <w:r w:rsidR="009D0C2B" w:rsidRPr="00245DA1">
        <w:rPr>
          <w:rFonts w:asciiTheme="minorHAnsi" w:hAnsiTheme="minorHAnsi" w:cstheme="minorHAnsi"/>
          <w:b/>
          <w:bCs/>
          <w:color w:val="000000"/>
        </w:rPr>
        <w:t>:</w:t>
      </w:r>
      <w:r w:rsidR="009D0C2B" w:rsidRPr="00245DA1">
        <w:rPr>
          <w:rFonts w:asciiTheme="minorHAnsi" w:hAnsiTheme="minorHAnsi" w:cstheme="minorHAnsi"/>
          <w:color w:val="000000"/>
        </w:rPr>
        <w:t xml:space="preserve"> </w:t>
      </w:r>
    </w:p>
    <w:p w14:paraId="410D3560" w14:textId="77777777" w:rsidR="001903B1" w:rsidRDefault="001903B1" w:rsidP="00245DA1">
      <w:pPr>
        <w:jc w:val="both"/>
        <w:rPr>
          <w:rFonts w:asciiTheme="minorHAnsi" w:hAnsiTheme="minorHAnsi" w:cstheme="minorHAnsi"/>
          <w:color w:val="000000"/>
        </w:rPr>
      </w:pPr>
    </w:p>
    <w:p w14:paraId="422318C2" w14:textId="77B970DE" w:rsidR="00700873" w:rsidRDefault="00245DA1" w:rsidP="00700873">
      <w:pPr>
        <w:pStyle w:val="Odstavecseseznamem"/>
        <w:numPr>
          <w:ilvl w:val="0"/>
          <w:numId w:val="24"/>
        </w:numPr>
        <w:jc w:val="both"/>
        <w:rPr>
          <w:rFonts w:asciiTheme="minorHAnsi" w:hAnsiTheme="minorHAnsi" w:cstheme="minorHAnsi"/>
          <w:color w:val="000000"/>
        </w:rPr>
      </w:pPr>
      <w:r w:rsidRPr="00245DA1">
        <w:rPr>
          <w:rFonts w:asciiTheme="minorHAnsi" w:hAnsiTheme="minorHAnsi" w:cstheme="minorHAnsi"/>
          <w:color w:val="000000"/>
        </w:rPr>
        <w:t xml:space="preserve">podpora </w:t>
      </w:r>
      <w:r w:rsidR="001903B1" w:rsidRPr="001903B1">
        <w:rPr>
          <w:rFonts w:asciiTheme="minorHAnsi" w:hAnsiTheme="minorHAnsi" w:cstheme="minorHAnsi"/>
          <w:color w:val="000000"/>
        </w:rPr>
        <w:t>výuky francouzštiny</w:t>
      </w:r>
      <w:r w:rsidRPr="00245DA1">
        <w:rPr>
          <w:rFonts w:asciiTheme="minorHAnsi" w:hAnsiTheme="minorHAnsi" w:cstheme="minorHAnsi"/>
          <w:color w:val="000000"/>
        </w:rPr>
        <w:t xml:space="preserve"> </w:t>
      </w:r>
      <w:r>
        <w:rPr>
          <w:rFonts w:asciiTheme="minorHAnsi" w:hAnsiTheme="minorHAnsi" w:cstheme="minorHAnsi"/>
          <w:color w:val="000000"/>
        </w:rPr>
        <w:t>(</w:t>
      </w:r>
      <w:r w:rsidR="001903B1">
        <w:rPr>
          <w:rFonts w:asciiTheme="minorHAnsi" w:hAnsiTheme="minorHAnsi" w:cstheme="minorHAnsi"/>
          <w:color w:val="000000"/>
        </w:rPr>
        <w:t xml:space="preserve">bilingvní sekce a evropské sekce </w:t>
      </w:r>
      <w:r w:rsidRPr="00245DA1">
        <w:rPr>
          <w:rFonts w:asciiTheme="minorHAnsi" w:hAnsiTheme="minorHAnsi" w:cstheme="minorHAnsi"/>
          <w:color w:val="000000"/>
        </w:rPr>
        <w:t>francouzštin</w:t>
      </w:r>
      <w:r w:rsidR="001903B1">
        <w:rPr>
          <w:rFonts w:asciiTheme="minorHAnsi" w:hAnsiTheme="minorHAnsi" w:cstheme="minorHAnsi"/>
          <w:color w:val="000000"/>
        </w:rPr>
        <w:t>y</w:t>
      </w:r>
      <w:r>
        <w:rPr>
          <w:rFonts w:asciiTheme="minorHAnsi" w:hAnsiTheme="minorHAnsi" w:cstheme="minorHAnsi"/>
          <w:color w:val="000000"/>
        </w:rPr>
        <w:t>),</w:t>
      </w:r>
    </w:p>
    <w:p w14:paraId="105504C6" w14:textId="2DD9A119" w:rsidR="00700873" w:rsidRDefault="00700873" w:rsidP="00700873">
      <w:pPr>
        <w:pStyle w:val="Odstavecseseznamem"/>
        <w:numPr>
          <w:ilvl w:val="0"/>
          <w:numId w:val="24"/>
        </w:numPr>
        <w:jc w:val="both"/>
        <w:rPr>
          <w:rFonts w:asciiTheme="minorHAnsi" w:hAnsiTheme="minorHAnsi" w:cstheme="minorHAnsi"/>
          <w:color w:val="000000"/>
        </w:rPr>
      </w:pPr>
      <w:proofErr w:type="spellStart"/>
      <w:r>
        <w:rPr>
          <w:rFonts w:asciiTheme="minorHAnsi" w:hAnsiTheme="minorHAnsi" w:cstheme="minorHAnsi"/>
          <w:i/>
          <w:iCs/>
          <w:color w:val="000000"/>
        </w:rPr>
        <w:t>Dispositifs</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d’excellence</w:t>
      </w:r>
      <w:proofErr w:type="spellEnd"/>
      <w:r>
        <w:rPr>
          <w:rFonts w:asciiTheme="minorHAnsi" w:hAnsiTheme="minorHAnsi" w:cstheme="minorHAnsi"/>
          <w:i/>
          <w:iCs/>
          <w:color w:val="000000"/>
        </w:rPr>
        <w:t xml:space="preserve"> pour </w:t>
      </w:r>
      <w:proofErr w:type="spellStart"/>
      <w:r>
        <w:rPr>
          <w:rFonts w:asciiTheme="minorHAnsi" w:hAnsiTheme="minorHAnsi" w:cstheme="minorHAnsi"/>
          <w:i/>
          <w:iCs/>
          <w:color w:val="000000"/>
        </w:rPr>
        <w:t>le</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francais</w:t>
      </w:r>
      <w:proofErr w:type="spellEnd"/>
      <w:r w:rsidR="00245DA1">
        <w:rPr>
          <w:rFonts w:asciiTheme="minorHAnsi" w:hAnsiTheme="minorHAnsi" w:cstheme="minorHAnsi"/>
          <w:color w:val="000000"/>
        </w:rPr>
        <w:t>,</w:t>
      </w:r>
    </w:p>
    <w:p w14:paraId="16F8EE49" w14:textId="20DBC0B6" w:rsidR="00700873" w:rsidRDefault="00700873" w:rsidP="00700873">
      <w:pPr>
        <w:pStyle w:val="Odstavecseseznamem"/>
        <w:numPr>
          <w:ilvl w:val="0"/>
          <w:numId w:val="24"/>
        </w:numPr>
        <w:jc w:val="both"/>
        <w:rPr>
          <w:rFonts w:asciiTheme="minorHAnsi" w:hAnsiTheme="minorHAnsi" w:cstheme="minorHAnsi"/>
          <w:color w:val="000000"/>
        </w:rPr>
      </w:pPr>
      <w:r>
        <w:rPr>
          <w:rFonts w:asciiTheme="minorHAnsi" w:hAnsiTheme="minorHAnsi" w:cstheme="minorHAnsi"/>
          <w:i/>
          <w:iCs/>
          <w:color w:val="000000"/>
        </w:rPr>
        <w:t xml:space="preserve">Label </w:t>
      </w:r>
      <w:proofErr w:type="spellStart"/>
      <w:r>
        <w:rPr>
          <w:rFonts w:asciiTheme="minorHAnsi" w:hAnsiTheme="minorHAnsi" w:cstheme="minorHAnsi"/>
          <w:i/>
          <w:iCs/>
          <w:color w:val="000000"/>
        </w:rPr>
        <w:t>francais</w:t>
      </w:r>
      <w:proofErr w:type="spellEnd"/>
      <w:r>
        <w:rPr>
          <w:rFonts w:asciiTheme="minorHAnsi" w:hAnsiTheme="minorHAnsi" w:cstheme="minorHAnsi"/>
          <w:i/>
          <w:iCs/>
          <w:color w:val="000000"/>
        </w:rPr>
        <w:t xml:space="preserve"> pour </w:t>
      </w:r>
      <w:proofErr w:type="spellStart"/>
      <w:r>
        <w:rPr>
          <w:rFonts w:asciiTheme="minorHAnsi" w:hAnsiTheme="minorHAnsi" w:cstheme="minorHAnsi"/>
          <w:i/>
          <w:iCs/>
          <w:color w:val="000000"/>
        </w:rPr>
        <w:t>l’éducation</w:t>
      </w:r>
      <w:proofErr w:type="spellEnd"/>
      <w:r w:rsidRPr="00700873">
        <w:rPr>
          <w:rFonts w:asciiTheme="minorHAnsi" w:hAnsiTheme="minorHAnsi" w:cstheme="minorHAnsi"/>
          <w:color w:val="000000"/>
        </w:rPr>
        <w:t>:</w:t>
      </w:r>
      <w:r>
        <w:rPr>
          <w:rFonts w:asciiTheme="minorHAnsi" w:hAnsiTheme="minorHAnsi" w:cstheme="minorHAnsi"/>
          <w:color w:val="000000"/>
        </w:rPr>
        <w:t xml:space="preserve"> </w:t>
      </w:r>
      <w:r w:rsidR="00743C14">
        <w:rPr>
          <w:rFonts w:asciiTheme="minorHAnsi" w:hAnsiTheme="minorHAnsi" w:cstheme="minorHAnsi"/>
          <w:color w:val="000000"/>
        </w:rPr>
        <w:t>vytváře</w:t>
      </w:r>
      <w:r w:rsidR="00977283">
        <w:rPr>
          <w:rFonts w:asciiTheme="minorHAnsi" w:hAnsiTheme="minorHAnsi" w:cstheme="minorHAnsi"/>
          <w:color w:val="000000"/>
        </w:rPr>
        <w:t>ní</w:t>
      </w:r>
      <w:r w:rsidR="00743C14">
        <w:rPr>
          <w:rFonts w:asciiTheme="minorHAnsi" w:hAnsiTheme="minorHAnsi" w:cstheme="minorHAnsi"/>
          <w:color w:val="000000"/>
        </w:rPr>
        <w:t xml:space="preserve"> sít</w:t>
      </w:r>
      <w:r w:rsidR="00977283">
        <w:rPr>
          <w:rFonts w:asciiTheme="minorHAnsi" w:hAnsiTheme="minorHAnsi" w:cstheme="minorHAnsi"/>
          <w:color w:val="000000"/>
        </w:rPr>
        <w:t>í</w:t>
      </w:r>
      <w:r w:rsidR="00743C14">
        <w:rPr>
          <w:rFonts w:asciiTheme="minorHAnsi" w:hAnsiTheme="minorHAnsi" w:cstheme="minorHAnsi"/>
          <w:color w:val="000000"/>
        </w:rPr>
        <w:t xml:space="preserve"> učitelů středních škol</w:t>
      </w:r>
      <w:r>
        <w:rPr>
          <w:rFonts w:asciiTheme="minorHAnsi" w:hAnsiTheme="minorHAnsi" w:cstheme="minorHAnsi"/>
          <w:color w:val="000000"/>
        </w:rPr>
        <w:t xml:space="preserve"> (exist</w:t>
      </w:r>
      <w:r w:rsidR="00743C14">
        <w:rPr>
          <w:rFonts w:asciiTheme="minorHAnsi" w:hAnsiTheme="minorHAnsi" w:cstheme="minorHAnsi"/>
          <w:color w:val="000000"/>
        </w:rPr>
        <w:t>uje na celosvětové úrovni</w:t>
      </w:r>
      <w:r>
        <w:rPr>
          <w:rFonts w:asciiTheme="minorHAnsi" w:hAnsiTheme="minorHAnsi" w:cstheme="minorHAnsi"/>
          <w:color w:val="000000"/>
        </w:rPr>
        <w:t>)</w:t>
      </w:r>
      <w:r w:rsidR="00743C14">
        <w:rPr>
          <w:rFonts w:asciiTheme="minorHAnsi" w:hAnsiTheme="minorHAnsi" w:cstheme="minorHAnsi"/>
          <w:color w:val="000000"/>
        </w:rPr>
        <w:t>,</w:t>
      </w:r>
    </w:p>
    <w:p w14:paraId="5682AAB6" w14:textId="32C038AF" w:rsidR="00700873" w:rsidRDefault="001903B1" w:rsidP="00700873">
      <w:pPr>
        <w:pStyle w:val="Odstavecseseznamem"/>
        <w:numPr>
          <w:ilvl w:val="0"/>
          <w:numId w:val="24"/>
        </w:numPr>
        <w:jc w:val="both"/>
        <w:rPr>
          <w:rFonts w:asciiTheme="minorHAnsi" w:hAnsiTheme="minorHAnsi" w:cstheme="minorHAnsi"/>
          <w:color w:val="000000"/>
        </w:rPr>
      </w:pPr>
      <w:r>
        <w:rPr>
          <w:rFonts w:asciiTheme="minorHAnsi" w:hAnsiTheme="minorHAnsi" w:cstheme="minorHAnsi"/>
          <w:color w:val="000000"/>
        </w:rPr>
        <w:t>p</w:t>
      </w:r>
      <w:r w:rsidR="00743C14" w:rsidRPr="00743C14">
        <w:rPr>
          <w:rFonts w:asciiTheme="minorHAnsi" w:hAnsiTheme="minorHAnsi" w:cstheme="minorHAnsi"/>
          <w:color w:val="000000"/>
        </w:rPr>
        <w:t>odpora studentských mobilit</w:t>
      </w:r>
      <w:r w:rsidR="00700873" w:rsidRPr="00743C14">
        <w:rPr>
          <w:rFonts w:asciiTheme="minorHAnsi" w:hAnsiTheme="minorHAnsi" w:cstheme="minorHAnsi"/>
          <w:color w:val="000000"/>
        </w:rPr>
        <w:t xml:space="preserve"> (</w:t>
      </w:r>
      <w:r w:rsidR="00743C14" w:rsidRPr="00743C14">
        <w:rPr>
          <w:rFonts w:asciiTheme="minorHAnsi" w:hAnsiTheme="minorHAnsi" w:cstheme="minorHAnsi"/>
          <w:color w:val="000000"/>
        </w:rPr>
        <w:t xml:space="preserve">reciproční </w:t>
      </w:r>
      <w:r w:rsidR="00700873" w:rsidRPr="00743C14">
        <w:rPr>
          <w:rFonts w:asciiTheme="minorHAnsi" w:hAnsiTheme="minorHAnsi" w:cstheme="minorHAnsi"/>
          <w:color w:val="000000"/>
        </w:rPr>
        <w:t>program</w:t>
      </w:r>
      <w:r w:rsidR="00743C14" w:rsidRPr="00743C14">
        <w:rPr>
          <w:rFonts w:asciiTheme="minorHAnsi" w:hAnsiTheme="minorHAnsi" w:cstheme="minorHAnsi"/>
          <w:color w:val="000000"/>
        </w:rPr>
        <w:t>y</w:t>
      </w:r>
      <w:r w:rsidR="00700873">
        <w:rPr>
          <w:rFonts w:asciiTheme="minorHAnsi" w:hAnsiTheme="minorHAnsi" w:cstheme="minorHAnsi"/>
          <w:i/>
          <w:iCs/>
          <w:color w:val="000000"/>
        </w:rPr>
        <w:t xml:space="preserve"> </w:t>
      </w:r>
      <w:proofErr w:type="spellStart"/>
      <w:r w:rsidR="00700873">
        <w:rPr>
          <w:rFonts w:asciiTheme="minorHAnsi" w:hAnsiTheme="minorHAnsi" w:cstheme="minorHAnsi"/>
          <w:i/>
          <w:iCs/>
          <w:color w:val="000000"/>
        </w:rPr>
        <w:t>Un</w:t>
      </w:r>
      <w:proofErr w:type="spellEnd"/>
      <w:r w:rsidR="00700873">
        <w:rPr>
          <w:rFonts w:asciiTheme="minorHAnsi" w:hAnsiTheme="minorHAnsi" w:cstheme="minorHAnsi"/>
          <w:i/>
          <w:iCs/>
          <w:color w:val="000000"/>
        </w:rPr>
        <w:t xml:space="preserve"> </w:t>
      </w:r>
      <w:proofErr w:type="spellStart"/>
      <w:r w:rsidR="00700873">
        <w:rPr>
          <w:rFonts w:asciiTheme="minorHAnsi" w:hAnsiTheme="minorHAnsi" w:cstheme="minorHAnsi"/>
          <w:i/>
          <w:iCs/>
          <w:color w:val="000000"/>
        </w:rPr>
        <w:t>an</w:t>
      </w:r>
      <w:proofErr w:type="spellEnd"/>
      <w:r w:rsidR="00700873">
        <w:rPr>
          <w:rFonts w:asciiTheme="minorHAnsi" w:hAnsiTheme="minorHAnsi" w:cstheme="minorHAnsi"/>
          <w:i/>
          <w:iCs/>
          <w:color w:val="000000"/>
        </w:rPr>
        <w:t xml:space="preserve"> en France</w:t>
      </w:r>
      <w:r w:rsidR="00743C14">
        <w:rPr>
          <w:rFonts w:asciiTheme="minorHAnsi" w:hAnsiTheme="minorHAnsi" w:cstheme="minorHAnsi"/>
          <w:i/>
          <w:iCs/>
          <w:color w:val="000000"/>
        </w:rPr>
        <w:t xml:space="preserve"> </w:t>
      </w:r>
      <w:r w:rsidR="00743C14" w:rsidRPr="00743C14">
        <w:rPr>
          <w:rFonts w:asciiTheme="minorHAnsi" w:hAnsiTheme="minorHAnsi" w:cstheme="minorHAnsi"/>
          <w:color w:val="000000"/>
        </w:rPr>
        <w:t>a</w:t>
      </w:r>
      <w:r w:rsidR="00700873">
        <w:rPr>
          <w:rFonts w:asciiTheme="minorHAnsi" w:hAnsiTheme="minorHAnsi" w:cstheme="minorHAnsi"/>
          <w:i/>
          <w:iCs/>
          <w:color w:val="000000"/>
        </w:rPr>
        <w:t xml:space="preserve"> </w:t>
      </w:r>
      <w:proofErr w:type="spellStart"/>
      <w:r w:rsidR="00743C14">
        <w:rPr>
          <w:rFonts w:asciiTheme="minorHAnsi" w:hAnsiTheme="minorHAnsi" w:cstheme="minorHAnsi"/>
          <w:i/>
          <w:iCs/>
          <w:color w:val="000000"/>
        </w:rPr>
        <w:t>U</w:t>
      </w:r>
      <w:r w:rsidR="00700873">
        <w:rPr>
          <w:rFonts w:asciiTheme="minorHAnsi" w:hAnsiTheme="minorHAnsi" w:cstheme="minorHAnsi"/>
          <w:i/>
          <w:iCs/>
          <w:color w:val="000000"/>
        </w:rPr>
        <w:t>n</w:t>
      </w:r>
      <w:proofErr w:type="spellEnd"/>
      <w:r w:rsidR="00700873">
        <w:rPr>
          <w:rFonts w:asciiTheme="minorHAnsi" w:hAnsiTheme="minorHAnsi" w:cstheme="minorHAnsi"/>
          <w:i/>
          <w:iCs/>
          <w:color w:val="000000"/>
        </w:rPr>
        <w:t xml:space="preserve"> </w:t>
      </w:r>
      <w:proofErr w:type="spellStart"/>
      <w:r w:rsidR="00700873">
        <w:rPr>
          <w:rFonts w:asciiTheme="minorHAnsi" w:hAnsiTheme="minorHAnsi" w:cstheme="minorHAnsi"/>
          <w:i/>
          <w:iCs/>
          <w:color w:val="000000"/>
        </w:rPr>
        <w:t>an</w:t>
      </w:r>
      <w:proofErr w:type="spellEnd"/>
      <w:r w:rsidR="00700873">
        <w:rPr>
          <w:rFonts w:asciiTheme="minorHAnsi" w:hAnsiTheme="minorHAnsi" w:cstheme="minorHAnsi"/>
          <w:i/>
          <w:iCs/>
          <w:color w:val="000000"/>
        </w:rPr>
        <w:t xml:space="preserve"> en </w:t>
      </w:r>
      <w:proofErr w:type="spellStart"/>
      <w:r w:rsidR="00700873">
        <w:rPr>
          <w:rFonts w:asciiTheme="minorHAnsi" w:hAnsiTheme="minorHAnsi" w:cstheme="minorHAnsi"/>
          <w:i/>
          <w:iCs/>
          <w:color w:val="000000"/>
        </w:rPr>
        <w:t>République</w:t>
      </w:r>
      <w:proofErr w:type="spellEnd"/>
      <w:r w:rsidR="00700873">
        <w:rPr>
          <w:rFonts w:asciiTheme="minorHAnsi" w:hAnsiTheme="minorHAnsi" w:cstheme="minorHAnsi"/>
          <w:i/>
          <w:iCs/>
          <w:color w:val="000000"/>
        </w:rPr>
        <w:t xml:space="preserve"> </w:t>
      </w:r>
      <w:proofErr w:type="spellStart"/>
      <w:r w:rsidR="00700873">
        <w:rPr>
          <w:rFonts w:asciiTheme="minorHAnsi" w:hAnsiTheme="minorHAnsi" w:cstheme="minorHAnsi"/>
          <w:i/>
          <w:iCs/>
          <w:color w:val="000000"/>
        </w:rPr>
        <w:t>tch</w:t>
      </w:r>
      <w:r w:rsidR="00743C14">
        <w:rPr>
          <w:rFonts w:asciiTheme="minorHAnsi" w:hAnsiTheme="minorHAnsi" w:cstheme="minorHAnsi"/>
          <w:i/>
          <w:iCs/>
          <w:color w:val="000000"/>
        </w:rPr>
        <w:t>è</w:t>
      </w:r>
      <w:r w:rsidR="00700873">
        <w:rPr>
          <w:rFonts w:asciiTheme="minorHAnsi" w:hAnsiTheme="minorHAnsi" w:cstheme="minorHAnsi"/>
          <w:i/>
          <w:iCs/>
          <w:color w:val="000000"/>
        </w:rPr>
        <w:t>que</w:t>
      </w:r>
      <w:proofErr w:type="spellEnd"/>
      <w:r w:rsidR="00700873">
        <w:rPr>
          <w:rFonts w:asciiTheme="minorHAnsi" w:hAnsiTheme="minorHAnsi" w:cstheme="minorHAnsi"/>
          <w:color w:val="000000"/>
        </w:rPr>
        <w:t>)</w:t>
      </w:r>
      <w:r>
        <w:rPr>
          <w:rFonts w:asciiTheme="minorHAnsi" w:hAnsiTheme="minorHAnsi" w:cstheme="minorHAnsi"/>
          <w:color w:val="000000"/>
        </w:rPr>
        <w:t>,</w:t>
      </w:r>
    </w:p>
    <w:p w14:paraId="1C3927C3" w14:textId="4BC6FCD2" w:rsidR="000B1548" w:rsidRPr="00743C14" w:rsidRDefault="001903B1" w:rsidP="00700873">
      <w:pPr>
        <w:pStyle w:val="Odstavecseseznamem"/>
        <w:numPr>
          <w:ilvl w:val="0"/>
          <w:numId w:val="24"/>
        </w:numPr>
        <w:jc w:val="both"/>
        <w:rPr>
          <w:rFonts w:asciiTheme="minorHAnsi" w:hAnsiTheme="minorHAnsi" w:cstheme="minorHAnsi"/>
          <w:color w:val="000000"/>
        </w:rPr>
      </w:pPr>
      <w:r>
        <w:rPr>
          <w:rFonts w:asciiTheme="minorHAnsi" w:hAnsiTheme="minorHAnsi" w:cstheme="minorHAnsi"/>
          <w:color w:val="000000"/>
        </w:rPr>
        <w:t>r</w:t>
      </w:r>
      <w:r w:rsidR="00743C14" w:rsidRPr="00743C14">
        <w:rPr>
          <w:rFonts w:asciiTheme="minorHAnsi" w:hAnsiTheme="minorHAnsi" w:cstheme="minorHAnsi"/>
          <w:color w:val="000000"/>
        </w:rPr>
        <w:t>ozvoj regionální spolupráce ve vzdělávání</w:t>
      </w:r>
      <w:r w:rsidR="00977283">
        <w:rPr>
          <w:rFonts w:asciiTheme="minorHAnsi" w:hAnsiTheme="minorHAnsi" w:cstheme="minorHAnsi"/>
          <w:color w:val="000000"/>
        </w:rPr>
        <w:t>,</w:t>
      </w:r>
    </w:p>
    <w:p w14:paraId="5CE89305" w14:textId="7F67B8C5" w:rsidR="008E13C1" w:rsidRDefault="008E13C1" w:rsidP="007721D8">
      <w:pPr>
        <w:jc w:val="both"/>
        <w:rPr>
          <w:rFonts w:asciiTheme="minorHAnsi" w:hAnsiTheme="minorHAnsi" w:cstheme="minorHAnsi"/>
          <w:color w:val="000000"/>
        </w:rPr>
      </w:pPr>
    </w:p>
    <w:p w14:paraId="61FE52BE" w14:textId="0D73F6CD" w:rsidR="00EA1261" w:rsidRDefault="001903B1" w:rsidP="00EA1261">
      <w:pPr>
        <w:jc w:val="both"/>
        <w:rPr>
          <w:rFonts w:asciiTheme="minorHAnsi" w:hAnsiTheme="minorHAnsi" w:cstheme="minorHAnsi"/>
          <w:color w:val="000000"/>
        </w:rPr>
      </w:pPr>
      <w:r w:rsidRPr="00875B77">
        <w:rPr>
          <w:rFonts w:asciiTheme="minorHAnsi" w:hAnsiTheme="minorHAnsi" w:cstheme="minorHAnsi"/>
          <w:b/>
          <w:bCs/>
          <w:color w:val="000000"/>
        </w:rPr>
        <w:t>c)</w:t>
      </w:r>
      <w:r>
        <w:rPr>
          <w:rFonts w:asciiTheme="minorHAnsi" w:hAnsiTheme="minorHAnsi" w:cstheme="minorHAnsi"/>
          <w:color w:val="000000"/>
        </w:rPr>
        <w:t xml:space="preserve"> </w:t>
      </w:r>
      <w:r w:rsidRPr="001903B1">
        <w:rPr>
          <w:rFonts w:asciiTheme="minorHAnsi" w:hAnsiTheme="minorHAnsi" w:cstheme="minorHAnsi"/>
          <w:b/>
          <w:bCs/>
          <w:color w:val="000000"/>
        </w:rPr>
        <w:t>a</w:t>
      </w:r>
      <w:r w:rsidR="00743C14" w:rsidRPr="001903B1">
        <w:rPr>
          <w:rFonts w:asciiTheme="minorHAnsi" w:hAnsiTheme="minorHAnsi" w:cstheme="minorHAnsi"/>
          <w:b/>
          <w:bCs/>
          <w:color w:val="000000"/>
        </w:rPr>
        <w:t xml:space="preserve">kce </w:t>
      </w:r>
      <w:r w:rsidRPr="001903B1">
        <w:rPr>
          <w:rFonts w:asciiTheme="minorHAnsi" w:hAnsiTheme="minorHAnsi" w:cstheme="minorHAnsi"/>
          <w:b/>
          <w:bCs/>
          <w:color w:val="000000"/>
        </w:rPr>
        <w:t>připravované na rok</w:t>
      </w:r>
      <w:r w:rsidR="00EA1261" w:rsidRPr="001903B1">
        <w:rPr>
          <w:rFonts w:asciiTheme="minorHAnsi" w:hAnsiTheme="minorHAnsi" w:cstheme="minorHAnsi"/>
          <w:b/>
          <w:bCs/>
          <w:color w:val="000000"/>
        </w:rPr>
        <w:t xml:space="preserve"> 2023</w:t>
      </w:r>
      <w:r w:rsidR="00743C14" w:rsidRPr="001903B1">
        <w:rPr>
          <w:rFonts w:asciiTheme="minorHAnsi" w:hAnsiTheme="minorHAnsi" w:cstheme="minorHAnsi"/>
          <w:b/>
          <w:bCs/>
          <w:color w:val="000000"/>
        </w:rPr>
        <w:t>:</w:t>
      </w:r>
    </w:p>
    <w:p w14:paraId="3E0BF811" w14:textId="4B71D3CF" w:rsidR="00743C14" w:rsidRDefault="00EA1261" w:rsidP="001903B1">
      <w:pPr>
        <w:ind w:firstLine="360"/>
        <w:jc w:val="both"/>
        <w:rPr>
          <w:rFonts w:asciiTheme="minorHAnsi" w:hAnsiTheme="minorHAnsi" w:cstheme="minorHAnsi"/>
          <w:color w:val="000000"/>
        </w:rPr>
      </w:pPr>
      <w:r>
        <w:rPr>
          <w:rFonts w:asciiTheme="minorHAnsi" w:hAnsiTheme="minorHAnsi" w:cstheme="minorHAnsi"/>
          <w:i/>
          <w:iCs/>
          <w:color w:val="000000"/>
        </w:rPr>
        <w:t xml:space="preserve">- </w:t>
      </w:r>
      <w:r w:rsidR="001903B1">
        <w:rPr>
          <w:rFonts w:asciiTheme="minorHAnsi" w:hAnsiTheme="minorHAnsi" w:cstheme="minorHAnsi"/>
          <w:i/>
          <w:iCs/>
          <w:color w:val="000000"/>
        </w:rPr>
        <w:tab/>
      </w:r>
      <w:proofErr w:type="spellStart"/>
      <w:r w:rsidRPr="005D06B6">
        <w:rPr>
          <w:rFonts w:asciiTheme="minorHAnsi" w:hAnsiTheme="minorHAnsi" w:cstheme="minorHAnsi"/>
          <w:i/>
          <w:iCs/>
          <w:color w:val="000000"/>
        </w:rPr>
        <w:t>Journée</w:t>
      </w:r>
      <w:proofErr w:type="spellEnd"/>
      <w:r w:rsidRPr="005D06B6">
        <w:rPr>
          <w:rFonts w:asciiTheme="minorHAnsi" w:hAnsiTheme="minorHAnsi" w:cstheme="minorHAnsi"/>
          <w:i/>
          <w:iCs/>
          <w:color w:val="000000"/>
        </w:rPr>
        <w:t xml:space="preserve"> de la </w:t>
      </w:r>
      <w:proofErr w:type="spellStart"/>
      <w:r w:rsidRPr="005D06B6">
        <w:rPr>
          <w:rFonts w:asciiTheme="minorHAnsi" w:hAnsiTheme="minorHAnsi" w:cstheme="minorHAnsi"/>
          <w:i/>
          <w:iCs/>
          <w:color w:val="000000"/>
        </w:rPr>
        <w:t>Fran</w:t>
      </w:r>
      <w:r>
        <w:rPr>
          <w:rFonts w:asciiTheme="minorHAnsi" w:hAnsiTheme="minorHAnsi" w:cstheme="minorHAnsi"/>
          <w:i/>
          <w:iCs/>
          <w:color w:val="000000"/>
        </w:rPr>
        <w:t>c</w:t>
      </w:r>
      <w:r w:rsidRPr="005D06B6">
        <w:rPr>
          <w:rFonts w:asciiTheme="minorHAnsi" w:hAnsiTheme="minorHAnsi" w:cstheme="minorHAnsi"/>
          <w:i/>
          <w:iCs/>
          <w:color w:val="000000"/>
        </w:rPr>
        <w:t>o</w:t>
      </w:r>
      <w:r>
        <w:rPr>
          <w:rFonts w:asciiTheme="minorHAnsi" w:hAnsiTheme="minorHAnsi" w:cstheme="minorHAnsi"/>
          <w:i/>
          <w:iCs/>
          <w:color w:val="000000"/>
        </w:rPr>
        <w:t>ph</w:t>
      </w:r>
      <w:r w:rsidRPr="005D06B6">
        <w:rPr>
          <w:rFonts w:asciiTheme="minorHAnsi" w:hAnsiTheme="minorHAnsi" w:cstheme="minorHAnsi"/>
          <w:i/>
          <w:iCs/>
          <w:color w:val="000000"/>
        </w:rPr>
        <w:t>onie</w:t>
      </w:r>
      <w:proofErr w:type="spellEnd"/>
      <w:r>
        <w:rPr>
          <w:rFonts w:asciiTheme="minorHAnsi" w:hAnsiTheme="minorHAnsi" w:cstheme="minorHAnsi"/>
          <w:color w:val="000000"/>
        </w:rPr>
        <w:t xml:space="preserve"> </w:t>
      </w:r>
      <w:r w:rsidR="001903B1">
        <w:rPr>
          <w:rFonts w:asciiTheme="minorHAnsi" w:hAnsiTheme="minorHAnsi" w:cstheme="minorHAnsi"/>
          <w:color w:val="000000"/>
        </w:rPr>
        <w:t>(konec března</w:t>
      </w:r>
      <w:r w:rsidR="00977283">
        <w:rPr>
          <w:rFonts w:asciiTheme="minorHAnsi" w:hAnsiTheme="minorHAnsi" w:cstheme="minorHAnsi"/>
          <w:color w:val="000000"/>
        </w:rPr>
        <w:t xml:space="preserve"> 2023</w:t>
      </w:r>
      <w:r w:rsidR="001903B1">
        <w:rPr>
          <w:rFonts w:asciiTheme="minorHAnsi" w:hAnsiTheme="minorHAnsi" w:cstheme="minorHAnsi"/>
          <w:color w:val="000000"/>
        </w:rPr>
        <w:t>),</w:t>
      </w:r>
    </w:p>
    <w:p w14:paraId="7D6094EB" w14:textId="2A6873CF" w:rsidR="001903B1" w:rsidRDefault="001903B1" w:rsidP="001903B1">
      <w:pPr>
        <w:pStyle w:val="Odstavecseseznamem"/>
        <w:numPr>
          <w:ilvl w:val="0"/>
          <w:numId w:val="24"/>
        </w:numPr>
        <w:jc w:val="both"/>
        <w:rPr>
          <w:rFonts w:asciiTheme="minorHAnsi" w:hAnsiTheme="minorHAnsi" w:cstheme="minorHAnsi"/>
          <w:color w:val="000000"/>
        </w:rPr>
      </w:pPr>
      <w:r w:rsidRPr="00700873">
        <w:rPr>
          <w:rFonts w:asciiTheme="minorHAnsi" w:hAnsiTheme="minorHAnsi" w:cstheme="minorHAnsi"/>
          <w:i/>
          <w:iCs/>
          <w:color w:val="000000"/>
        </w:rPr>
        <w:t>Rendez-vous à la française</w:t>
      </w:r>
      <w:r w:rsidRPr="00700873">
        <w:rPr>
          <w:rFonts w:asciiTheme="minorHAnsi" w:hAnsiTheme="minorHAnsi" w:cstheme="minorHAnsi"/>
          <w:color w:val="000000"/>
        </w:rPr>
        <w:t xml:space="preserve"> – akce konaná s cílem propagovat francouzštinu</w:t>
      </w:r>
      <w:r>
        <w:rPr>
          <w:rFonts w:asciiTheme="minorHAnsi" w:hAnsiTheme="minorHAnsi" w:cstheme="minorHAnsi"/>
          <w:color w:val="000000"/>
        </w:rPr>
        <w:t xml:space="preserve"> (v roce 2023 na VŠE v Praze a na Západočeské univerzitě v Plzni),</w:t>
      </w:r>
      <w:r w:rsidRPr="00700873">
        <w:rPr>
          <w:rFonts w:asciiTheme="minorHAnsi" w:hAnsiTheme="minorHAnsi" w:cstheme="minorHAnsi"/>
          <w:color w:val="000000"/>
        </w:rPr>
        <w:t xml:space="preserve"> </w:t>
      </w:r>
    </w:p>
    <w:p w14:paraId="2C01D207" w14:textId="4BD3CECF" w:rsidR="00EA1261" w:rsidRDefault="00DC6780" w:rsidP="00EA1261">
      <w:pPr>
        <w:pStyle w:val="Odstavecseseznamem"/>
        <w:numPr>
          <w:ilvl w:val="0"/>
          <w:numId w:val="24"/>
        </w:numPr>
        <w:jc w:val="both"/>
        <w:rPr>
          <w:rFonts w:asciiTheme="minorHAnsi" w:hAnsiTheme="minorHAnsi" w:cstheme="minorHAnsi"/>
          <w:color w:val="000000"/>
        </w:rPr>
      </w:pPr>
      <w:r>
        <w:rPr>
          <w:rFonts w:asciiTheme="minorHAnsi" w:hAnsiTheme="minorHAnsi" w:cstheme="minorHAnsi"/>
          <w:color w:val="000000"/>
        </w:rPr>
        <w:t>konference</w:t>
      </w:r>
      <w:r w:rsidR="00EA1261">
        <w:rPr>
          <w:rFonts w:asciiTheme="minorHAnsi" w:hAnsiTheme="minorHAnsi" w:cstheme="minorHAnsi"/>
          <w:color w:val="000000"/>
        </w:rPr>
        <w:t xml:space="preserve"> </w:t>
      </w:r>
      <w:proofErr w:type="spellStart"/>
      <w:r w:rsidRPr="00977283">
        <w:rPr>
          <w:rFonts w:asciiTheme="minorHAnsi" w:hAnsiTheme="minorHAnsi" w:cstheme="minorHAnsi"/>
          <w:i/>
          <w:iCs/>
          <w:color w:val="000000"/>
        </w:rPr>
        <w:t>Pe</w:t>
      </w:r>
      <w:r w:rsidR="00EA1261" w:rsidRPr="00977283">
        <w:rPr>
          <w:rFonts w:asciiTheme="minorHAnsi" w:hAnsiTheme="minorHAnsi" w:cstheme="minorHAnsi"/>
          <w:i/>
          <w:iCs/>
          <w:color w:val="000000"/>
        </w:rPr>
        <w:t>rspectives</w:t>
      </w:r>
      <w:proofErr w:type="spellEnd"/>
      <w:r w:rsidR="00EA1261" w:rsidRPr="00977283">
        <w:rPr>
          <w:rFonts w:asciiTheme="minorHAnsi" w:hAnsiTheme="minorHAnsi" w:cstheme="minorHAnsi"/>
          <w:i/>
          <w:iCs/>
          <w:color w:val="000000"/>
        </w:rPr>
        <w:t xml:space="preserve"> </w:t>
      </w:r>
      <w:proofErr w:type="spellStart"/>
      <w:r w:rsidR="00EA1261" w:rsidRPr="00977283">
        <w:rPr>
          <w:rFonts w:asciiTheme="minorHAnsi" w:hAnsiTheme="minorHAnsi" w:cstheme="minorHAnsi"/>
          <w:i/>
          <w:iCs/>
          <w:color w:val="000000"/>
        </w:rPr>
        <w:t>proustiennes</w:t>
      </w:r>
      <w:proofErr w:type="spellEnd"/>
      <w:r w:rsidR="00EA1261">
        <w:rPr>
          <w:rFonts w:asciiTheme="minorHAnsi" w:hAnsiTheme="minorHAnsi" w:cstheme="minorHAnsi"/>
          <w:color w:val="000000"/>
        </w:rPr>
        <w:t xml:space="preserve"> (</w:t>
      </w:r>
      <w:proofErr w:type="spellStart"/>
      <w:r w:rsidR="00EA1261">
        <w:rPr>
          <w:rFonts w:asciiTheme="minorHAnsi" w:hAnsiTheme="minorHAnsi" w:cstheme="minorHAnsi"/>
          <w:color w:val="000000"/>
        </w:rPr>
        <w:t>CEFRES</w:t>
      </w:r>
      <w:proofErr w:type="spellEnd"/>
      <w:r w:rsidR="00EA1261">
        <w:rPr>
          <w:rFonts w:asciiTheme="minorHAnsi" w:hAnsiTheme="minorHAnsi" w:cstheme="minorHAnsi"/>
          <w:color w:val="000000"/>
        </w:rPr>
        <w:t xml:space="preserve"> + UK Praha, 22</w:t>
      </w:r>
      <w:r w:rsidR="00743C14">
        <w:rPr>
          <w:rFonts w:asciiTheme="minorHAnsi" w:hAnsiTheme="minorHAnsi" w:cstheme="minorHAnsi"/>
          <w:color w:val="000000"/>
        </w:rPr>
        <w:t xml:space="preserve">. </w:t>
      </w:r>
      <w:r w:rsidR="00875B77">
        <w:rPr>
          <w:rFonts w:asciiTheme="minorHAnsi" w:hAnsiTheme="minorHAnsi" w:cstheme="minorHAnsi"/>
          <w:color w:val="000000"/>
        </w:rPr>
        <w:t>-</w:t>
      </w:r>
      <w:r w:rsidR="00743C14">
        <w:rPr>
          <w:rFonts w:asciiTheme="minorHAnsi" w:hAnsiTheme="minorHAnsi" w:cstheme="minorHAnsi"/>
          <w:color w:val="000000"/>
        </w:rPr>
        <w:t xml:space="preserve"> </w:t>
      </w:r>
      <w:r w:rsidR="00EA1261">
        <w:rPr>
          <w:rFonts w:asciiTheme="minorHAnsi" w:hAnsiTheme="minorHAnsi" w:cstheme="minorHAnsi"/>
          <w:color w:val="000000"/>
        </w:rPr>
        <w:t>24</w:t>
      </w:r>
      <w:r w:rsidR="00743C14">
        <w:rPr>
          <w:rFonts w:asciiTheme="minorHAnsi" w:hAnsiTheme="minorHAnsi" w:cstheme="minorHAnsi"/>
          <w:color w:val="000000"/>
        </w:rPr>
        <w:t>.</w:t>
      </w:r>
      <w:r w:rsidR="00EA1261">
        <w:rPr>
          <w:rFonts w:asciiTheme="minorHAnsi" w:hAnsiTheme="minorHAnsi" w:cstheme="minorHAnsi"/>
          <w:color w:val="000000"/>
        </w:rPr>
        <w:t xml:space="preserve"> </w:t>
      </w:r>
      <w:r w:rsidR="00875B77">
        <w:rPr>
          <w:rFonts w:asciiTheme="minorHAnsi" w:hAnsiTheme="minorHAnsi" w:cstheme="minorHAnsi"/>
          <w:color w:val="000000"/>
        </w:rPr>
        <w:t xml:space="preserve">3. </w:t>
      </w:r>
      <w:r w:rsidR="00743C14">
        <w:rPr>
          <w:rFonts w:asciiTheme="minorHAnsi" w:hAnsiTheme="minorHAnsi" w:cstheme="minorHAnsi"/>
          <w:color w:val="000000"/>
        </w:rPr>
        <w:t>2023</w:t>
      </w:r>
      <w:r w:rsidR="00EA1261">
        <w:rPr>
          <w:rFonts w:asciiTheme="minorHAnsi" w:hAnsiTheme="minorHAnsi" w:cstheme="minorHAnsi"/>
          <w:color w:val="000000"/>
        </w:rPr>
        <w:t>)</w:t>
      </w:r>
      <w:r w:rsidR="00875B77">
        <w:rPr>
          <w:rFonts w:asciiTheme="minorHAnsi" w:hAnsiTheme="minorHAnsi" w:cstheme="minorHAnsi"/>
          <w:color w:val="000000"/>
        </w:rPr>
        <w:t>,</w:t>
      </w:r>
    </w:p>
    <w:p w14:paraId="13E795FA" w14:textId="5AB6246D" w:rsidR="00EA1261" w:rsidRPr="00EA1261" w:rsidRDefault="00EA1261" w:rsidP="00EA1261">
      <w:pPr>
        <w:pStyle w:val="Odstavecseseznamem"/>
        <w:numPr>
          <w:ilvl w:val="0"/>
          <w:numId w:val="24"/>
        </w:numPr>
        <w:jc w:val="both"/>
        <w:rPr>
          <w:rFonts w:asciiTheme="minorHAnsi" w:hAnsiTheme="minorHAnsi" w:cstheme="minorHAnsi"/>
          <w:i/>
          <w:iCs/>
          <w:color w:val="000000"/>
        </w:rPr>
      </w:pPr>
      <w:proofErr w:type="spellStart"/>
      <w:r w:rsidRPr="00EA1261">
        <w:rPr>
          <w:rFonts w:asciiTheme="minorHAnsi" w:hAnsiTheme="minorHAnsi" w:cstheme="minorHAnsi"/>
          <w:i/>
          <w:iCs/>
          <w:color w:val="000000"/>
        </w:rPr>
        <w:t>Choix</w:t>
      </w:r>
      <w:proofErr w:type="spellEnd"/>
      <w:r w:rsidRPr="00EA1261">
        <w:rPr>
          <w:rFonts w:asciiTheme="minorHAnsi" w:hAnsiTheme="minorHAnsi" w:cstheme="minorHAnsi"/>
          <w:i/>
          <w:iCs/>
          <w:color w:val="000000"/>
        </w:rPr>
        <w:t xml:space="preserve"> </w:t>
      </w:r>
      <w:r>
        <w:rPr>
          <w:rFonts w:asciiTheme="minorHAnsi" w:hAnsiTheme="minorHAnsi" w:cstheme="minorHAnsi"/>
          <w:i/>
          <w:iCs/>
          <w:color w:val="000000"/>
        </w:rPr>
        <w:t>G</w:t>
      </w:r>
      <w:r w:rsidRPr="00EA1261">
        <w:rPr>
          <w:rFonts w:asciiTheme="minorHAnsi" w:hAnsiTheme="minorHAnsi" w:cstheme="minorHAnsi"/>
          <w:i/>
          <w:iCs/>
          <w:color w:val="000000"/>
        </w:rPr>
        <w:t xml:space="preserve">oncourt </w:t>
      </w:r>
      <w:proofErr w:type="spellStart"/>
      <w:r w:rsidRPr="00EA1261">
        <w:rPr>
          <w:rFonts w:asciiTheme="minorHAnsi" w:hAnsiTheme="minorHAnsi" w:cstheme="minorHAnsi"/>
          <w:i/>
          <w:iCs/>
          <w:color w:val="000000"/>
        </w:rPr>
        <w:t>République</w:t>
      </w:r>
      <w:proofErr w:type="spellEnd"/>
      <w:r w:rsidRPr="00EA1261">
        <w:rPr>
          <w:rFonts w:asciiTheme="minorHAnsi" w:hAnsiTheme="minorHAnsi" w:cstheme="minorHAnsi"/>
          <w:i/>
          <w:iCs/>
          <w:color w:val="000000"/>
        </w:rPr>
        <w:t xml:space="preserve"> </w:t>
      </w:r>
      <w:proofErr w:type="spellStart"/>
      <w:r w:rsidRPr="00EA1261">
        <w:rPr>
          <w:rFonts w:asciiTheme="minorHAnsi" w:hAnsiTheme="minorHAnsi" w:cstheme="minorHAnsi"/>
          <w:i/>
          <w:iCs/>
          <w:color w:val="000000"/>
        </w:rPr>
        <w:t>tchèque</w:t>
      </w:r>
      <w:proofErr w:type="spellEnd"/>
      <w:r w:rsidR="00875B77" w:rsidRPr="00875B77">
        <w:rPr>
          <w:rFonts w:asciiTheme="minorHAnsi" w:hAnsiTheme="minorHAnsi" w:cstheme="minorHAnsi"/>
          <w:color w:val="000000"/>
        </w:rPr>
        <w:t xml:space="preserve"> (</w:t>
      </w:r>
      <w:proofErr w:type="gramStart"/>
      <w:r w:rsidR="00875B77" w:rsidRPr="00875B77">
        <w:rPr>
          <w:rFonts w:asciiTheme="minorHAnsi" w:hAnsiTheme="minorHAnsi" w:cstheme="minorHAnsi"/>
          <w:color w:val="000000"/>
        </w:rPr>
        <w:t>leden –</w:t>
      </w:r>
      <w:r w:rsidR="00875B77" w:rsidRPr="00700873">
        <w:rPr>
          <w:rFonts w:asciiTheme="minorHAnsi" w:hAnsiTheme="minorHAnsi" w:cstheme="minorHAnsi"/>
          <w:color w:val="000000"/>
        </w:rPr>
        <w:t xml:space="preserve"> </w:t>
      </w:r>
      <w:r w:rsidR="00875B77" w:rsidRPr="00875B77">
        <w:rPr>
          <w:rFonts w:asciiTheme="minorHAnsi" w:hAnsiTheme="minorHAnsi" w:cstheme="minorHAnsi"/>
          <w:color w:val="000000"/>
        </w:rPr>
        <w:t>květen</w:t>
      </w:r>
      <w:proofErr w:type="gramEnd"/>
      <w:r w:rsidR="00875B77">
        <w:rPr>
          <w:rFonts w:asciiTheme="minorHAnsi" w:hAnsiTheme="minorHAnsi" w:cstheme="minorHAnsi"/>
          <w:color w:val="000000"/>
        </w:rPr>
        <w:t xml:space="preserve"> 2023</w:t>
      </w:r>
      <w:r w:rsidR="00875B77" w:rsidRPr="00875B77">
        <w:rPr>
          <w:rFonts w:asciiTheme="minorHAnsi" w:hAnsiTheme="minorHAnsi" w:cstheme="minorHAnsi"/>
          <w:color w:val="000000"/>
        </w:rPr>
        <w:t>),</w:t>
      </w:r>
    </w:p>
    <w:p w14:paraId="3F925C53" w14:textId="3D7D4602" w:rsidR="00875B77" w:rsidRDefault="00394BF6" w:rsidP="001903B1">
      <w:pPr>
        <w:ind w:left="360"/>
        <w:jc w:val="both"/>
        <w:rPr>
          <w:rFonts w:asciiTheme="minorHAnsi" w:hAnsiTheme="minorHAnsi" w:cstheme="minorHAnsi"/>
          <w:color w:val="000000"/>
        </w:rPr>
      </w:pPr>
      <w:r>
        <w:rPr>
          <w:rFonts w:asciiTheme="minorHAnsi" w:hAnsiTheme="minorHAnsi" w:cstheme="minorHAnsi"/>
          <w:i/>
          <w:iCs/>
          <w:color w:val="000000"/>
        </w:rPr>
        <w:t xml:space="preserve">- </w:t>
      </w:r>
      <w:r w:rsidR="00743C14">
        <w:rPr>
          <w:rFonts w:asciiTheme="minorHAnsi" w:hAnsiTheme="minorHAnsi" w:cstheme="minorHAnsi"/>
          <w:i/>
          <w:iCs/>
          <w:color w:val="000000"/>
        </w:rPr>
        <w:t xml:space="preserve">  </w:t>
      </w:r>
      <w:r w:rsidR="00875B77">
        <w:rPr>
          <w:rFonts w:asciiTheme="minorHAnsi" w:hAnsiTheme="minorHAnsi" w:cstheme="minorHAnsi"/>
          <w:i/>
          <w:iCs/>
          <w:color w:val="000000"/>
        </w:rPr>
        <w:t xml:space="preserve"> </w:t>
      </w:r>
      <w:r w:rsidR="00743C14">
        <w:rPr>
          <w:rFonts w:asciiTheme="minorHAnsi" w:hAnsiTheme="minorHAnsi" w:cstheme="minorHAnsi"/>
          <w:i/>
          <w:iCs/>
          <w:color w:val="000000"/>
        </w:rPr>
        <w:t xml:space="preserve"> </w:t>
      </w:r>
      <w:proofErr w:type="spellStart"/>
      <w:r w:rsidR="00391D78" w:rsidRPr="00415AF0">
        <w:rPr>
          <w:rFonts w:asciiTheme="minorHAnsi" w:hAnsiTheme="minorHAnsi" w:cstheme="minorHAnsi"/>
          <w:i/>
          <w:iCs/>
          <w:color w:val="000000"/>
        </w:rPr>
        <w:t>Ma</w:t>
      </w:r>
      <w:proofErr w:type="spellEnd"/>
      <w:r w:rsidR="00391D78" w:rsidRPr="00415AF0">
        <w:rPr>
          <w:rFonts w:asciiTheme="minorHAnsi" w:hAnsiTheme="minorHAnsi" w:cstheme="minorHAnsi"/>
          <w:i/>
          <w:iCs/>
          <w:color w:val="000000"/>
        </w:rPr>
        <w:t xml:space="preserve"> </w:t>
      </w:r>
      <w:proofErr w:type="spellStart"/>
      <w:r w:rsidR="00391D78" w:rsidRPr="00415AF0">
        <w:rPr>
          <w:rFonts w:asciiTheme="minorHAnsi" w:hAnsiTheme="minorHAnsi" w:cstheme="minorHAnsi"/>
          <w:i/>
          <w:iCs/>
          <w:color w:val="000000"/>
        </w:rPr>
        <w:t>t</w:t>
      </w:r>
      <w:r w:rsidR="000A1FBD" w:rsidRPr="00415AF0">
        <w:rPr>
          <w:rFonts w:asciiTheme="minorHAnsi" w:hAnsiTheme="minorHAnsi" w:cstheme="minorHAnsi"/>
          <w:i/>
          <w:iCs/>
          <w:color w:val="000000"/>
        </w:rPr>
        <w:t>h</w:t>
      </w:r>
      <w:r w:rsidR="00391D78" w:rsidRPr="00415AF0">
        <w:rPr>
          <w:rFonts w:asciiTheme="minorHAnsi" w:hAnsiTheme="minorHAnsi" w:cstheme="minorHAnsi"/>
          <w:i/>
          <w:iCs/>
          <w:color w:val="000000"/>
        </w:rPr>
        <w:t>è</w:t>
      </w:r>
      <w:r w:rsidR="000A1FBD" w:rsidRPr="00415AF0">
        <w:rPr>
          <w:rFonts w:asciiTheme="minorHAnsi" w:hAnsiTheme="minorHAnsi" w:cstheme="minorHAnsi"/>
          <w:i/>
          <w:iCs/>
          <w:color w:val="000000"/>
        </w:rPr>
        <w:t>se</w:t>
      </w:r>
      <w:proofErr w:type="spellEnd"/>
      <w:r w:rsidR="000A1FBD" w:rsidRPr="00415AF0">
        <w:rPr>
          <w:rFonts w:asciiTheme="minorHAnsi" w:hAnsiTheme="minorHAnsi" w:cstheme="minorHAnsi"/>
          <w:i/>
          <w:iCs/>
          <w:color w:val="000000"/>
        </w:rPr>
        <w:t xml:space="preserve"> en 180 </w:t>
      </w:r>
      <w:proofErr w:type="spellStart"/>
      <w:r w:rsidR="000A1FBD" w:rsidRPr="00415AF0">
        <w:rPr>
          <w:rFonts w:asciiTheme="minorHAnsi" w:hAnsiTheme="minorHAnsi" w:cstheme="minorHAnsi"/>
          <w:i/>
          <w:iCs/>
          <w:color w:val="000000"/>
        </w:rPr>
        <w:t>secondes</w:t>
      </w:r>
      <w:proofErr w:type="spellEnd"/>
      <w:r w:rsidR="000A1FBD" w:rsidRPr="00606FAA">
        <w:rPr>
          <w:rFonts w:asciiTheme="minorHAnsi" w:hAnsiTheme="minorHAnsi" w:cstheme="minorHAnsi"/>
          <w:color w:val="000000"/>
        </w:rPr>
        <w:t xml:space="preserve"> </w:t>
      </w:r>
      <w:r w:rsidR="00875B77">
        <w:rPr>
          <w:rFonts w:asciiTheme="minorHAnsi" w:hAnsiTheme="minorHAnsi" w:cstheme="minorHAnsi"/>
          <w:color w:val="000000"/>
        </w:rPr>
        <w:t>(</w:t>
      </w:r>
      <w:r w:rsidR="00415AF0">
        <w:rPr>
          <w:rFonts w:asciiTheme="minorHAnsi" w:hAnsiTheme="minorHAnsi" w:cstheme="minorHAnsi"/>
          <w:color w:val="000000"/>
        </w:rPr>
        <w:t>cílem je zapojit</w:t>
      </w:r>
      <w:r>
        <w:rPr>
          <w:rFonts w:asciiTheme="minorHAnsi" w:hAnsiTheme="minorHAnsi" w:cstheme="minorHAnsi"/>
          <w:color w:val="000000"/>
        </w:rPr>
        <w:t xml:space="preserve"> a podpořit</w:t>
      </w:r>
      <w:r w:rsidR="00415AF0">
        <w:rPr>
          <w:rFonts w:asciiTheme="minorHAnsi" w:hAnsiTheme="minorHAnsi" w:cstheme="minorHAnsi"/>
          <w:color w:val="000000"/>
        </w:rPr>
        <w:t xml:space="preserve"> </w:t>
      </w:r>
      <w:r>
        <w:rPr>
          <w:rFonts w:asciiTheme="minorHAnsi" w:hAnsiTheme="minorHAnsi" w:cstheme="minorHAnsi"/>
          <w:color w:val="000000"/>
        </w:rPr>
        <w:t>doktorandy a mladé vědce</w:t>
      </w:r>
      <w:r w:rsidR="00EA1261">
        <w:rPr>
          <w:rFonts w:asciiTheme="minorHAnsi" w:hAnsiTheme="minorHAnsi" w:cstheme="minorHAnsi"/>
          <w:color w:val="000000"/>
        </w:rPr>
        <w:t xml:space="preserve">, aby </w:t>
      </w:r>
      <w:r w:rsidR="001903B1">
        <w:rPr>
          <w:rFonts w:asciiTheme="minorHAnsi" w:hAnsiTheme="minorHAnsi" w:cstheme="minorHAnsi"/>
          <w:color w:val="000000"/>
        </w:rPr>
        <w:t xml:space="preserve">  </w:t>
      </w:r>
    </w:p>
    <w:p w14:paraId="5E334A12" w14:textId="18A04443" w:rsidR="000A1FBD" w:rsidRDefault="00875B77" w:rsidP="00875B77">
      <w:pPr>
        <w:ind w:left="360" w:firstLine="348"/>
        <w:jc w:val="both"/>
        <w:rPr>
          <w:rFonts w:asciiTheme="minorHAnsi" w:hAnsiTheme="minorHAnsi" w:cstheme="minorHAnsi"/>
          <w:color w:val="000000"/>
        </w:rPr>
      </w:pPr>
      <w:r>
        <w:rPr>
          <w:rFonts w:asciiTheme="minorHAnsi" w:hAnsiTheme="minorHAnsi" w:cstheme="minorHAnsi"/>
          <w:color w:val="000000"/>
        </w:rPr>
        <w:t>v</w:t>
      </w:r>
      <w:r w:rsidR="00EA1261">
        <w:rPr>
          <w:rFonts w:asciiTheme="minorHAnsi" w:hAnsiTheme="minorHAnsi" w:cstheme="minorHAnsi"/>
          <w:color w:val="000000"/>
        </w:rPr>
        <w:t>e 3 minutách prezentovali svou disertační práci</w:t>
      </w:r>
      <w:r>
        <w:rPr>
          <w:rFonts w:asciiTheme="minorHAnsi" w:hAnsiTheme="minorHAnsi" w:cstheme="minorHAnsi"/>
          <w:color w:val="000000"/>
        </w:rPr>
        <w:t>)</w:t>
      </w:r>
      <w:r w:rsidR="001903B1">
        <w:rPr>
          <w:rFonts w:asciiTheme="minorHAnsi" w:hAnsiTheme="minorHAnsi" w:cstheme="minorHAnsi"/>
          <w:color w:val="000000"/>
        </w:rPr>
        <w:t>,</w:t>
      </w:r>
    </w:p>
    <w:p w14:paraId="20C02F5B" w14:textId="31B95F94" w:rsidR="000A1FBD" w:rsidRDefault="00394BF6" w:rsidP="00875B77">
      <w:pPr>
        <w:ind w:firstLine="360"/>
        <w:jc w:val="both"/>
        <w:rPr>
          <w:rFonts w:asciiTheme="minorHAnsi" w:hAnsiTheme="minorHAnsi" w:cstheme="minorHAnsi"/>
          <w:color w:val="000000"/>
        </w:rPr>
      </w:pPr>
      <w:r>
        <w:rPr>
          <w:rFonts w:asciiTheme="minorHAnsi" w:hAnsiTheme="minorHAnsi" w:cstheme="minorHAnsi"/>
          <w:i/>
          <w:iCs/>
          <w:color w:val="000000"/>
        </w:rPr>
        <w:t xml:space="preserve">- </w:t>
      </w:r>
      <w:r w:rsidR="00875B77">
        <w:rPr>
          <w:rFonts w:asciiTheme="minorHAnsi" w:hAnsiTheme="minorHAnsi" w:cstheme="minorHAnsi"/>
          <w:i/>
          <w:iCs/>
          <w:color w:val="000000"/>
        </w:rPr>
        <w:tab/>
      </w:r>
      <w:r w:rsidR="000A1FBD" w:rsidRPr="00415AF0">
        <w:rPr>
          <w:rFonts w:asciiTheme="minorHAnsi" w:hAnsiTheme="minorHAnsi" w:cstheme="minorHAnsi"/>
          <w:i/>
          <w:iCs/>
          <w:color w:val="000000"/>
        </w:rPr>
        <w:t>Prix scie</w:t>
      </w:r>
      <w:r w:rsidR="00415AF0">
        <w:rPr>
          <w:rFonts w:asciiTheme="minorHAnsi" w:hAnsiTheme="minorHAnsi" w:cstheme="minorHAnsi"/>
          <w:i/>
          <w:iCs/>
          <w:color w:val="000000"/>
        </w:rPr>
        <w:t>n</w:t>
      </w:r>
      <w:r w:rsidR="000A1FBD" w:rsidRPr="00415AF0">
        <w:rPr>
          <w:rFonts w:asciiTheme="minorHAnsi" w:hAnsiTheme="minorHAnsi" w:cstheme="minorHAnsi"/>
          <w:i/>
          <w:iCs/>
          <w:color w:val="000000"/>
        </w:rPr>
        <w:t>tifique</w:t>
      </w:r>
      <w:r w:rsidR="000A1FBD" w:rsidRPr="00606FAA">
        <w:rPr>
          <w:rFonts w:asciiTheme="minorHAnsi" w:hAnsiTheme="minorHAnsi" w:cstheme="minorHAnsi"/>
          <w:color w:val="000000"/>
        </w:rPr>
        <w:t xml:space="preserve"> </w:t>
      </w:r>
      <w:r w:rsidR="009D0C2B">
        <w:rPr>
          <w:rFonts w:asciiTheme="minorHAnsi" w:hAnsiTheme="minorHAnsi" w:cstheme="minorHAnsi"/>
          <w:color w:val="000000"/>
        </w:rPr>
        <w:t>Francouzského velvyslanectví v Praze</w:t>
      </w:r>
      <w:r w:rsidR="00DC6780">
        <w:rPr>
          <w:rFonts w:asciiTheme="minorHAnsi" w:hAnsiTheme="minorHAnsi" w:cstheme="minorHAnsi"/>
          <w:color w:val="000000"/>
        </w:rPr>
        <w:t xml:space="preserve"> (</w:t>
      </w:r>
      <w:r w:rsidR="00875B77" w:rsidRPr="00875B77">
        <w:rPr>
          <w:rFonts w:asciiTheme="minorHAnsi" w:hAnsiTheme="minorHAnsi" w:cstheme="minorHAnsi"/>
          <w:i/>
          <w:iCs/>
          <w:color w:val="000000"/>
        </w:rPr>
        <w:t>P</w:t>
      </w:r>
      <w:r w:rsidR="00DC6780" w:rsidRPr="00875B77">
        <w:rPr>
          <w:rFonts w:asciiTheme="minorHAnsi" w:hAnsiTheme="minorHAnsi" w:cstheme="minorHAnsi"/>
          <w:i/>
          <w:iCs/>
          <w:color w:val="000000"/>
        </w:rPr>
        <w:t xml:space="preserve">rix </w:t>
      </w:r>
      <w:proofErr w:type="spellStart"/>
      <w:r w:rsidR="00DC6780" w:rsidRPr="00875B77">
        <w:rPr>
          <w:rFonts w:asciiTheme="minorHAnsi" w:hAnsiTheme="minorHAnsi" w:cstheme="minorHAnsi"/>
          <w:i/>
          <w:iCs/>
          <w:color w:val="000000"/>
        </w:rPr>
        <w:t>Derrida</w:t>
      </w:r>
      <w:proofErr w:type="spellEnd"/>
      <w:r w:rsidR="00875B77">
        <w:rPr>
          <w:rFonts w:asciiTheme="minorHAnsi" w:hAnsiTheme="minorHAnsi" w:cstheme="minorHAnsi"/>
          <w:color w:val="000000"/>
        </w:rPr>
        <w:t xml:space="preserve">, </w:t>
      </w:r>
      <w:proofErr w:type="gramStart"/>
      <w:r w:rsidR="00DC6780">
        <w:rPr>
          <w:rFonts w:asciiTheme="minorHAnsi" w:hAnsiTheme="minorHAnsi" w:cstheme="minorHAnsi"/>
          <w:color w:val="000000"/>
        </w:rPr>
        <w:t>únor – červen</w:t>
      </w:r>
      <w:proofErr w:type="gramEnd"/>
      <w:r w:rsidR="00DC6780">
        <w:rPr>
          <w:rFonts w:asciiTheme="minorHAnsi" w:hAnsiTheme="minorHAnsi" w:cstheme="minorHAnsi"/>
          <w:color w:val="000000"/>
        </w:rPr>
        <w:t>)</w:t>
      </w:r>
      <w:r w:rsidR="00875B77">
        <w:rPr>
          <w:rFonts w:asciiTheme="minorHAnsi" w:hAnsiTheme="minorHAnsi" w:cstheme="minorHAnsi"/>
          <w:color w:val="000000"/>
        </w:rPr>
        <w:t>,</w:t>
      </w:r>
    </w:p>
    <w:p w14:paraId="37224429" w14:textId="718A82FC" w:rsidR="001903B1" w:rsidRDefault="00875B77" w:rsidP="00875B77">
      <w:pPr>
        <w:ind w:firstLine="360"/>
        <w:jc w:val="both"/>
        <w:rPr>
          <w:rFonts w:asciiTheme="minorHAnsi" w:hAnsiTheme="minorHAnsi" w:cstheme="minorHAnsi"/>
          <w:color w:val="000000"/>
        </w:rPr>
      </w:pPr>
      <w:r>
        <w:rPr>
          <w:rFonts w:asciiTheme="minorHAnsi" w:hAnsiTheme="minorHAnsi" w:cstheme="minorHAnsi"/>
          <w:i/>
          <w:iCs/>
          <w:color w:val="000000"/>
        </w:rPr>
        <w:t xml:space="preserve">- </w:t>
      </w:r>
      <w:r>
        <w:rPr>
          <w:rFonts w:asciiTheme="minorHAnsi" w:hAnsiTheme="minorHAnsi" w:cstheme="minorHAnsi"/>
          <w:i/>
          <w:iCs/>
          <w:color w:val="000000"/>
        </w:rPr>
        <w:tab/>
      </w:r>
      <w:proofErr w:type="spellStart"/>
      <w:r w:rsidR="001903B1" w:rsidRPr="00DC6780">
        <w:rPr>
          <w:rFonts w:asciiTheme="minorHAnsi" w:hAnsiTheme="minorHAnsi" w:cstheme="minorHAnsi"/>
          <w:i/>
          <w:iCs/>
          <w:color w:val="000000"/>
        </w:rPr>
        <w:t>Journée</w:t>
      </w:r>
      <w:proofErr w:type="spellEnd"/>
      <w:r w:rsidR="001903B1" w:rsidRPr="00DC6780">
        <w:rPr>
          <w:rFonts w:asciiTheme="minorHAnsi" w:hAnsiTheme="minorHAnsi" w:cstheme="minorHAnsi"/>
          <w:i/>
          <w:iCs/>
          <w:color w:val="000000"/>
        </w:rPr>
        <w:t xml:space="preserve"> </w:t>
      </w:r>
      <w:proofErr w:type="spellStart"/>
      <w:r w:rsidR="001903B1" w:rsidRPr="00DC6780">
        <w:rPr>
          <w:rFonts w:asciiTheme="minorHAnsi" w:hAnsiTheme="minorHAnsi" w:cstheme="minorHAnsi"/>
          <w:i/>
          <w:iCs/>
          <w:color w:val="000000"/>
        </w:rPr>
        <w:t>internationale</w:t>
      </w:r>
      <w:proofErr w:type="spellEnd"/>
      <w:r w:rsidR="001903B1" w:rsidRPr="00DC6780">
        <w:rPr>
          <w:rFonts w:asciiTheme="minorHAnsi" w:hAnsiTheme="minorHAnsi" w:cstheme="minorHAnsi"/>
          <w:i/>
          <w:iCs/>
          <w:color w:val="000000"/>
        </w:rPr>
        <w:t xml:space="preserve"> </w:t>
      </w:r>
      <w:proofErr w:type="spellStart"/>
      <w:r w:rsidR="001903B1" w:rsidRPr="00DC6780">
        <w:rPr>
          <w:rFonts w:asciiTheme="minorHAnsi" w:hAnsiTheme="minorHAnsi" w:cstheme="minorHAnsi"/>
          <w:i/>
          <w:iCs/>
          <w:color w:val="000000"/>
        </w:rPr>
        <w:t>du</w:t>
      </w:r>
      <w:proofErr w:type="spellEnd"/>
      <w:r w:rsidR="001903B1" w:rsidRPr="00DC6780">
        <w:rPr>
          <w:rFonts w:asciiTheme="minorHAnsi" w:hAnsiTheme="minorHAnsi" w:cstheme="minorHAnsi"/>
          <w:i/>
          <w:iCs/>
          <w:color w:val="000000"/>
        </w:rPr>
        <w:t xml:space="preserve"> </w:t>
      </w:r>
      <w:proofErr w:type="spellStart"/>
      <w:r w:rsidR="001903B1" w:rsidRPr="00DC6780">
        <w:rPr>
          <w:rFonts w:asciiTheme="minorHAnsi" w:hAnsiTheme="minorHAnsi" w:cstheme="minorHAnsi"/>
          <w:i/>
          <w:iCs/>
          <w:color w:val="000000"/>
        </w:rPr>
        <w:t>Professeur</w:t>
      </w:r>
      <w:proofErr w:type="spellEnd"/>
      <w:r w:rsidR="001903B1" w:rsidRPr="00DC6780">
        <w:rPr>
          <w:rFonts w:asciiTheme="minorHAnsi" w:hAnsiTheme="minorHAnsi" w:cstheme="minorHAnsi"/>
          <w:i/>
          <w:iCs/>
          <w:color w:val="000000"/>
        </w:rPr>
        <w:t xml:space="preserve"> de </w:t>
      </w:r>
      <w:proofErr w:type="spellStart"/>
      <w:r w:rsidR="001903B1" w:rsidRPr="00DC6780">
        <w:rPr>
          <w:rFonts w:asciiTheme="minorHAnsi" w:hAnsiTheme="minorHAnsi" w:cstheme="minorHAnsi"/>
          <w:i/>
          <w:iCs/>
          <w:color w:val="000000"/>
        </w:rPr>
        <w:t>français</w:t>
      </w:r>
      <w:proofErr w:type="spellEnd"/>
      <w:r w:rsidR="001903B1">
        <w:rPr>
          <w:rFonts w:asciiTheme="minorHAnsi" w:hAnsiTheme="minorHAnsi" w:cstheme="minorHAnsi"/>
          <w:color w:val="000000"/>
        </w:rPr>
        <w:t xml:space="preserve"> (listopad</w:t>
      </w:r>
      <w:r w:rsidR="00977283">
        <w:rPr>
          <w:rFonts w:asciiTheme="minorHAnsi" w:hAnsiTheme="minorHAnsi" w:cstheme="minorHAnsi"/>
          <w:color w:val="000000"/>
        </w:rPr>
        <w:t xml:space="preserve"> 2023</w:t>
      </w:r>
      <w:r w:rsidR="001903B1">
        <w:rPr>
          <w:rFonts w:asciiTheme="minorHAnsi" w:hAnsiTheme="minorHAnsi" w:cstheme="minorHAnsi"/>
          <w:color w:val="000000"/>
        </w:rPr>
        <w:t>)</w:t>
      </w:r>
      <w:r>
        <w:rPr>
          <w:rFonts w:asciiTheme="minorHAnsi" w:hAnsiTheme="minorHAnsi" w:cstheme="minorHAnsi"/>
          <w:color w:val="000000"/>
        </w:rPr>
        <w:t>.</w:t>
      </w:r>
    </w:p>
    <w:p w14:paraId="5CA2ABE3" w14:textId="77777777" w:rsidR="00875B77" w:rsidRPr="00606FAA" w:rsidRDefault="00875B77" w:rsidP="001903B1">
      <w:pPr>
        <w:jc w:val="both"/>
        <w:rPr>
          <w:rFonts w:asciiTheme="minorHAnsi" w:hAnsiTheme="minorHAnsi" w:cstheme="minorHAnsi"/>
          <w:color w:val="000000"/>
        </w:rPr>
      </w:pPr>
    </w:p>
    <w:p w14:paraId="0183410A" w14:textId="76852554" w:rsidR="00662211" w:rsidRDefault="00415AF0" w:rsidP="007721D8">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Předsedkyně </w:t>
      </w:r>
      <w:proofErr w:type="spellStart"/>
      <w:r>
        <w:rPr>
          <w:rFonts w:asciiTheme="minorHAnsi" w:hAnsiTheme="minorHAnsi" w:cstheme="minorHAnsi"/>
          <w:color w:val="000000"/>
          <w:shd w:val="clear" w:color="auto" w:fill="FFFFFF"/>
        </w:rPr>
        <w:t>z.s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Gallica</w:t>
      </w:r>
      <w:proofErr w:type="spellEnd"/>
      <w:r>
        <w:rPr>
          <w:rFonts w:asciiTheme="minorHAnsi" w:hAnsiTheme="minorHAnsi" w:cstheme="minorHAnsi"/>
          <w:color w:val="000000"/>
          <w:shd w:val="clear" w:color="auto" w:fill="FFFFFF"/>
        </w:rPr>
        <w:t xml:space="preserve"> za ocenila aktivity Francouzského institutu v</w:t>
      </w:r>
      <w:r w:rsidR="00977283">
        <w:rPr>
          <w:rFonts w:asciiTheme="minorHAnsi" w:hAnsiTheme="minorHAnsi" w:cstheme="minorHAnsi"/>
          <w:color w:val="000000"/>
          <w:shd w:val="clear" w:color="auto" w:fill="FFFFFF"/>
        </w:rPr>
        <w:t> </w:t>
      </w:r>
      <w:r>
        <w:rPr>
          <w:rFonts w:asciiTheme="minorHAnsi" w:hAnsiTheme="minorHAnsi" w:cstheme="minorHAnsi"/>
          <w:color w:val="000000"/>
          <w:shd w:val="clear" w:color="auto" w:fill="FFFFFF"/>
        </w:rPr>
        <w:t>Praze</w:t>
      </w:r>
      <w:r w:rsidR="00DC6780">
        <w:rPr>
          <w:rFonts w:asciiTheme="minorHAnsi" w:hAnsiTheme="minorHAnsi" w:cstheme="minorHAnsi"/>
          <w:color w:val="000000"/>
          <w:shd w:val="clear" w:color="auto" w:fill="FFFFFF"/>
        </w:rPr>
        <w:t xml:space="preserve"> a spolupráci </w:t>
      </w:r>
      <w:r w:rsidR="00875B77">
        <w:rPr>
          <w:rFonts w:asciiTheme="minorHAnsi" w:hAnsiTheme="minorHAnsi" w:cstheme="minorHAnsi"/>
          <w:color w:val="000000"/>
          <w:shd w:val="clear" w:color="auto" w:fill="FFFFFF"/>
        </w:rPr>
        <w:t>se</w:t>
      </w:r>
      <w:r w:rsidR="00DC6780">
        <w:rPr>
          <w:rFonts w:asciiTheme="minorHAnsi" w:hAnsiTheme="minorHAnsi" w:cstheme="minorHAnsi"/>
          <w:color w:val="000000"/>
          <w:shd w:val="clear" w:color="auto" w:fill="FFFFFF"/>
        </w:rPr>
        <w:t xml:space="preserve"> </w:t>
      </w:r>
      <w:proofErr w:type="spellStart"/>
      <w:r w:rsidR="00DC6780">
        <w:rPr>
          <w:rFonts w:asciiTheme="minorHAnsi" w:hAnsiTheme="minorHAnsi" w:cstheme="minorHAnsi"/>
          <w:color w:val="000000"/>
          <w:shd w:val="clear" w:color="auto" w:fill="FFFFFF"/>
        </w:rPr>
        <w:t>z.s</w:t>
      </w:r>
      <w:proofErr w:type="spellEnd"/>
      <w:r w:rsidR="005B5FA7">
        <w:rPr>
          <w:rFonts w:asciiTheme="minorHAnsi" w:hAnsiTheme="minorHAnsi" w:cstheme="minorHAnsi"/>
          <w:color w:val="000000"/>
          <w:shd w:val="clear" w:color="auto" w:fill="FFFFFF"/>
        </w:rPr>
        <w:t>.</w:t>
      </w:r>
      <w:r w:rsidR="00DC6780">
        <w:rPr>
          <w:rFonts w:asciiTheme="minorHAnsi" w:hAnsiTheme="minorHAnsi" w:cstheme="minorHAnsi"/>
          <w:color w:val="000000"/>
          <w:shd w:val="clear" w:color="auto" w:fill="FFFFFF"/>
        </w:rPr>
        <w:t xml:space="preserve"> </w:t>
      </w:r>
      <w:proofErr w:type="spellStart"/>
      <w:r w:rsidR="00DC6780">
        <w:rPr>
          <w:rFonts w:asciiTheme="minorHAnsi" w:hAnsiTheme="minorHAnsi" w:cstheme="minorHAnsi"/>
          <w:color w:val="000000"/>
          <w:shd w:val="clear" w:color="auto" w:fill="FFFFFF"/>
        </w:rPr>
        <w:t>Gallica</w:t>
      </w:r>
      <w:proofErr w:type="spellEnd"/>
      <w:r>
        <w:rPr>
          <w:rFonts w:asciiTheme="minorHAnsi" w:hAnsiTheme="minorHAnsi" w:cstheme="minorHAnsi"/>
          <w:color w:val="000000"/>
          <w:shd w:val="clear" w:color="auto" w:fill="FFFFFF"/>
        </w:rPr>
        <w:t xml:space="preserve">. Ujistila, že </w:t>
      </w:r>
      <w:proofErr w:type="spellStart"/>
      <w:r>
        <w:rPr>
          <w:rFonts w:asciiTheme="minorHAnsi" w:hAnsiTheme="minorHAnsi" w:cstheme="minorHAnsi"/>
          <w:color w:val="000000"/>
          <w:shd w:val="clear" w:color="auto" w:fill="FFFFFF"/>
        </w:rPr>
        <w:t>z.s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Gallica</w:t>
      </w:r>
      <w:proofErr w:type="spellEnd"/>
      <w:r>
        <w:rPr>
          <w:rFonts w:asciiTheme="minorHAnsi" w:hAnsiTheme="minorHAnsi" w:cstheme="minorHAnsi"/>
          <w:color w:val="000000"/>
          <w:shd w:val="clear" w:color="auto" w:fill="FFFFFF"/>
        </w:rPr>
        <w:t xml:space="preserve"> je </w:t>
      </w:r>
      <w:r w:rsidR="00ED4797">
        <w:rPr>
          <w:rFonts w:asciiTheme="minorHAnsi" w:hAnsiTheme="minorHAnsi" w:cstheme="minorHAnsi"/>
          <w:color w:val="000000"/>
          <w:shd w:val="clear" w:color="auto" w:fill="FFFFFF"/>
        </w:rPr>
        <w:t xml:space="preserve">rovněž </w:t>
      </w:r>
      <w:r>
        <w:rPr>
          <w:rFonts w:asciiTheme="minorHAnsi" w:hAnsiTheme="minorHAnsi" w:cstheme="minorHAnsi"/>
          <w:color w:val="000000"/>
          <w:shd w:val="clear" w:color="auto" w:fill="FFFFFF"/>
        </w:rPr>
        <w:t>otevřen</w:t>
      </w:r>
      <w:r w:rsidR="00875B77">
        <w:rPr>
          <w:rFonts w:asciiTheme="minorHAnsi" w:hAnsiTheme="minorHAnsi" w:cstheme="minorHAnsi"/>
          <w:color w:val="000000"/>
          <w:shd w:val="clear" w:color="auto" w:fill="FFFFFF"/>
        </w:rPr>
        <w:t xml:space="preserve"> další</w:t>
      </w:r>
      <w:r>
        <w:rPr>
          <w:rFonts w:asciiTheme="minorHAnsi" w:hAnsiTheme="minorHAnsi" w:cstheme="minorHAnsi"/>
          <w:color w:val="000000"/>
          <w:shd w:val="clear" w:color="auto" w:fill="FFFFFF"/>
        </w:rPr>
        <w:t xml:space="preserve"> spolupráci</w:t>
      </w:r>
      <w:r w:rsidR="00C47B9B">
        <w:rPr>
          <w:rFonts w:asciiTheme="minorHAnsi" w:hAnsiTheme="minorHAnsi" w:cstheme="minorHAnsi"/>
          <w:color w:val="000000"/>
          <w:shd w:val="clear" w:color="auto" w:fill="FFFFFF"/>
        </w:rPr>
        <w:t xml:space="preserve">. </w:t>
      </w:r>
    </w:p>
    <w:p w14:paraId="32C24358" w14:textId="3FCB79DB" w:rsidR="00C47B9B" w:rsidRDefault="00C47B9B" w:rsidP="007721D8">
      <w:pPr>
        <w:jc w:val="both"/>
        <w:rPr>
          <w:rFonts w:asciiTheme="minorHAnsi" w:hAnsiTheme="minorHAnsi" w:cstheme="minorHAnsi"/>
          <w:color w:val="000000"/>
          <w:shd w:val="clear" w:color="auto" w:fill="FFFFFF"/>
        </w:rPr>
      </w:pPr>
    </w:p>
    <w:p w14:paraId="50E04911" w14:textId="77777777" w:rsidR="00C47B9B" w:rsidRDefault="00C47B9B" w:rsidP="007721D8">
      <w:pPr>
        <w:jc w:val="both"/>
        <w:rPr>
          <w:rFonts w:asciiTheme="minorHAnsi" w:hAnsiTheme="minorHAnsi" w:cstheme="minorHAnsi"/>
          <w:color w:val="000000"/>
          <w:shd w:val="clear" w:color="auto" w:fill="FFFFFF"/>
        </w:rPr>
      </w:pPr>
    </w:p>
    <w:p w14:paraId="12F7C241" w14:textId="267EADBE" w:rsidR="00C47B9B" w:rsidRDefault="00D83F12" w:rsidP="007721D8">
      <w:pPr>
        <w:jc w:val="both"/>
        <w:rPr>
          <w:rFonts w:asciiTheme="minorHAnsi" w:hAnsiTheme="minorHAnsi" w:cstheme="minorHAnsi"/>
          <w:b/>
          <w:bCs/>
          <w:color w:val="000000"/>
          <w:shd w:val="clear" w:color="auto" w:fill="FFFFFF"/>
        </w:rPr>
      </w:pPr>
      <w:r w:rsidRPr="00D83F12">
        <w:rPr>
          <w:rFonts w:asciiTheme="minorHAnsi" w:hAnsiTheme="minorHAnsi" w:cstheme="minorHAnsi"/>
          <w:b/>
          <w:bCs/>
          <w:color w:val="000000"/>
          <w:shd w:val="clear" w:color="auto" w:fill="FFFFFF"/>
        </w:rPr>
        <w:t xml:space="preserve">3. </w:t>
      </w:r>
      <w:r w:rsidR="00C47B9B" w:rsidRPr="00D83F12">
        <w:rPr>
          <w:rFonts w:asciiTheme="minorHAnsi" w:hAnsiTheme="minorHAnsi" w:cstheme="minorHAnsi"/>
          <w:b/>
          <w:bCs/>
          <w:color w:val="000000"/>
          <w:shd w:val="clear" w:color="auto" w:fill="FFFFFF"/>
        </w:rPr>
        <w:t>Členství a členské příspěvky</w:t>
      </w:r>
    </w:p>
    <w:p w14:paraId="64DC2664" w14:textId="77777777" w:rsidR="007721D8" w:rsidRPr="00D83F12" w:rsidRDefault="007721D8" w:rsidP="007721D8">
      <w:pPr>
        <w:jc w:val="both"/>
        <w:rPr>
          <w:rFonts w:asciiTheme="minorHAnsi" w:hAnsiTheme="minorHAnsi" w:cstheme="minorHAnsi"/>
          <w:b/>
          <w:bCs/>
          <w:color w:val="000000"/>
          <w:shd w:val="clear" w:color="auto" w:fill="FFFFFF"/>
        </w:rPr>
      </w:pPr>
    </w:p>
    <w:p w14:paraId="704D8E4F" w14:textId="31DB7A53" w:rsidR="00A03F2B" w:rsidRDefault="0011104D" w:rsidP="007721D8">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Předsedkyně </w:t>
      </w:r>
      <w:proofErr w:type="spellStart"/>
      <w:r>
        <w:rPr>
          <w:rFonts w:asciiTheme="minorHAnsi" w:hAnsiTheme="minorHAnsi" w:cstheme="minorHAnsi"/>
          <w:color w:val="000000"/>
          <w:shd w:val="clear" w:color="auto" w:fill="FFFFFF"/>
        </w:rPr>
        <w:t>z.s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Gallica</w:t>
      </w:r>
      <w:proofErr w:type="spellEnd"/>
      <w:r>
        <w:rPr>
          <w:rFonts w:asciiTheme="minorHAnsi" w:hAnsiTheme="minorHAnsi" w:cstheme="minorHAnsi"/>
          <w:color w:val="000000"/>
          <w:shd w:val="clear" w:color="auto" w:fill="FFFFFF"/>
        </w:rPr>
        <w:t xml:space="preserve"> informovala, že </w:t>
      </w:r>
      <w:r w:rsidR="000270CE">
        <w:rPr>
          <w:rFonts w:asciiTheme="minorHAnsi" w:hAnsiTheme="minorHAnsi" w:cstheme="minorHAnsi"/>
          <w:color w:val="000000"/>
          <w:shd w:val="clear" w:color="auto" w:fill="FFFFFF"/>
        </w:rPr>
        <w:t>12</w:t>
      </w:r>
      <w:r w:rsidR="00A03F2B">
        <w:rPr>
          <w:rFonts w:asciiTheme="minorHAnsi" w:hAnsiTheme="minorHAnsi" w:cstheme="minorHAnsi"/>
          <w:color w:val="000000"/>
          <w:shd w:val="clear" w:color="auto" w:fill="FFFFFF"/>
        </w:rPr>
        <w:t xml:space="preserve"> členů v</w:t>
      </w:r>
      <w:r w:rsidR="00977283">
        <w:rPr>
          <w:rFonts w:asciiTheme="minorHAnsi" w:hAnsiTheme="minorHAnsi" w:cstheme="minorHAnsi"/>
          <w:color w:val="000000"/>
          <w:shd w:val="clear" w:color="auto" w:fill="FFFFFF"/>
        </w:rPr>
        <w:t> </w:t>
      </w:r>
      <w:r w:rsidR="00A03F2B">
        <w:rPr>
          <w:rFonts w:asciiTheme="minorHAnsi" w:hAnsiTheme="minorHAnsi" w:cstheme="minorHAnsi"/>
          <w:color w:val="000000"/>
          <w:shd w:val="clear" w:color="auto" w:fill="FFFFFF"/>
        </w:rPr>
        <w:t>roce 202</w:t>
      </w:r>
      <w:r w:rsidR="00001607">
        <w:rPr>
          <w:rFonts w:asciiTheme="minorHAnsi" w:hAnsiTheme="minorHAnsi" w:cstheme="minorHAnsi"/>
          <w:color w:val="000000"/>
          <w:shd w:val="clear" w:color="auto" w:fill="FFFFFF"/>
        </w:rPr>
        <w:t>2</w:t>
      </w:r>
      <w:r w:rsidR="00645A15" w:rsidRPr="00645A15">
        <w:rPr>
          <w:rFonts w:asciiTheme="minorHAnsi" w:hAnsiTheme="minorHAnsi" w:cstheme="minorHAnsi"/>
          <w:color w:val="000000"/>
          <w:shd w:val="clear" w:color="auto" w:fill="FFFFFF"/>
        </w:rPr>
        <w:t xml:space="preserve"> </w:t>
      </w:r>
      <w:r w:rsidR="0017124F">
        <w:rPr>
          <w:rFonts w:asciiTheme="minorHAnsi" w:hAnsiTheme="minorHAnsi" w:cstheme="minorHAnsi"/>
          <w:color w:val="000000"/>
          <w:shd w:val="clear" w:color="auto" w:fill="FFFFFF"/>
        </w:rPr>
        <w:t xml:space="preserve">nezaplatilo </w:t>
      </w:r>
      <w:r w:rsidR="00645A15">
        <w:rPr>
          <w:rFonts w:asciiTheme="minorHAnsi" w:hAnsiTheme="minorHAnsi" w:cstheme="minorHAnsi"/>
          <w:color w:val="000000"/>
          <w:shd w:val="clear" w:color="auto" w:fill="FFFFFF"/>
        </w:rPr>
        <w:t>členské příspěvky</w:t>
      </w:r>
      <w:r w:rsidR="00A03F2B">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Požádala </w:t>
      </w:r>
      <w:r w:rsidR="00A03F2B">
        <w:rPr>
          <w:rFonts w:asciiTheme="minorHAnsi" w:hAnsiTheme="minorHAnsi" w:cstheme="minorHAnsi"/>
          <w:color w:val="000000"/>
          <w:shd w:val="clear" w:color="auto" w:fill="FFFFFF"/>
        </w:rPr>
        <w:t>o</w:t>
      </w:r>
      <w:r>
        <w:rPr>
          <w:rFonts w:asciiTheme="minorHAnsi" w:hAnsiTheme="minorHAnsi" w:cstheme="minorHAnsi"/>
          <w:color w:val="000000"/>
          <w:shd w:val="clear" w:color="auto" w:fill="FFFFFF"/>
        </w:rPr>
        <w:t xml:space="preserve"> úhradu příspěvků </w:t>
      </w:r>
      <w:r w:rsidR="00A03F2B">
        <w:rPr>
          <w:rFonts w:asciiTheme="minorHAnsi" w:hAnsiTheme="minorHAnsi" w:cstheme="minorHAnsi"/>
          <w:color w:val="000000"/>
          <w:shd w:val="clear" w:color="auto" w:fill="FFFFFF"/>
        </w:rPr>
        <w:t xml:space="preserve">vždy </w:t>
      </w:r>
      <w:r>
        <w:rPr>
          <w:rFonts w:asciiTheme="minorHAnsi" w:hAnsiTheme="minorHAnsi" w:cstheme="minorHAnsi"/>
          <w:color w:val="000000"/>
          <w:shd w:val="clear" w:color="auto" w:fill="FFFFFF"/>
        </w:rPr>
        <w:t>do</w:t>
      </w:r>
      <w:r w:rsidR="00A03F2B">
        <w:rPr>
          <w:rFonts w:asciiTheme="minorHAnsi" w:hAnsiTheme="minorHAnsi" w:cstheme="minorHAnsi"/>
          <w:color w:val="000000"/>
          <w:shd w:val="clear" w:color="auto" w:fill="FFFFFF"/>
        </w:rPr>
        <w:t xml:space="preserve"> konc</w:t>
      </w:r>
      <w:r>
        <w:rPr>
          <w:rFonts w:asciiTheme="minorHAnsi" w:hAnsiTheme="minorHAnsi" w:cstheme="minorHAnsi"/>
          <w:color w:val="000000"/>
          <w:shd w:val="clear" w:color="auto" w:fill="FFFFFF"/>
        </w:rPr>
        <w:t>e</w:t>
      </w:r>
      <w:r w:rsidR="00A03F2B">
        <w:rPr>
          <w:rFonts w:asciiTheme="minorHAnsi" w:hAnsiTheme="minorHAnsi" w:cstheme="minorHAnsi"/>
          <w:color w:val="000000"/>
          <w:shd w:val="clear" w:color="auto" w:fill="FFFFFF"/>
        </w:rPr>
        <w:t xml:space="preserve"> ka</w:t>
      </w:r>
      <w:r w:rsidR="00885824">
        <w:rPr>
          <w:rFonts w:asciiTheme="minorHAnsi" w:hAnsiTheme="minorHAnsi" w:cstheme="minorHAnsi"/>
          <w:color w:val="000000"/>
          <w:shd w:val="clear" w:color="auto" w:fill="FFFFFF"/>
        </w:rPr>
        <w:t>lendářního</w:t>
      </w:r>
      <w:r w:rsidR="00A03F2B">
        <w:rPr>
          <w:rFonts w:asciiTheme="minorHAnsi" w:hAnsiTheme="minorHAnsi" w:cstheme="minorHAnsi"/>
          <w:color w:val="000000"/>
          <w:shd w:val="clear" w:color="auto" w:fill="FFFFFF"/>
        </w:rPr>
        <w:t xml:space="preserve"> roku. </w:t>
      </w:r>
      <w:r>
        <w:rPr>
          <w:rFonts w:asciiTheme="minorHAnsi" w:hAnsiTheme="minorHAnsi" w:cstheme="minorHAnsi"/>
          <w:color w:val="000000"/>
          <w:shd w:val="clear" w:color="auto" w:fill="FFFFFF"/>
        </w:rPr>
        <w:t xml:space="preserve">Členové </w:t>
      </w:r>
      <w:proofErr w:type="spellStart"/>
      <w:r>
        <w:rPr>
          <w:rFonts w:asciiTheme="minorHAnsi" w:hAnsiTheme="minorHAnsi" w:cstheme="minorHAnsi"/>
          <w:color w:val="000000"/>
          <w:shd w:val="clear" w:color="auto" w:fill="FFFFFF"/>
        </w:rPr>
        <w:t>z.s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Gallica</w:t>
      </w:r>
      <w:proofErr w:type="spellEnd"/>
      <w:r>
        <w:rPr>
          <w:rFonts w:asciiTheme="minorHAnsi" w:hAnsiTheme="minorHAnsi" w:cstheme="minorHAnsi"/>
          <w:color w:val="000000"/>
          <w:shd w:val="clear" w:color="auto" w:fill="FFFFFF"/>
        </w:rPr>
        <w:t>, kteří dosud</w:t>
      </w:r>
      <w:r w:rsidR="00A03F2B">
        <w:rPr>
          <w:rFonts w:asciiTheme="minorHAnsi" w:hAnsiTheme="minorHAnsi" w:cstheme="minorHAnsi"/>
          <w:color w:val="000000"/>
          <w:shd w:val="clear" w:color="auto" w:fill="FFFFFF"/>
        </w:rPr>
        <w:t xml:space="preserve"> nezaplatili,</w:t>
      </w:r>
      <w:r>
        <w:rPr>
          <w:rFonts w:asciiTheme="minorHAnsi" w:hAnsiTheme="minorHAnsi" w:cstheme="minorHAnsi"/>
          <w:color w:val="000000"/>
          <w:shd w:val="clear" w:color="auto" w:fill="FFFFFF"/>
        </w:rPr>
        <w:t xml:space="preserve"> byli vyzváni, aby tak učinili</w:t>
      </w:r>
      <w:r w:rsidR="00A03F2B">
        <w:rPr>
          <w:rFonts w:asciiTheme="minorHAnsi" w:hAnsiTheme="minorHAnsi" w:cstheme="minorHAnsi"/>
          <w:color w:val="000000"/>
          <w:shd w:val="clear" w:color="auto" w:fill="FFFFFF"/>
        </w:rPr>
        <w:t xml:space="preserve"> co nejdříve.</w:t>
      </w:r>
    </w:p>
    <w:p w14:paraId="3CD81B32" w14:textId="77777777" w:rsidR="00A03F2B" w:rsidRDefault="00A03F2B" w:rsidP="007721D8">
      <w:pPr>
        <w:jc w:val="both"/>
        <w:rPr>
          <w:rFonts w:asciiTheme="minorHAnsi" w:hAnsiTheme="minorHAnsi" w:cstheme="minorHAnsi"/>
          <w:color w:val="000000"/>
          <w:shd w:val="clear" w:color="auto" w:fill="FFFFFF"/>
        </w:rPr>
      </w:pPr>
    </w:p>
    <w:p w14:paraId="4475053F" w14:textId="66024EF2" w:rsidR="00A03690" w:rsidRDefault="00001607" w:rsidP="007721D8">
      <w:pPr>
        <w:jc w:val="both"/>
        <w:rPr>
          <w:rFonts w:asciiTheme="minorHAnsi" w:hAnsiTheme="minorHAnsi" w:cstheme="minorHAnsi"/>
          <w:color w:val="000000"/>
          <w:shd w:val="clear" w:color="auto" w:fill="FFFFFF"/>
        </w:rPr>
      </w:pPr>
      <w:r w:rsidRPr="00A03690">
        <w:rPr>
          <w:rFonts w:asciiTheme="minorHAnsi" w:hAnsiTheme="minorHAnsi" w:cstheme="minorHAnsi"/>
          <w:color w:val="000000"/>
          <w:shd w:val="clear" w:color="auto" w:fill="FFFFFF"/>
        </w:rPr>
        <w:t>Č</w:t>
      </w:r>
      <w:r w:rsidR="00A03690" w:rsidRPr="00A03690">
        <w:rPr>
          <w:rFonts w:asciiTheme="minorHAnsi" w:hAnsiTheme="minorHAnsi" w:cstheme="minorHAnsi"/>
          <w:color w:val="000000"/>
          <w:shd w:val="clear" w:color="auto" w:fill="FFFFFF"/>
        </w:rPr>
        <w:t>lenství</w:t>
      </w:r>
      <w:r>
        <w:rPr>
          <w:rFonts w:asciiTheme="minorHAnsi" w:hAnsiTheme="minorHAnsi" w:cstheme="minorHAnsi"/>
          <w:color w:val="000000"/>
          <w:shd w:val="clear" w:color="auto" w:fill="FFFFFF"/>
        </w:rPr>
        <w:t xml:space="preserve"> v</w:t>
      </w:r>
      <w:r w:rsidR="00977283">
        <w:rPr>
          <w:rFonts w:asciiTheme="minorHAnsi" w:hAnsiTheme="minorHAnsi" w:cstheme="minorHAnsi"/>
          <w:color w:val="000000"/>
          <w:shd w:val="clear" w:color="auto" w:fill="FFFFFF"/>
        </w:rPr>
        <w:t> </w:t>
      </w:r>
      <w:proofErr w:type="spellStart"/>
      <w:r>
        <w:rPr>
          <w:rFonts w:asciiTheme="minorHAnsi" w:hAnsiTheme="minorHAnsi" w:cstheme="minorHAnsi"/>
          <w:color w:val="000000"/>
          <w:shd w:val="clear" w:color="auto" w:fill="FFFFFF"/>
        </w:rPr>
        <w:t>z.s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Gallica</w:t>
      </w:r>
      <w:proofErr w:type="spellEnd"/>
      <w:r>
        <w:rPr>
          <w:rFonts w:asciiTheme="minorHAnsi" w:hAnsiTheme="minorHAnsi" w:cstheme="minorHAnsi"/>
          <w:color w:val="000000"/>
          <w:shd w:val="clear" w:color="auto" w:fill="FFFFFF"/>
        </w:rPr>
        <w:t xml:space="preserve"> zrušil </w:t>
      </w:r>
      <w:r w:rsidR="0015179C">
        <w:rPr>
          <w:rFonts w:asciiTheme="minorHAnsi" w:hAnsiTheme="minorHAnsi" w:cstheme="minorHAnsi"/>
          <w:color w:val="000000"/>
          <w:shd w:val="clear" w:color="auto" w:fill="FFFFFF"/>
        </w:rPr>
        <w:t>dr.</w:t>
      </w:r>
      <w:r w:rsidR="00A03690" w:rsidRPr="00A03690">
        <w:rPr>
          <w:rFonts w:asciiTheme="minorHAnsi" w:hAnsiTheme="minorHAnsi" w:cstheme="minorHAnsi"/>
          <w:color w:val="000000"/>
          <w:shd w:val="clear" w:color="auto" w:fill="FFFFFF"/>
        </w:rPr>
        <w:t xml:space="preserve"> M</w:t>
      </w:r>
      <w:r>
        <w:rPr>
          <w:rFonts w:asciiTheme="minorHAnsi" w:hAnsiTheme="minorHAnsi" w:cstheme="minorHAnsi"/>
          <w:color w:val="000000"/>
          <w:shd w:val="clear" w:color="auto" w:fill="FFFFFF"/>
        </w:rPr>
        <w:t>artin Pleško</w:t>
      </w:r>
      <w:r w:rsidR="00A03690" w:rsidRPr="00A03690">
        <w:rPr>
          <w:rFonts w:asciiTheme="minorHAnsi" w:hAnsiTheme="minorHAnsi" w:cstheme="minorHAnsi"/>
          <w:color w:val="000000"/>
          <w:shd w:val="clear" w:color="auto" w:fill="FFFFFF"/>
        </w:rPr>
        <w:t xml:space="preserve"> </w:t>
      </w:r>
      <w:r w:rsidR="0015179C">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FF OU Ostrava</w:t>
      </w:r>
      <w:r w:rsidR="00A03690" w:rsidRPr="00A03690">
        <w:rPr>
          <w:rFonts w:asciiTheme="minorHAnsi" w:hAnsiTheme="minorHAnsi" w:cstheme="minorHAnsi"/>
          <w:color w:val="000000"/>
          <w:shd w:val="clear" w:color="auto" w:fill="FFFFFF"/>
        </w:rPr>
        <w:t>)</w:t>
      </w:r>
      <w:r w:rsidR="0015179C">
        <w:rPr>
          <w:rFonts w:asciiTheme="minorHAnsi" w:hAnsiTheme="minorHAnsi" w:cstheme="minorHAnsi"/>
          <w:color w:val="000000"/>
          <w:shd w:val="clear" w:color="auto" w:fill="FFFFFF"/>
        </w:rPr>
        <w:t>.</w:t>
      </w:r>
    </w:p>
    <w:p w14:paraId="0087B3E3" w14:textId="710CBFB0" w:rsidR="00001607" w:rsidRDefault="00001607" w:rsidP="007721D8">
      <w:pPr>
        <w:jc w:val="both"/>
        <w:rPr>
          <w:rFonts w:asciiTheme="minorHAnsi" w:hAnsiTheme="minorHAnsi" w:cstheme="minorHAnsi"/>
          <w:color w:val="000000"/>
          <w:shd w:val="clear" w:color="auto" w:fill="FFFFFF"/>
        </w:rPr>
      </w:pPr>
    </w:p>
    <w:p w14:paraId="1122B3EF" w14:textId="48F00885" w:rsidR="00001607" w:rsidRDefault="00001607" w:rsidP="007721D8">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O členství</w:t>
      </w:r>
      <w:r w:rsidR="00064224" w:rsidRPr="00064224">
        <w:rPr>
          <w:rFonts w:asciiTheme="minorHAnsi" w:hAnsiTheme="minorHAnsi" w:cstheme="minorHAnsi"/>
          <w:color w:val="000000"/>
          <w:shd w:val="clear" w:color="auto" w:fill="FFFFFF"/>
        </w:rPr>
        <w:t xml:space="preserve"> </w:t>
      </w:r>
      <w:r w:rsidR="00064224">
        <w:rPr>
          <w:rFonts w:asciiTheme="minorHAnsi" w:hAnsiTheme="minorHAnsi" w:cstheme="minorHAnsi"/>
          <w:color w:val="000000"/>
          <w:shd w:val="clear" w:color="auto" w:fill="FFFFFF"/>
        </w:rPr>
        <w:t>v</w:t>
      </w:r>
      <w:r w:rsidR="00977283">
        <w:rPr>
          <w:rFonts w:asciiTheme="minorHAnsi" w:hAnsiTheme="minorHAnsi" w:cstheme="minorHAnsi"/>
          <w:color w:val="000000"/>
          <w:shd w:val="clear" w:color="auto" w:fill="FFFFFF"/>
        </w:rPr>
        <w:t> </w:t>
      </w:r>
      <w:proofErr w:type="spellStart"/>
      <w:r w:rsidR="00064224">
        <w:rPr>
          <w:rFonts w:asciiTheme="minorHAnsi" w:hAnsiTheme="minorHAnsi" w:cstheme="minorHAnsi"/>
          <w:color w:val="000000"/>
          <w:shd w:val="clear" w:color="auto" w:fill="FFFFFF"/>
        </w:rPr>
        <w:t>z.s</w:t>
      </w:r>
      <w:proofErr w:type="spellEnd"/>
      <w:r w:rsidR="00064224">
        <w:rPr>
          <w:rFonts w:asciiTheme="minorHAnsi" w:hAnsiTheme="minorHAnsi" w:cstheme="minorHAnsi"/>
          <w:color w:val="000000"/>
          <w:shd w:val="clear" w:color="auto" w:fill="FFFFFF"/>
        </w:rPr>
        <w:t xml:space="preserve">. </w:t>
      </w:r>
      <w:proofErr w:type="spellStart"/>
      <w:r w:rsidR="00064224">
        <w:rPr>
          <w:rFonts w:asciiTheme="minorHAnsi" w:hAnsiTheme="minorHAnsi" w:cstheme="minorHAnsi"/>
          <w:color w:val="000000"/>
          <w:shd w:val="clear" w:color="auto" w:fill="FFFFFF"/>
        </w:rPr>
        <w:t>Gallica</w:t>
      </w:r>
      <w:proofErr w:type="spellEnd"/>
      <w:r>
        <w:rPr>
          <w:rFonts w:asciiTheme="minorHAnsi" w:hAnsiTheme="minorHAnsi" w:cstheme="minorHAnsi"/>
          <w:color w:val="000000"/>
          <w:shd w:val="clear" w:color="auto" w:fill="FFFFFF"/>
        </w:rPr>
        <w:t xml:space="preserve"> požádali:</w:t>
      </w:r>
    </w:p>
    <w:p w14:paraId="3C3911FF" w14:textId="45A25053" w:rsidR="009E2007" w:rsidRPr="00001607" w:rsidRDefault="009E2007" w:rsidP="009E2007">
      <w:pPr>
        <w:numPr>
          <w:ilvl w:val="0"/>
          <w:numId w:val="19"/>
        </w:numPr>
        <w:jc w:val="both"/>
        <w:rPr>
          <w:rFonts w:asciiTheme="minorHAnsi" w:hAnsiTheme="minorHAnsi" w:cstheme="minorHAnsi"/>
          <w:color w:val="000000"/>
          <w:shd w:val="clear" w:color="auto" w:fill="FFFFFF"/>
        </w:rPr>
      </w:pPr>
      <w:r w:rsidRPr="00001607">
        <w:rPr>
          <w:rFonts w:asciiTheme="minorHAnsi" w:hAnsiTheme="minorHAnsi" w:cstheme="minorHAnsi"/>
          <w:color w:val="000000"/>
          <w:shd w:val="clear" w:color="auto" w:fill="FFFFFF"/>
        </w:rPr>
        <w:t>Katia Hayek, Ph.D.</w:t>
      </w:r>
      <w:r>
        <w:rPr>
          <w:rFonts w:asciiTheme="minorHAnsi" w:hAnsiTheme="minorHAnsi" w:cstheme="minorHAnsi"/>
          <w:color w:val="000000"/>
          <w:shd w:val="clear" w:color="auto" w:fill="FFFFFF"/>
        </w:rPr>
        <w:t xml:space="preserve">, Ústav románských jazyků a literatur, </w:t>
      </w:r>
      <w:r w:rsidRPr="00001607">
        <w:rPr>
          <w:rFonts w:asciiTheme="minorHAnsi" w:hAnsiTheme="minorHAnsi" w:cstheme="minorHAnsi"/>
          <w:color w:val="000000"/>
          <w:shd w:val="clear" w:color="auto" w:fill="FFFFFF"/>
        </w:rPr>
        <w:t>FF MU</w:t>
      </w:r>
      <w:r>
        <w:rPr>
          <w:rFonts w:asciiTheme="minorHAnsi" w:hAnsiTheme="minorHAnsi" w:cstheme="minorHAnsi"/>
          <w:color w:val="000000"/>
          <w:shd w:val="clear" w:color="auto" w:fill="FFFFFF"/>
        </w:rPr>
        <w:t xml:space="preserve"> v</w:t>
      </w:r>
      <w:r w:rsidR="00977283">
        <w:rPr>
          <w:rFonts w:asciiTheme="minorHAnsi" w:hAnsiTheme="minorHAnsi" w:cstheme="minorHAnsi"/>
          <w:color w:val="000000"/>
          <w:shd w:val="clear" w:color="auto" w:fill="FFFFFF"/>
        </w:rPr>
        <w:t> </w:t>
      </w:r>
      <w:r>
        <w:rPr>
          <w:rFonts w:asciiTheme="minorHAnsi" w:hAnsiTheme="minorHAnsi" w:cstheme="minorHAnsi"/>
          <w:color w:val="000000"/>
          <w:shd w:val="clear" w:color="auto" w:fill="FFFFFF"/>
        </w:rPr>
        <w:t>Brně,</w:t>
      </w:r>
    </w:p>
    <w:p w14:paraId="69C105DE" w14:textId="5E61B5B4" w:rsidR="00001607" w:rsidRPr="00001607" w:rsidRDefault="00001607" w:rsidP="00001607">
      <w:pPr>
        <w:numPr>
          <w:ilvl w:val="0"/>
          <w:numId w:val="19"/>
        </w:numPr>
        <w:jc w:val="both"/>
        <w:rPr>
          <w:rFonts w:asciiTheme="minorHAnsi" w:hAnsiTheme="minorHAnsi" w:cstheme="minorHAnsi"/>
          <w:color w:val="000000"/>
          <w:shd w:val="clear" w:color="auto" w:fill="FFFFFF"/>
        </w:rPr>
      </w:pPr>
      <w:r w:rsidRPr="00001607">
        <w:rPr>
          <w:rFonts w:asciiTheme="minorHAnsi" w:hAnsiTheme="minorHAnsi" w:cstheme="minorHAnsi"/>
          <w:color w:val="000000"/>
          <w:shd w:val="clear" w:color="auto" w:fill="FFFFFF"/>
        </w:rPr>
        <w:t>Mgr. Gabriela Reichlová, Katedra francouzského jazyka a literatury</w:t>
      </w:r>
      <w:r w:rsidR="00064224">
        <w:rPr>
          <w:rFonts w:asciiTheme="minorHAnsi" w:hAnsiTheme="minorHAnsi" w:cstheme="minorHAnsi"/>
          <w:color w:val="000000"/>
          <w:shd w:val="clear" w:color="auto" w:fill="FFFFFF"/>
        </w:rPr>
        <w:t>,</w:t>
      </w:r>
      <w:r w:rsidRPr="00001607">
        <w:rPr>
          <w:rFonts w:asciiTheme="minorHAnsi" w:hAnsiTheme="minorHAnsi" w:cstheme="minorHAnsi"/>
          <w:color w:val="000000"/>
          <w:shd w:val="clear" w:color="auto" w:fill="FFFFFF"/>
        </w:rPr>
        <w:t xml:space="preserve"> </w:t>
      </w:r>
      <w:proofErr w:type="spellStart"/>
      <w:r w:rsidRPr="00001607">
        <w:rPr>
          <w:rFonts w:asciiTheme="minorHAnsi" w:hAnsiTheme="minorHAnsi" w:cstheme="minorHAnsi"/>
          <w:color w:val="000000"/>
          <w:shd w:val="clear" w:color="auto" w:fill="FFFFFF"/>
        </w:rPr>
        <w:t>P</w:t>
      </w:r>
      <w:r w:rsidR="00064224">
        <w:rPr>
          <w:rFonts w:asciiTheme="minorHAnsi" w:hAnsiTheme="minorHAnsi" w:cstheme="minorHAnsi"/>
          <w:color w:val="000000"/>
          <w:shd w:val="clear" w:color="auto" w:fill="FFFFFF"/>
        </w:rPr>
        <w:t>dF</w:t>
      </w:r>
      <w:proofErr w:type="spellEnd"/>
      <w:r w:rsidR="00064224">
        <w:rPr>
          <w:rFonts w:asciiTheme="minorHAnsi" w:hAnsiTheme="minorHAnsi" w:cstheme="minorHAnsi"/>
          <w:color w:val="000000"/>
          <w:shd w:val="clear" w:color="auto" w:fill="FFFFFF"/>
        </w:rPr>
        <w:t xml:space="preserve"> Univerzity</w:t>
      </w:r>
      <w:r w:rsidRPr="00001607">
        <w:rPr>
          <w:rFonts w:asciiTheme="minorHAnsi" w:hAnsiTheme="minorHAnsi" w:cstheme="minorHAnsi"/>
          <w:color w:val="000000"/>
          <w:shd w:val="clear" w:color="auto" w:fill="FFFFFF"/>
        </w:rPr>
        <w:t xml:space="preserve"> Hradec Králové</w:t>
      </w:r>
      <w:r w:rsidR="00064224">
        <w:rPr>
          <w:rFonts w:asciiTheme="minorHAnsi" w:hAnsiTheme="minorHAnsi" w:cstheme="minorHAnsi"/>
          <w:color w:val="000000"/>
          <w:shd w:val="clear" w:color="auto" w:fill="FFFFFF"/>
        </w:rPr>
        <w:t>,</w:t>
      </w:r>
    </w:p>
    <w:p w14:paraId="2D0AF46F" w14:textId="63B0EE5A" w:rsidR="00001607" w:rsidRPr="00001607" w:rsidRDefault="00001607" w:rsidP="00001607">
      <w:pPr>
        <w:numPr>
          <w:ilvl w:val="0"/>
          <w:numId w:val="19"/>
        </w:numPr>
        <w:jc w:val="both"/>
        <w:rPr>
          <w:rFonts w:asciiTheme="minorHAnsi" w:hAnsiTheme="minorHAnsi" w:cstheme="minorHAnsi"/>
          <w:color w:val="000000"/>
          <w:shd w:val="clear" w:color="auto" w:fill="FFFFFF"/>
        </w:rPr>
      </w:pPr>
      <w:r w:rsidRPr="00001607">
        <w:rPr>
          <w:rFonts w:asciiTheme="minorHAnsi" w:hAnsiTheme="minorHAnsi" w:cstheme="minorHAnsi"/>
          <w:color w:val="000000"/>
          <w:shd w:val="clear" w:color="auto" w:fill="FFFFFF"/>
        </w:rPr>
        <w:t>Mgr. Hana Rozlozsnikov</w:t>
      </w:r>
      <w:r w:rsidR="000270CE">
        <w:rPr>
          <w:rFonts w:asciiTheme="minorHAnsi" w:hAnsiTheme="minorHAnsi" w:cstheme="minorHAnsi"/>
          <w:color w:val="000000"/>
          <w:shd w:val="clear" w:color="auto" w:fill="FFFFFF"/>
        </w:rPr>
        <w:t>á</w:t>
      </w:r>
      <w:r w:rsidRPr="00001607">
        <w:rPr>
          <w:rFonts w:asciiTheme="minorHAnsi" w:hAnsiTheme="minorHAnsi" w:cstheme="minorHAnsi"/>
          <w:color w:val="000000"/>
          <w:shd w:val="clear" w:color="auto" w:fill="FFFFFF"/>
        </w:rPr>
        <w:t>, Ph.D.</w:t>
      </w:r>
      <w:r w:rsidR="0062043E">
        <w:rPr>
          <w:rFonts w:asciiTheme="minorHAnsi" w:hAnsiTheme="minorHAnsi" w:cstheme="minorHAnsi"/>
          <w:color w:val="000000"/>
          <w:shd w:val="clear" w:color="auto" w:fill="FFFFFF"/>
        </w:rPr>
        <w:t>,</w:t>
      </w:r>
      <w:r w:rsidRPr="00001607">
        <w:rPr>
          <w:rFonts w:asciiTheme="minorHAnsi" w:hAnsiTheme="minorHAnsi" w:cstheme="minorHAnsi"/>
          <w:color w:val="000000"/>
          <w:shd w:val="clear" w:color="auto" w:fill="FFFFFF"/>
        </w:rPr>
        <w:t xml:space="preserve"> Katedra románských jazyků</w:t>
      </w:r>
      <w:r w:rsidR="00064224">
        <w:rPr>
          <w:rFonts w:asciiTheme="minorHAnsi" w:hAnsiTheme="minorHAnsi" w:cstheme="minorHAnsi"/>
          <w:color w:val="000000"/>
          <w:shd w:val="clear" w:color="auto" w:fill="FFFFFF"/>
        </w:rPr>
        <w:t>,</w:t>
      </w:r>
      <w:r w:rsidRPr="00001607">
        <w:rPr>
          <w:rFonts w:asciiTheme="minorHAnsi" w:hAnsiTheme="minorHAnsi" w:cstheme="minorHAnsi"/>
          <w:color w:val="000000"/>
          <w:shd w:val="clear" w:color="auto" w:fill="FFFFFF"/>
        </w:rPr>
        <w:t xml:space="preserve"> </w:t>
      </w:r>
      <w:r w:rsidR="00064224">
        <w:rPr>
          <w:rFonts w:asciiTheme="minorHAnsi" w:hAnsiTheme="minorHAnsi" w:cstheme="minorHAnsi"/>
          <w:color w:val="000000"/>
          <w:shd w:val="clear" w:color="auto" w:fill="FFFFFF"/>
        </w:rPr>
        <w:t>FF</w:t>
      </w:r>
      <w:r w:rsidRPr="00001607">
        <w:rPr>
          <w:rFonts w:asciiTheme="minorHAnsi" w:hAnsiTheme="minorHAnsi" w:cstheme="minorHAnsi"/>
          <w:color w:val="000000"/>
          <w:shd w:val="clear" w:color="auto" w:fill="FFFFFF"/>
        </w:rPr>
        <w:t xml:space="preserve"> ZČU</w:t>
      </w:r>
      <w:r w:rsidR="00064224">
        <w:rPr>
          <w:rFonts w:asciiTheme="minorHAnsi" w:hAnsiTheme="minorHAnsi" w:cstheme="minorHAnsi"/>
          <w:color w:val="000000"/>
          <w:shd w:val="clear" w:color="auto" w:fill="FFFFFF"/>
        </w:rPr>
        <w:t xml:space="preserve"> v</w:t>
      </w:r>
      <w:r w:rsidR="00977283">
        <w:rPr>
          <w:rFonts w:asciiTheme="minorHAnsi" w:hAnsiTheme="minorHAnsi" w:cstheme="minorHAnsi"/>
          <w:color w:val="000000"/>
          <w:shd w:val="clear" w:color="auto" w:fill="FFFFFF"/>
        </w:rPr>
        <w:t> </w:t>
      </w:r>
      <w:r w:rsidRPr="00001607">
        <w:rPr>
          <w:rFonts w:asciiTheme="minorHAnsi" w:hAnsiTheme="minorHAnsi" w:cstheme="minorHAnsi"/>
          <w:color w:val="000000"/>
          <w:shd w:val="clear" w:color="auto" w:fill="FFFFFF"/>
        </w:rPr>
        <w:t>Plz</w:t>
      </w:r>
      <w:r w:rsidR="00064224">
        <w:rPr>
          <w:rFonts w:asciiTheme="minorHAnsi" w:hAnsiTheme="minorHAnsi" w:cstheme="minorHAnsi"/>
          <w:color w:val="000000"/>
          <w:shd w:val="clear" w:color="auto" w:fill="FFFFFF"/>
        </w:rPr>
        <w:t>ni,</w:t>
      </w:r>
    </w:p>
    <w:p w14:paraId="53A42BCD" w14:textId="2F4AA9D2" w:rsidR="00001607" w:rsidRDefault="00001607" w:rsidP="00001607">
      <w:pPr>
        <w:numPr>
          <w:ilvl w:val="0"/>
          <w:numId w:val="19"/>
        </w:numPr>
        <w:jc w:val="both"/>
        <w:rPr>
          <w:rFonts w:asciiTheme="minorHAnsi" w:hAnsiTheme="minorHAnsi" w:cstheme="minorHAnsi"/>
          <w:color w:val="000000"/>
          <w:shd w:val="clear" w:color="auto" w:fill="FFFFFF"/>
        </w:rPr>
      </w:pPr>
      <w:r w:rsidRPr="00001607">
        <w:rPr>
          <w:rFonts w:asciiTheme="minorHAnsi" w:hAnsiTheme="minorHAnsi" w:cstheme="minorHAnsi"/>
          <w:color w:val="000000"/>
          <w:shd w:val="clear" w:color="auto" w:fill="FFFFFF"/>
        </w:rPr>
        <w:t>Mgr. Karel Střelec, Ph.D. Katedra romanistiky</w:t>
      </w:r>
      <w:r w:rsidR="00064224">
        <w:rPr>
          <w:rFonts w:asciiTheme="minorHAnsi" w:hAnsiTheme="minorHAnsi" w:cstheme="minorHAnsi"/>
          <w:color w:val="000000"/>
          <w:shd w:val="clear" w:color="auto" w:fill="FFFFFF"/>
        </w:rPr>
        <w:t>,</w:t>
      </w:r>
      <w:r w:rsidRPr="00001607">
        <w:rPr>
          <w:rFonts w:asciiTheme="minorHAnsi" w:hAnsiTheme="minorHAnsi" w:cstheme="minorHAnsi"/>
          <w:color w:val="000000"/>
          <w:shd w:val="clear" w:color="auto" w:fill="FFFFFF"/>
        </w:rPr>
        <w:t xml:space="preserve"> FF Ostravské univerzity</w:t>
      </w:r>
      <w:r w:rsidR="00064224">
        <w:rPr>
          <w:rFonts w:asciiTheme="minorHAnsi" w:hAnsiTheme="minorHAnsi" w:cstheme="minorHAnsi"/>
          <w:color w:val="000000"/>
          <w:shd w:val="clear" w:color="auto" w:fill="FFFFFF"/>
        </w:rPr>
        <w:t>,</w:t>
      </w:r>
    </w:p>
    <w:p w14:paraId="1E7A191B" w14:textId="569598BB" w:rsidR="000270CE" w:rsidRPr="00001607" w:rsidRDefault="000270CE" w:rsidP="00001607">
      <w:pPr>
        <w:numPr>
          <w:ilvl w:val="0"/>
          <w:numId w:val="19"/>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Mgr. Daniela Veškrnová, Centrum jazykového vzdělávání MU v</w:t>
      </w:r>
      <w:r w:rsidR="00977283">
        <w:rPr>
          <w:rFonts w:asciiTheme="minorHAnsi" w:hAnsiTheme="minorHAnsi" w:cstheme="minorHAnsi"/>
          <w:color w:val="000000"/>
          <w:shd w:val="clear" w:color="auto" w:fill="FFFFFF"/>
        </w:rPr>
        <w:t> </w:t>
      </w:r>
      <w:r>
        <w:rPr>
          <w:rFonts w:asciiTheme="minorHAnsi" w:hAnsiTheme="minorHAnsi" w:cstheme="minorHAnsi"/>
          <w:color w:val="000000"/>
          <w:shd w:val="clear" w:color="auto" w:fill="FFFFFF"/>
        </w:rPr>
        <w:t>Brně</w:t>
      </w:r>
      <w:r w:rsidR="00064224">
        <w:rPr>
          <w:rFonts w:asciiTheme="minorHAnsi" w:hAnsiTheme="minorHAnsi" w:cstheme="minorHAnsi"/>
          <w:color w:val="000000"/>
          <w:shd w:val="clear" w:color="auto" w:fill="FFFFFF"/>
        </w:rPr>
        <w:t>,</w:t>
      </w:r>
    </w:p>
    <w:p w14:paraId="0F64FFDE" w14:textId="7557594A" w:rsidR="00001607" w:rsidRDefault="00001607" w:rsidP="007721D8">
      <w:pPr>
        <w:jc w:val="both"/>
        <w:rPr>
          <w:rFonts w:asciiTheme="minorHAnsi" w:hAnsiTheme="minorHAnsi" w:cstheme="minorHAnsi"/>
          <w:color w:val="000000"/>
          <w:shd w:val="clear" w:color="auto" w:fill="FFFFFF"/>
        </w:rPr>
      </w:pPr>
    </w:p>
    <w:p w14:paraId="33095F6C" w14:textId="69AE3784" w:rsidR="000270CE" w:rsidRPr="00977283" w:rsidRDefault="000270CE" w:rsidP="007721D8">
      <w:pPr>
        <w:jc w:val="both"/>
        <w:rPr>
          <w:rFonts w:asciiTheme="minorHAnsi" w:hAnsiTheme="minorHAnsi" w:cstheme="minorHAnsi"/>
          <w:i/>
          <w:iCs/>
          <w:color w:val="000000"/>
          <w:shd w:val="clear" w:color="auto" w:fill="FFFFFF"/>
        </w:rPr>
      </w:pPr>
      <w:r w:rsidRPr="00977283">
        <w:rPr>
          <w:rFonts w:asciiTheme="minorHAnsi" w:hAnsiTheme="minorHAnsi" w:cstheme="minorHAnsi"/>
          <w:i/>
          <w:iCs/>
          <w:color w:val="000000"/>
          <w:shd w:val="clear" w:color="auto" w:fill="FFFFFF"/>
        </w:rPr>
        <w:t>38 přítomných (2</w:t>
      </w:r>
      <w:r w:rsidR="00767AD8" w:rsidRPr="00977283">
        <w:rPr>
          <w:rFonts w:asciiTheme="minorHAnsi" w:hAnsiTheme="minorHAnsi" w:cstheme="minorHAnsi"/>
          <w:i/>
          <w:iCs/>
          <w:color w:val="000000"/>
          <w:shd w:val="clear" w:color="auto" w:fill="FFFFFF"/>
        </w:rPr>
        <w:t>9</w:t>
      </w:r>
      <w:r w:rsidRPr="00977283">
        <w:rPr>
          <w:rFonts w:asciiTheme="minorHAnsi" w:hAnsiTheme="minorHAnsi" w:cstheme="minorHAnsi"/>
          <w:i/>
          <w:iCs/>
          <w:color w:val="000000"/>
          <w:shd w:val="clear" w:color="auto" w:fill="FFFFFF"/>
        </w:rPr>
        <w:t xml:space="preserve"> přítomných + </w:t>
      </w:r>
      <w:r w:rsidR="00767AD8" w:rsidRPr="00977283">
        <w:rPr>
          <w:rFonts w:asciiTheme="minorHAnsi" w:hAnsiTheme="minorHAnsi" w:cstheme="minorHAnsi"/>
          <w:i/>
          <w:iCs/>
          <w:color w:val="000000"/>
          <w:shd w:val="clear" w:color="auto" w:fill="FFFFFF"/>
        </w:rPr>
        <w:t>9</w:t>
      </w:r>
      <w:r w:rsidR="0062043E" w:rsidRPr="00977283">
        <w:rPr>
          <w:rFonts w:asciiTheme="minorHAnsi" w:hAnsiTheme="minorHAnsi" w:cstheme="minorHAnsi"/>
          <w:i/>
          <w:iCs/>
          <w:color w:val="000000"/>
          <w:shd w:val="clear" w:color="auto" w:fill="FFFFFF"/>
        </w:rPr>
        <w:t xml:space="preserve"> členů zastoupených na základě</w:t>
      </w:r>
      <w:r w:rsidRPr="00977283">
        <w:rPr>
          <w:rFonts w:asciiTheme="minorHAnsi" w:hAnsiTheme="minorHAnsi" w:cstheme="minorHAnsi"/>
          <w:i/>
          <w:iCs/>
          <w:color w:val="000000"/>
          <w:shd w:val="clear" w:color="auto" w:fill="FFFFFF"/>
        </w:rPr>
        <w:t xml:space="preserve"> pln</w:t>
      </w:r>
      <w:r w:rsidR="0062043E" w:rsidRPr="00977283">
        <w:rPr>
          <w:rFonts w:asciiTheme="minorHAnsi" w:hAnsiTheme="minorHAnsi" w:cstheme="minorHAnsi"/>
          <w:i/>
          <w:iCs/>
          <w:color w:val="000000"/>
          <w:shd w:val="clear" w:color="auto" w:fill="FFFFFF"/>
        </w:rPr>
        <w:t>é</w:t>
      </w:r>
      <w:r w:rsidRPr="00977283">
        <w:rPr>
          <w:rFonts w:asciiTheme="minorHAnsi" w:hAnsiTheme="minorHAnsi" w:cstheme="minorHAnsi"/>
          <w:i/>
          <w:iCs/>
          <w:color w:val="000000"/>
          <w:shd w:val="clear" w:color="auto" w:fill="FFFFFF"/>
        </w:rPr>
        <w:t xml:space="preserve"> moc</w:t>
      </w:r>
      <w:r w:rsidR="0062043E" w:rsidRPr="00977283">
        <w:rPr>
          <w:rFonts w:asciiTheme="minorHAnsi" w:hAnsiTheme="minorHAnsi" w:cstheme="minorHAnsi"/>
          <w:i/>
          <w:iCs/>
          <w:color w:val="000000"/>
          <w:shd w:val="clear" w:color="auto" w:fill="FFFFFF"/>
        </w:rPr>
        <w:t>i</w:t>
      </w:r>
      <w:r w:rsidRPr="00977283">
        <w:rPr>
          <w:rFonts w:asciiTheme="minorHAnsi" w:hAnsiTheme="minorHAnsi" w:cstheme="minorHAnsi"/>
          <w:i/>
          <w:iCs/>
          <w:color w:val="000000"/>
          <w:shd w:val="clear" w:color="auto" w:fill="FFFFFF"/>
        </w:rPr>
        <w:t>)</w:t>
      </w:r>
    </w:p>
    <w:p w14:paraId="6A74AA03" w14:textId="77777777" w:rsidR="00977283" w:rsidRDefault="00977283" w:rsidP="007721D8">
      <w:pPr>
        <w:jc w:val="both"/>
        <w:rPr>
          <w:rFonts w:asciiTheme="minorHAnsi" w:hAnsiTheme="minorHAnsi" w:cstheme="minorHAnsi"/>
          <w:color w:val="000000"/>
          <w:shd w:val="clear" w:color="auto" w:fill="FFFFFF"/>
        </w:rPr>
      </w:pPr>
    </w:p>
    <w:p w14:paraId="26A4853B" w14:textId="69CFF847" w:rsidR="000270CE" w:rsidRPr="0027674C" w:rsidRDefault="000270CE" w:rsidP="007721D8">
      <w:pPr>
        <w:jc w:val="both"/>
        <w:rPr>
          <w:rFonts w:asciiTheme="minorHAnsi" w:hAnsiTheme="minorHAnsi" w:cstheme="minorHAnsi"/>
          <w:color w:val="000000"/>
          <w:shd w:val="clear" w:color="auto" w:fill="FFFFFF"/>
        </w:rPr>
      </w:pPr>
      <w:r w:rsidRPr="0027674C">
        <w:rPr>
          <w:rFonts w:asciiTheme="minorHAnsi" w:hAnsiTheme="minorHAnsi" w:cstheme="minorHAnsi"/>
          <w:color w:val="000000"/>
          <w:shd w:val="clear" w:color="auto" w:fill="FFFFFF"/>
        </w:rPr>
        <w:t>Volba nových členů</w:t>
      </w:r>
      <w:r w:rsidR="00064224" w:rsidRPr="0027674C">
        <w:rPr>
          <w:rFonts w:asciiTheme="minorHAnsi" w:hAnsiTheme="minorHAnsi" w:cstheme="minorHAnsi"/>
          <w:color w:val="000000"/>
          <w:shd w:val="clear" w:color="auto" w:fill="FFFFFF"/>
        </w:rPr>
        <w:t xml:space="preserve"> </w:t>
      </w:r>
      <w:proofErr w:type="spellStart"/>
      <w:r w:rsidR="00064224" w:rsidRPr="0027674C">
        <w:rPr>
          <w:rFonts w:asciiTheme="minorHAnsi" w:hAnsiTheme="minorHAnsi" w:cstheme="minorHAnsi"/>
          <w:color w:val="000000"/>
          <w:shd w:val="clear" w:color="auto" w:fill="FFFFFF"/>
        </w:rPr>
        <w:t>z.s</w:t>
      </w:r>
      <w:proofErr w:type="spellEnd"/>
      <w:r w:rsidR="00064224" w:rsidRPr="0027674C">
        <w:rPr>
          <w:rFonts w:asciiTheme="minorHAnsi" w:hAnsiTheme="minorHAnsi" w:cstheme="minorHAnsi"/>
          <w:color w:val="000000"/>
          <w:shd w:val="clear" w:color="auto" w:fill="FFFFFF"/>
        </w:rPr>
        <w:t xml:space="preserve">. </w:t>
      </w:r>
      <w:proofErr w:type="spellStart"/>
      <w:r w:rsidR="00064224" w:rsidRPr="0027674C">
        <w:rPr>
          <w:rFonts w:asciiTheme="minorHAnsi" w:hAnsiTheme="minorHAnsi" w:cstheme="minorHAnsi"/>
          <w:color w:val="000000"/>
          <w:shd w:val="clear" w:color="auto" w:fill="FFFFFF"/>
        </w:rPr>
        <w:t>Gallica</w:t>
      </w:r>
      <w:proofErr w:type="spellEnd"/>
      <w:r w:rsidRPr="0027674C">
        <w:rPr>
          <w:rFonts w:asciiTheme="minorHAnsi" w:hAnsiTheme="minorHAnsi" w:cstheme="minorHAnsi"/>
          <w:color w:val="000000"/>
          <w:shd w:val="clear" w:color="auto" w:fill="FFFFFF"/>
        </w:rPr>
        <w:t>:</w:t>
      </w:r>
    </w:p>
    <w:p w14:paraId="5A780235" w14:textId="3889A0D1" w:rsidR="000270CE" w:rsidRDefault="00767AD8" w:rsidP="007721D8">
      <w:pPr>
        <w:jc w:val="both"/>
        <w:rPr>
          <w:rFonts w:asciiTheme="minorHAnsi" w:hAnsiTheme="minorHAnsi" w:cstheme="minorHAnsi"/>
          <w:color w:val="000000"/>
          <w:shd w:val="clear" w:color="auto" w:fill="FFFFFF"/>
        </w:rPr>
      </w:pPr>
      <w:r w:rsidRPr="0027674C">
        <w:rPr>
          <w:rFonts w:asciiTheme="minorHAnsi" w:hAnsiTheme="minorHAnsi" w:cstheme="minorHAnsi"/>
          <w:color w:val="000000"/>
          <w:shd w:val="clear" w:color="auto" w:fill="FFFFFF"/>
        </w:rPr>
        <w:t>Hlasování: pro</w:t>
      </w:r>
      <w:r w:rsidR="000270CE" w:rsidRPr="0027674C">
        <w:rPr>
          <w:rFonts w:asciiTheme="minorHAnsi" w:hAnsiTheme="minorHAnsi" w:cstheme="minorHAnsi"/>
          <w:color w:val="000000"/>
          <w:shd w:val="clear" w:color="auto" w:fill="FFFFFF"/>
        </w:rPr>
        <w:t xml:space="preserve">: 38 </w:t>
      </w:r>
      <w:r w:rsidR="000270CE" w:rsidRPr="0027674C">
        <w:rPr>
          <w:rFonts w:asciiTheme="minorHAnsi" w:hAnsiTheme="minorHAnsi" w:cstheme="minorHAnsi"/>
          <w:color w:val="000000"/>
          <w:shd w:val="clear" w:color="auto" w:fill="FFFFFF"/>
        </w:rPr>
        <w:tab/>
        <w:t>proti: 0</w:t>
      </w:r>
      <w:r w:rsidR="000270CE" w:rsidRPr="0027674C">
        <w:rPr>
          <w:rFonts w:asciiTheme="minorHAnsi" w:hAnsiTheme="minorHAnsi" w:cstheme="minorHAnsi"/>
          <w:color w:val="000000"/>
          <w:shd w:val="clear" w:color="auto" w:fill="FFFFFF"/>
        </w:rPr>
        <w:tab/>
        <w:t>zdržel se: 0</w:t>
      </w:r>
    </w:p>
    <w:p w14:paraId="1CC2356F" w14:textId="5D6C865A" w:rsidR="0015179C" w:rsidRDefault="0015179C" w:rsidP="007721D8">
      <w:pPr>
        <w:jc w:val="both"/>
        <w:rPr>
          <w:rFonts w:asciiTheme="minorHAnsi" w:hAnsiTheme="minorHAnsi" w:cstheme="minorHAnsi"/>
          <w:color w:val="000000"/>
          <w:shd w:val="clear" w:color="auto" w:fill="FFFFFF"/>
        </w:rPr>
      </w:pPr>
    </w:p>
    <w:p w14:paraId="276B10D1" w14:textId="77777777" w:rsidR="008401E0" w:rsidRDefault="008401E0" w:rsidP="007721D8">
      <w:pPr>
        <w:jc w:val="both"/>
        <w:rPr>
          <w:rFonts w:asciiTheme="minorHAnsi" w:hAnsiTheme="minorHAnsi" w:cstheme="minorHAnsi"/>
          <w:color w:val="000000"/>
          <w:shd w:val="clear" w:color="auto" w:fill="FFFFFF"/>
        </w:rPr>
      </w:pPr>
    </w:p>
    <w:p w14:paraId="1CD408A6" w14:textId="56233764" w:rsidR="00A03F2B" w:rsidRDefault="00A03F2B" w:rsidP="007721D8">
      <w:pPr>
        <w:jc w:val="both"/>
        <w:rPr>
          <w:rFonts w:asciiTheme="minorHAnsi" w:hAnsiTheme="minorHAnsi" w:cstheme="minorHAnsi"/>
          <w:b/>
          <w:bCs/>
          <w:color w:val="000000"/>
          <w:shd w:val="clear" w:color="auto" w:fill="FFFFFF"/>
        </w:rPr>
      </w:pPr>
      <w:r w:rsidRPr="00D83F12">
        <w:rPr>
          <w:rFonts w:asciiTheme="minorHAnsi" w:hAnsiTheme="minorHAnsi" w:cstheme="minorHAnsi"/>
          <w:b/>
          <w:bCs/>
          <w:color w:val="000000"/>
          <w:shd w:val="clear" w:color="auto" w:fill="FFFFFF"/>
        </w:rPr>
        <w:t>4. Zpráva o činnosti za rok 202</w:t>
      </w:r>
      <w:r w:rsidR="00001607">
        <w:rPr>
          <w:rFonts w:asciiTheme="minorHAnsi" w:hAnsiTheme="minorHAnsi" w:cstheme="minorHAnsi"/>
          <w:b/>
          <w:bCs/>
          <w:color w:val="000000"/>
          <w:shd w:val="clear" w:color="auto" w:fill="FFFFFF"/>
        </w:rPr>
        <w:t>2</w:t>
      </w:r>
    </w:p>
    <w:p w14:paraId="0CD94C12" w14:textId="77777777" w:rsidR="00DA3774" w:rsidRPr="00D83F12" w:rsidRDefault="00DA3774" w:rsidP="007721D8">
      <w:pPr>
        <w:jc w:val="both"/>
        <w:rPr>
          <w:rFonts w:asciiTheme="minorHAnsi" w:hAnsiTheme="minorHAnsi" w:cstheme="minorHAnsi"/>
          <w:b/>
          <w:bCs/>
          <w:color w:val="000000"/>
          <w:shd w:val="clear" w:color="auto" w:fill="FFFFFF"/>
        </w:rPr>
      </w:pPr>
    </w:p>
    <w:p w14:paraId="0D5C8E97" w14:textId="0A0E30A3" w:rsidR="00A03F2B" w:rsidRPr="007721D8" w:rsidRDefault="00A03F2B" w:rsidP="007721D8">
      <w:pPr>
        <w:jc w:val="both"/>
        <w:rPr>
          <w:rFonts w:asciiTheme="minorHAnsi" w:hAnsiTheme="minorHAnsi" w:cstheme="minorHAnsi"/>
          <w:b/>
          <w:bCs/>
          <w:color w:val="000000"/>
          <w:shd w:val="clear" w:color="auto" w:fill="FFFFFF"/>
        </w:rPr>
      </w:pPr>
      <w:r w:rsidRPr="007721D8">
        <w:rPr>
          <w:rFonts w:asciiTheme="minorHAnsi" w:hAnsiTheme="minorHAnsi" w:cstheme="minorHAnsi"/>
          <w:b/>
          <w:bCs/>
          <w:color w:val="000000"/>
          <w:shd w:val="clear" w:color="auto" w:fill="FFFFFF"/>
        </w:rPr>
        <w:t>4.1</w:t>
      </w:r>
      <w:r w:rsidR="008401E0">
        <w:rPr>
          <w:rFonts w:asciiTheme="minorHAnsi" w:hAnsiTheme="minorHAnsi" w:cstheme="minorHAnsi"/>
          <w:b/>
          <w:bCs/>
          <w:color w:val="000000"/>
          <w:shd w:val="clear" w:color="auto" w:fill="FFFFFF"/>
        </w:rPr>
        <w:t>.</w:t>
      </w:r>
      <w:r w:rsidRPr="007721D8">
        <w:rPr>
          <w:rFonts w:asciiTheme="minorHAnsi" w:hAnsiTheme="minorHAnsi" w:cstheme="minorHAnsi"/>
          <w:b/>
          <w:bCs/>
          <w:color w:val="000000"/>
          <w:shd w:val="clear" w:color="auto" w:fill="FFFFFF"/>
        </w:rPr>
        <w:t xml:space="preserve"> </w:t>
      </w:r>
      <w:r w:rsidR="00DA3774">
        <w:rPr>
          <w:rFonts w:asciiTheme="minorHAnsi" w:hAnsiTheme="minorHAnsi" w:cstheme="minorHAnsi"/>
          <w:b/>
          <w:bCs/>
          <w:color w:val="000000"/>
          <w:shd w:val="clear" w:color="auto" w:fill="FFFFFF"/>
        </w:rPr>
        <w:t>Zpráva o činnosti</w:t>
      </w:r>
    </w:p>
    <w:p w14:paraId="1F26A981" w14:textId="77777777" w:rsidR="00D83F12" w:rsidRDefault="00D83F12" w:rsidP="007721D8">
      <w:pPr>
        <w:jc w:val="both"/>
        <w:rPr>
          <w:rFonts w:asciiTheme="minorHAnsi" w:hAnsiTheme="minorHAnsi" w:cstheme="minorHAnsi"/>
          <w:color w:val="000000"/>
          <w:shd w:val="clear" w:color="auto" w:fill="FFFFFF"/>
        </w:rPr>
      </w:pPr>
    </w:p>
    <w:p w14:paraId="564048B0" w14:textId="4400C495" w:rsidR="00A03F2B" w:rsidRPr="00D83F12" w:rsidRDefault="00D83F12" w:rsidP="007721D8">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V roce 202</w:t>
      </w:r>
      <w:r w:rsidR="00001607">
        <w:rPr>
          <w:rFonts w:asciiTheme="minorHAnsi" w:hAnsiTheme="minorHAnsi" w:cstheme="minorHAnsi"/>
          <w:color w:val="000000"/>
          <w:shd w:val="clear" w:color="auto" w:fill="FFFFFF"/>
        </w:rPr>
        <w:t>2</w:t>
      </w:r>
      <w:r>
        <w:rPr>
          <w:rFonts w:asciiTheme="minorHAnsi" w:hAnsiTheme="minorHAnsi" w:cstheme="minorHAnsi"/>
          <w:color w:val="000000"/>
          <w:shd w:val="clear" w:color="auto" w:fill="FFFFFF"/>
        </w:rPr>
        <w:t xml:space="preserve"> proběhly tyto k</w:t>
      </w:r>
      <w:r w:rsidR="00A03F2B" w:rsidRPr="00D83F12">
        <w:rPr>
          <w:rFonts w:asciiTheme="minorHAnsi" w:hAnsiTheme="minorHAnsi" w:cstheme="minorHAnsi"/>
          <w:color w:val="000000"/>
          <w:shd w:val="clear" w:color="auto" w:fill="FFFFFF"/>
        </w:rPr>
        <w:t>onference:</w:t>
      </w:r>
    </w:p>
    <w:p w14:paraId="3D208578" w14:textId="77777777" w:rsidR="007721D8" w:rsidRDefault="007721D8" w:rsidP="007721D8">
      <w:pPr>
        <w:jc w:val="both"/>
        <w:rPr>
          <w:rFonts w:asciiTheme="minorHAnsi" w:hAnsiTheme="minorHAnsi" w:cstheme="minorHAnsi"/>
          <w:color w:val="000000"/>
          <w:shd w:val="clear" w:color="auto" w:fill="FFFFFF"/>
        </w:rPr>
      </w:pPr>
    </w:p>
    <w:p w14:paraId="0900D817" w14:textId="1A8B8509" w:rsidR="00001607" w:rsidRDefault="00001607" w:rsidP="00001607">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1) </w:t>
      </w:r>
      <w:r w:rsidRPr="007721D8">
        <w:rPr>
          <w:rFonts w:asciiTheme="minorHAnsi" w:hAnsiTheme="minorHAnsi" w:cstheme="minorHAnsi"/>
          <w:b/>
          <w:bCs/>
          <w:i/>
          <w:iCs/>
          <w:color w:val="000000"/>
          <w:shd w:val="clear" w:color="auto" w:fill="FFFFFF"/>
        </w:rPr>
        <w:t xml:space="preserve">Colloque </w:t>
      </w:r>
      <w:proofErr w:type="spellStart"/>
      <w:r w:rsidRPr="007721D8">
        <w:rPr>
          <w:rFonts w:asciiTheme="minorHAnsi" w:hAnsiTheme="minorHAnsi" w:cstheme="minorHAnsi"/>
          <w:b/>
          <w:bCs/>
          <w:i/>
          <w:iCs/>
          <w:color w:val="000000"/>
          <w:shd w:val="clear" w:color="auto" w:fill="FFFFFF"/>
        </w:rPr>
        <w:t>international</w:t>
      </w:r>
      <w:proofErr w:type="spellEnd"/>
      <w:r w:rsidRPr="007721D8">
        <w:rPr>
          <w:rFonts w:asciiTheme="minorHAnsi" w:hAnsiTheme="minorHAnsi" w:cstheme="minorHAnsi"/>
          <w:b/>
          <w:bCs/>
          <w:i/>
          <w:iCs/>
          <w:color w:val="000000"/>
          <w:shd w:val="clear" w:color="auto" w:fill="FFFFFF"/>
        </w:rPr>
        <w:t xml:space="preserve"> </w:t>
      </w:r>
      <w:proofErr w:type="spellStart"/>
      <w:r w:rsidRPr="007721D8">
        <w:rPr>
          <w:rFonts w:asciiTheme="minorHAnsi" w:hAnsiTheme="minorHAnsi" w:cstheme="minorHAnsi"/>
          <w:b/>
          <w:bCs/>
          <w:i/>
          <w:iCs/>
          <w:color w:val="000000"/>
          <w:shd w:val="clear" w:color="auto" w:fill="FFFFFF"/>
        </w:rPr>
        <w:t>d’argotologie</w:t>
      </w:r>
      <w:proofErr w:type="spellEnd"/>
      <w:r w:rsidRPr="007721D8">
        <w:rPr>
          <w:rFonts w:asciiTheme="minorHAnsi" w:hAnsiTheme="minorHAnsi" w:cstheme="minorHAnsi"/>
          <w:color w:val="000000"/>
          <w:shd w:val="clear" w:color="auto" w:fill="FFFFFF"/>
        </w:rPr>
        <w:t xml:space="preserve"> (</w:t>
      </w:r>
      <w:r w:rsidR="009E2007">
        <w:rPr>
          <w:rFonts w:asciiTheme="minorHAnsi" w:hAnsiTheme="minorHAnsi" w:cstheme="minorHAnsi"/>
          <w:color w:val="000000"/>
          <w:shd w:val="clear" w:color="auto" w:fill="FFFFFF"/>
        </w:rPr>
        <w:t>přeloženo na</w:t>
      </w:r>
      <w:r>
        <w:rPr>
          <w:rFonts w:asciiTheme="minorHAnsi" w:hAnsiTheme="minorHAnsi" w:cstheme="minorHAnsi"/>
          <w:color w:val="000000"/>
          <w:shd w:val="clear" w:color="auto" w:fill="FFFFFF"/>
        </w:rPr>
        <w:t xml:space="preserve"> </w:t>
      </w:r>
      <w:r w:rsidR="000270CE">
        <w:rPr>
          <w:rFonts w:asciiTheme="minorHAnsi" w:hAnsiTheme="minorHAnsi" w:cstheme="minorHAnsi"/>
          <w:color w:val="000000"/>
          <w:shd w:val="clear" w:color="auto" w:fill="FFFFFF"/>
        </w:rPr>
        <w:t>9</w:t>
      </w:r>
      <w:r w:rsidRPr="007721D8">
        <w:rPr>
          <w:rFonts w:asciiTheme="minorHAnsi" w:hAnsiTheme="minorHAnsi" w:cstheme="minorHAnsi"/>
          <w:color w:val="000000"/>
          <w:shd w:val="clear" w:color="auto" w:fill="FFFFFF"/>
        </w:rPr>
        <w:t>. 9. 202</w:t>
      </w:r>
      <w:r w:rsidR="000270CE">
        <w:rPr>
          <w:rFonts w:asciiTheme="minorHAnsi" w:hAnsiTheme="minorHAnsi" w:cstheme="minorHAnsi"/>
          <w:color w:val="000000"/>
          <w:shd w:val="clear" w:color="auto" w:fill="FFFFFF"/>
        </w:rPr>
        <w:t>2</w:t>
      </w:r>
      <w:r w:rsidRPr="007721D8">
        <w:rPr>
          <w:rFonts w:asciiTheme="minorHAnsi" w:hAnsiTheme="minorHAnsi" w:cstheme="minorHAnsi"/>
          <w:color w:val="000000"/>
          <w:shd w:val="clear" w:color="auto" w:fill="FFFFFF"/>
        </w:rPr>
        <w:t>, FF UK Praha)</w:t>
      </w:r>
      <w:r w:rsidR="009E2007">
        <w:rPr>
          <w:rFonts w:asciiTheme="minorHAnsi" w:hAnsiTheme="minorHAnsi" w:cstheme="minorHAnsi"/>
          <w:color w:val="000000"/>
          <w:shd w:val="clear" w:color="auto" w:fill="FFFFFF"/>
        </w:rPr>
        <w:t>. Akci představila dr. Mudrochová</w:t>
      </w:r>
      <w:r w:rsidRPr="007721D8">
        <w:rPr>
          <w:rFonts w:asciiTheme="minorHAnsi" w:hAnsiTheme="minorHAnsi" w:cstheme="minorHAnsi"/>
          <w:color w:val="000000"/>
          <w:shd w:val="clear" w:color="auto" w:fill="FFFFFF"/>
        </w:rPr>
        <w:t xml:space="preserve">, </w:t>
      </w:r>
      <w:r w:rsidR="009E2007">
        <w:rPr>
          <w:rFonts w:asciiTheme="minorHAnsi" w:hAnsiTheme="minorHAnsi" w:cstheme="minorHAnsi"/>
          <w:color w:val="000000"/>
          <w:shd w:val="clear" w:color="auto" w:fill="FFFFFF"/>
        </w:rPr>
        <w:t>příspěvek</w:t>
      </w:r>
      <w:r w:rsidRPr="007721D8">
        <w:rPr>
          <w:rFonts w:asciiTheme="minorHAnsi" w:hAnsiTheme="minorHAnsi" w:cstheme="minorHAnsi"/>
          <w:color w:val="000000"/>
          <w:shd w:val="clear" w:color="auto" w:fill="FFFFFF"/>
        </w:rPr>
        <w:t xml:space="preserve"> byl vyplacen</w:t>
      </w:r>
      <w:r w:rsidR="000270CE">
        <w:rPr>
          <w:rFonts w:asciiTheme="minorHAnsi" w:hAnsiTheme="minorHAnsi" w:cstheme="minorHAnsi"/>
          <w:color w:val="000000"/>
          <w:shd w:val="clear" w:color="auto" w:fill="FFFFFF"/>
        </w:rPr>
        <w:t xml:space="preserve"> </w:t>
      </w:r>
      <w:r w:rsidR="009E2007">
        <w:rPr>
          <w:rFonts w:asciiTheme="minorHAnsi" w:hAnsiTheme="minorHAnsi" w:cstheme="minorHAnsi"/>
          <w:color w:val="000000"/>
          <w:shd w:val="clear" w:color="auto" w:fill="FFFFFF"/>
        </w:rPr>
        <w:t>již před rokem 2022</w:t>
      </w:r>
      <w:r w:rsidRPr="007721D8">
        <w:rPr>
          <w:rFonts w:asciiTheme="minorHAnsi" w:hAnsiTheme="minorHAnsi" w:cstheme="minorHAnsi"/>
          <w:color w:val="000000"/>
          <w:shd w:val="clear" w:color="auto" w:fill="FFFFFF"/>
        </w:rPr>
        <w:t>.</w:t>
      </w:r>
    </w:p>
    <w:p w14:paraId="006E8F00" w14:textId="77777777" w:rsidR="00001607" w:rsidRPr="007721D8" w:rsidRDefault="00001607" w:rsidP="00001607">
      <w:pPr>
        <w:jc w:val="both"/>
        <w:rPr>
          <w:rFonts w:asciiTheme="minorHAnsi" w:hAnsiTheme="minorHAnsi" w:cstheme="minorHAnsi"/>
          <w:color w:val="000000"/>
          <w:shd w:val="clear" w:color="auto" w:fill="FFFFFF"/>
        </w:rPr>
      </w:pPr>
    </w:p>
    <w:p w14:paraId="2C709FA9" w14:textId="2EFFAF27" w:rsidR="00001607" w:rsidRPr="007721D8" w:rsidRDefault="00001607" w:rsidP="00001607">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2) </w:t>
      </w:r>
      <w:proofErr w:type="spellStart"/>
      <w:r w:rsidRPr="007721D8">
        <w:rPr>
          <w:rFonts w:asciiTheme="minorHAnsi" w:hAnsiTheme="minorHAnsi" w:cstheme="minorHAnsi"/>
          <w:b/>
          <w:bCs/>
          <w:i/>
          <w:iCs/>
          <w:color w:val="000000"/>
          <w:shd w:val="clear" w:color="auto" w:fill="FFFFFF"/>
        </w:rPr>
        <w:t>Journées</w:t>
      </w:r>
      <w:proofErr w:type="spellEnd"/>
      <w:r w:rsidRPr="007721D8">
        <w:rPr>
          <w:rFonts w:asciiTheme="minorHAnsi" w:hAnsiTheme="minorHAnsi" w:cstheme="minorHAnsi"/>
          <w:b/>
          <w:bCs/>
          <w:i/>
          <w:iCs/>
          <w:color w:val="000000"/>
          <w:shd w:val="clear" w:color="auto" w:fill="FFFFFF"/>
        </w:rPr>
        <w:t xml:space="preserve"> </w:t>
      </w:r>
      <w:proofErr w:type="spellStart"/>
      <w:r w:rsidRPr="007721D8">
        <w:rPr>
          <w:rFonts w:asciiTheme="minorHAnsi" w:hAnsiTheme="minorHAnsi" w:cstheme="minorHAnsi"/>
          <w:b/>
          <w:bCs/>
          <w:i/>
          <w:iCs/>
          <w:color w:val="000000"/>
          <w:shd w:val="clear" w:color="auto" w:fill="FFFFFF"/>
        </w:rPr>
        <w:t>québécoises</w:t>
      </w:r>
      <w:proofErr w:type="spellEnd"/>
      <w:r w:rsidRPr="007721D8">
        <w:rPr>
          <w:rFonts w:asciiTheme="minorHAnsi" w:hAnsiTheme="minorHAnsi" w:cstheme="minorHAnsi"/>
          <w:b/>
          <w:bCs/>
          <w:i/>
          <w:iCs/>
          <w:color w:val="000000"/>
          <w:shd w:val="clear" w:color="auto" w:fill="FFFFFF"/>
        </w:rPr>
        <w:t xml:space="preserve"> à Český </w:t>
      </w:r>
      <w:proofErr w:type="gramStart"/>
      <w:r w:rsidRPr="007721D8">
        <w:rPr>
          <w:rFonts w:asciiTheme="minorHAnsi" w:hAnsiTheme="minorHAnsi" w:cstheme="minorHAnsi"/>
          <w:b/>
          <w:bCs/>
          <w:i/>
          <w:iCs/>
          <w:color w:val="000000"/>
          <w:shd w:val="clear" w:color="auto" w:fill="FFFFFF"/>
        </w:rPr>
        <w:t xml:space="preserve">Krumlov </w:t>
      </w:r>
      <w:r w:rsidRPr="00266DFB">
        <w:rPr>
          <w:rFonts w:asciiTheme="minorHAnsi" w:hAnsiTheme="minorHAnsi" w:cstheme="minorHAnsi"/>
          <w:b/>
          <w:bCs/>
          <w:i/>
          <w:iCs/>
          <w:color w:val="000000"/>
          <w:shd w:val="clear" w:color="auto" w:fill="FFFFFF"/>
        </w:rPr>
        <w:t>:</w:t>
      </w:r>
      <w:proofErr w:type="gramEnd"/>
      <w:r w:rsidRPr="00266DFB">
        <w:rPr>
          <w:rFonts w:asciiTheme="minorHAnsi" w:hAnsiTheme="minorHAnsi" w:cstheme="minorHAnsi"/>
          <w:b/>
          <w:bCs/>
          <w:i/>
          <w:iCs/>
          <w:color w:val="000000"/>
          <w:shd w:val="clear" w:color="auto" w:fill="FFFFFF"/>
        </w:rPr>
        <w:t xml:space="preserve"> </w:t>
      </w:r>
      <w:proofErr w:type="spellStart"/>
      <w:r w:rsidRPr="00266DFB">
        <w:rPr>
          <w:rFonts w:asciiTheme="minorHAnsi" w:hAnsiTheme="minorHAnsi" w:cstheme="minorHAnsi"/>
          <w:b/>
          <w:bCs/>
          <w:i/>
          <w:iCs/>
          <w:color w:val="000000"/>
          <w:shd w:val="clear" w:color="auto" w:fill="FFFFFF"/>
        </w:rPr>
        <w:t>linguistique</w:t>
      </w:r>
      <w:proofErr w:type="spellEnd"/>
      <w:r w:rsidRPr="00266DFB">
        <w:rPr>
          <w:rFonts w:asciiTheme="minorHAnsi" w:hAnsiTheme="minorHAnsi" w:cstheme="minorHAnsi"/>
          <w:b/>
          <w:bCs/>
          <w:i/>
          <w:iCs/>
          <w:color w:val="000000"/>
          <w:shd w:val="clear" w:color="auto" w:fill="FFFFFF"/>
        </w:rPr>
        <w:t xml:space="preserve">, </w:t>
      </w:r>
      <w:proofErr w:type="spellStart"/>
      <w:r w:rsidRPr="00266DFB">
        <w:rPr>
          <w:rFonts w:asciiTheme="minorHAnsi" w:hAnsiTheme="minorHAnsi" w:cstheme="minorHAnsi"/>
          <w:b/>
          <w:bCs/>
          <w:i/>
          <w:iCs/>
          <w:color w:val="000000"/>
          <w:shd w:val="clear" w:color="auto" w:fill="FFFFFF"/>
        </w:rPr>
        <w:t>littérature</w:t>
      </w:r>
      <w:proofErr w:type="spellEnd"/>
      <w:r w:rsidRPr="00266DFB">
        <w:rPr>
          <w:rFonts w:asciiTheme="minorHAnsi" w:hAnsiTheme="minorHAnsi" w:cstheme="minorHAnsi"/>
          <w:b/>
          <w:bCs/>
          <w:i/>
          <w:iCs/>
          <w:color w:val="000000"/>
          <w:shd w:val="clear" w:color="auto" w:fill="FFFFFF"/>
        </w:rPr>
        <w:t xml:space="preserve">, </w:t>
      </w:r>
      <w:proofErr w:type="spellStart"/>
      <w:r w:rsidRPr="00266DFB">
        <w:rPr>
          <w:rFonts w:asciiTheme="minorHAnsi" w:hAnsiTheme="minorHAnsi" w:cstheme="minorHAnsi"/>
          <w:b/>
          <w:bCs/>
          <w:i/>
          <w:iCs/>
          <w:color w:val="000000"/>
          <w:shd w:val="clear" w:color="auto" w:fill="FFFFFF"/>
        </w:rPr>
        <w:t>traductologie</w:t>
      </w:r>
      <w:proofErr w:type="spellEnd"/>
      <w:r>
        <w:rPr>
          <w:rFonts w:asciiTheme="minorHAnsi" w:hAnsiTheme="minorHAnsi" w:cstheme="minorHAnsi"/>
          <w:b/>
          <w:bCs/>
          <w:i/>
          <w:iCs/>
          <w:color w:val="000000"/>
          <w:shd w:val="clear" w:color="auto" w:fill="FFFFFF"/>
        </w:rPr>
        <w:t xml:space="preserve"> </w:t>
      </w:r>
      <w:r w:rsidRPr="00885824">
        <w:rPr>
          <w:rFonts w:asciiTheme="minorHAnsi" w:hAnsiTheme="minorHAnsi" w:cstheme="minorHAnsi"/>
          <w:color w:val="000000"/>
          <w:shd w:val="clear" w:color="auto" w:fill="FFFFFF"/>
        </w:rPr>
        <w:t>(přeloženo</w:t>
      </w:r>
      <w:r w:rsidRPr="007721D8">
        <w:rPr>
          <w:rFonts w:asciiTheme="minorHAnsi" w:hAnsiTheme="minorHAnsi" w:cstheme="minorHAnsi"/>
          <w:color w:val="000000"/>
          <w:shd w:val="clear" w:color="auto" w:fill="FFFFFF"/>
        </w:rPr>
        <w:t xml:space="preserve"> na</w:t>
      </w:r>
      <w:r>
        <w:rPr>
          <w:rFonts w:asciiTheme="minorHAnsi" w:hAnsiTheme="minorHAnsi" w:cstheme="minorHAnsi"/>
          <w:color w:val="000000"/>
          <w:shd w:val="clear" w:color="auto" w:fill="FFFFFF"/>
        </w:rPr>
        <w:t xml:space="preserve"> </w:t>
      </w:r>
      <w:r w:rsidRPr="007721D8">
        <w:rPr>
          <w:rFonts w:asciiTheme="minorHAnsi" w:hAnsiTheme="minorHAnsi" w:cstheme="minorHAnsi"/>
          <w:color w:val="000000"/>
          <w:shd w:val="clear" w:color="auto" w:fill="FFFFFF"/>
        </w:rPr>
        <w:t>20. 10. -23. 10. 2022</w:t>
      </w:r>
      <w:r w:rsidR="00104E20">
        <w:rPr>
          <w:rFonts w:asciiTheme="minorHAnsi" w:hAnsiTheme="minorHAnsi" w:cstheme="minorHAnsi"/>
          <w:color w:val="000000"/>
          <w:shd w:val="clear" w:color="auto" w:fill="FFFFFF"/>
        </w:rPr>
        <w:t xml:space="preserve">, společná akce </w:t>
      </w:r>
      <w:r w:rsidR="00104E20" w:rsidRPr="00104E20">
        <w:rPr>
          <w:rFonts w:asciiTheme="minorHAnsi" w:hAnsiTheme="minorHAnsi" w:cstheme="minorHAnsi"/>
          <w:shd w:val="clear" w:color="auto" w:fill="FFFFFF"/>
        </w:rPr>
        <w:t>JČU, UK a MU</w:t>
      </w:r>
      <w:r w:rsidRPr="007721D8">
        <w:rPr>
          <w:rFonts w:asciiTheme="minorHAnsi" w:hAnsiTheme="minorHAnsi" w:cstheme="minorHAnsi"/>
          <w:color w:val="000000"/>
          <w:shd w:val="clear" w:color="auto" w:fill="FFFFFF"/>
        </w:rPr>
        <w:t>)</w:t>
      </w:r>
      <w:r w:rsidR="009E2007">
        <w:rPr>
          <w:rFonts w:asciiTheme="minorHAnsi" w:hAnsiTheme="minorHAnsi" w:cstheme="minorHAnsi"/>
          <w:color w:val="000000"/>
          <w:shd w:val="clear" w:color="auto" w:fill="FFFFFF"/>
        </w:rPr>
        <w:t>. Akci</w:t>
      </w:r>
      <w:r w:rsidRPr="007721D8">
        <w:rPr>
          <w:rFonts w:asciiTheme="minorHAnsi" w:hAnsiTheme="minorHAnsi" w:cstheme="minorHAnsi"/>
          <w:color w:val="000000"/>
          <w:shd w:val="clear" w:color="auto" w:fill="FFFFFF"/>
        </w:rPr>
        <w:t xml:space="preserve"> </w:t>
      </w:r>
      <w:r w:rsidR="000270CE">
        <w:rPr>
          <w:rFonts w:asciiTheme="minorHAnsi" w:hAnsiTheme="minorHAnsi" w:cstheme="minorHAnsi"/>
          <w:color w:val="000000"/>
          <w:shd w:val="clear" w:color="auto" w:fill="FFFFFF"/>
        </w:rPr>
        <w:t>představil prof. Kyloušek</w:t>
      </w:r>
      <w:r>
        <w:rPr>
          <w:rFonts w:asciiTheme="minorHAnsi" w:hAnsiTheme="minorHAnsi" w:cstheme="minorHAnsi"/>
          <w:color w:val="000000"/>
          <w:shd w:val="clear" w:color="auto" w:fill="FFFFFF"/>
        </w:rPr>
        <w:t>,</w:t>
      </w:r>
      <w:r w:rsidR="000270CE">
        <w:rPr>
          <w:rFonts w:asciiTheme="minorHAnsi" w:hAnsiTheme="minorHAnsi" w:cstheme="minorHAnsi"/>
          <w:color w:val="000000"/>
          <w:shd w:val="clear" w:color="auto" w:fill="FFFFFF"/>
        </w:rPr>
        <w:t xml:space="preserve"> </w:t>
      </w:r>
      <w:r w:rsidR="009E2007">
        <w:rPr>
          <w:rFonts w:asciiTheme="minorHAnsi" w:hAnsiTheme="minorHAnsi" w:cstheme="minorHAnsi"/>
          <w:color w:val="000000"/>
          <w:shd w:val="clear" w:color="auto" w:fill="FFFFFF"/>
        </w:rPr>
        <w:t>konference</w:t>
      </w:r>
      <w:r w:rsidR="000270CE">
        <w:rPr>
          <w:rFonts w:asciiTheme="minorHAnsi" w:hAnsiTheme="minorHAnsi" w:cstheme="minorHAnsi"/>
          <w:color w:val="000000"/>
          <w:shd w:val="clear" w:color="auto" w:fill="FFFFFF"/>
        </w:rPr>
        <w:t xml:space="preserve"> se zúčastnili mj. i quebečtí lingvisté</w:t>
      </w:r>
      <w:r w:rsidR="00104E20">
        <w:rPr>
          <w:rFonts w:asciiTheme="minorHAnsi" w:hAnsiTheme="minorHAnsi" w:cstheme="minorHAnsi"/>
          <w:color w:val="000000"/>
          <w:shd w:val="clear" w:color="auto" w:fill="FFFFFF"/>
        </w:rPr>
        <w:t xml:space="preserve"> a literární historici</w:t>
      </w:r>
      <w:r w:rsidRPr="007721D8">
        <w:rPr>
          <w:rFonts w:asciiTheme="minorHAnsi" w:hAnsiTheme="minorHAnsi" w:cstheme="minorHAnsi"/>
          <w:color w:val="000000"/>
          <w:shd w:val="clear" w:color="auto" w:fill="FFFFFF"/>
        </w:rPr>
        <w:t>.</w:t>
      </w:r>
      <w:r w:rsidR="00995D0D">
        <w:rPr>
          <w:rFonts w:asciiTheme="minorHAnsi" w:hAnsiTheme="minorHAnsi" w:cstheme="minorHAnsi"/>
          <w:color w:val="000000"/>
          <w:shd w:val="clear" w:color="auto" w:fill="FFFFFF"/>
        </w:rPr>
        <w:t xml:space="preserve"> Sborník z konference bude vydán v příštím roce.</w:t>
      </w:r>
    </w:p>
    <w:p w14:paraId="492DBC1D" w14:textId="320E6F9A" w:rsidR="00001607" w:rsidRDefault="00001607" w:rsidP="007721D8">
      <w:pPr>
        <w:jc w:val="both"/>
        <w:rPr>
          <w:rFonts w:asciiTheme="minorHAnsi" w:hAnsiTheme="minorHAnsi" w:cstheme="minorHAnsi"/>
          <w:color w:val="000000"/>
          <w:shd w:val="clear" w:color="auto" w:fill="FFFFFF"/>
        </w:rPr>
      </w:pPr>
    </w:p>
    <w:p w14:paraId="4D5F3829" w14:textId="04AA5704" w:rsidR="00001607" w:rsidRPr="00001607" w:rsidRDefault="00001607" w:rsidP="00001607">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3) </w:t>
      </w:r>
      <w:r w:rsidRPr="00BC03CD">
        <w:rPr>
          <w:rFonts w:asciiTheme="minorHAnsi" w:hAnsiTheme="minorHAnsi" w:cstheme="minorHAnsi"/>
          <w:b/>
          <w:bCs/>
          <w:i/>
          <w:iCs/>
          <w:color w:val="000000"/>
          <w:shd w:val="clear" w:color="auto" w:fill="FFFFFF"/>
        </w:rPr>
        <w:t xml:space="preserve">Rencontres </w:t>
      </w:r>
      <w:proofErr w:type="spellStart"/>
      <w:r w:rsidRPr="00BC03CD">
        <w:rPr>
          <w:rFonts w:asciiTheme="minorHAnsi" w:hAnsiTheme="minorHAnsi" w:cstheme="minorHAnsi"/>
          <w:b/>
          <w:bCs/>
          <w:i/>
          <w:iCs/>
          <w:color w:val="000000"/>
          <w:shd w:val="clear" w:color="auto" w:fill="FFFFFF"/>
        </w:rPr>
        <w:t>franco-tchèques</w:t>
      </w:r>
      <w:proofErr w:type="spellEnd"/>
      <w:r w:rsidRPr="00995D0D">
        <w:rPr>
          <w:rFonts w:asciiTheme="minorHAnsi" w:hAnsiTheme="minorHAnsi" w:cstheme="minorHAnsi"/>
          <w:color w:val="000000"/>
          <w:shd w:val="clear" w:color="auto" w:fill="FFFFFF"/>
        </w:rPr>
        <w:t xml:space="preserve"> </w:t>
      </w:r>
      <w:r w:rsidR="009E2007">
        <w:rPr>
          <w:rFonts w:asciiTheme="minorHAnsi" w:hAnsiTheme="minorHAnsi" w:cstheme="minorHAnsi"/>
          <w:color w:val="000000"/>
          <w:shd w:val="clear" w:color="auto" w:fill="FFFFFF"/>
        </w:rPr>
        <w:t xml:space="preserve">(16. – 19. 9. 2023, </w:t>
      </w:r>
      <w:r w:rsidRPr="00995D0D">
        <w:rPr>
          <w:rFonts w:asciiTheme="minorHAnsi" w:hAnsiTheme="minorHAnsi" w:cstheme="minorHAnsi"/>
          <w:color w:val="000000"/>
          <w:shd w:val="clear" w:color="auto" w:fill="FFFFFF"/>
        </w:rPr>
        <w:t>FF JU Č</w:t>
      </w:r>
      <w:r w:rsidR="00995D0D" w:rsidRPr="00995D0D">
        <w:rPr>
          <w:rFonts w:asciiTheme="minorHAnsi" w:hAnsiTheme="minorHAnsi" w:cstheme="minorHAnsi"/>
          <w:color w:val="000000"/>
          <w:shd w:val="clear" w:color="auto" w:fill="FFFFFF"/>
        </w:rPr>
        <w:t>eské</w:t>
      </w:r>
      <w:r w:rsidRPr="00995D0D">
        <w:rPr>
          <w:rFonts w:asciiTheme="minorHAnsi" w:hAnsiTheme="minorHAnsi" w:cstheme="minorHAnsi"/>
          <w:color w:val="000000"/>
          <w:shd w:val="clear" w:color="auto" w:fill="FFFFFF"/>
        </w:rPr>
        <w:t xml:space="preserve"> Budějovice</w:t>
      </w:r>
      <w:r w:rsidR="009E2007">
        <w:rPr>
          <w:rFonts w:asciiTheme="minorHAnsi" w:hAnsiTheme="minorHAnsi" w:cstheme="minorHAnsi"/>
          <w:color w:val="000000"/>
          <w:shd w:val="clear" w:color="auto" w:fill="FFFFFF"/>
        </w:rPr>
        <w:t>)</w:t>
      </w:r>
      <w:r w:rsidR="00BC03CD">
        <w:rPr>
          <w:rFonts w:asciiTheme="minorHAnsi" w:hAnsiTheme="minorHAnsi" w:cstheme="minorHAnsi"/>
          <w:color w:val="000000"/>
          <w:shd w:val="clear" w:color="auto" w:fill="FFFFFF"/>
        </w:rPr>
        <w:t>. Akci představila dr. Drsková, šlo o</w:t>
      </w:r>
      <w:r w:rsidR="00995D0D">
        <w:rPr>
          <w:rFonts w:asciiTheme="minorHAnsi" w:hAnsiTheme="minorHAnsi" w:cstheme="minorHAnsi"/>
          <w:color w:val="000000"/>
          <w:shd w:val="clear" w:color="auto" w:fill="FFFFFF"/>
        </w:rPr>
        <w:t xml:space="preserve"> 8. ročník</w:t>
      </w:r>
      <w:r w:rsidR="00BC03CD">
        <w:rPr>
          <w:rFonts w:asciiTheme="minorHAnsi" w:hAnsiTheme="minorHAnsi" w:cstheme="minorHAnsi"/>
          <w:color w:val="000000"/>
          <w:shd w:val="clear" w:color="auto" w:fill="FFFFFF"/>
        </w:rPr>
        <w:t xml:space="preserve"> konference na téma literatura a překlad, kterou</w:t>
      </w:r>
      <w:r w:rsidR="00995D0D">
        <w:rPr>
          <w:rFonts w:asciiTheme="minorHAnsi" w:hAnsiTheme="minorHAnsi" w:cstheme="minorHAnsi"/>
          <w:color w:val="000000"/>
          <w:shd w:val="clear" w:color="auto" w:fill="FFFFFF"/>
        </w:rPr>
        <w:t xml:space="preserve"> organizuje prof. Radimská ve spolupráci s </w:t>
      </w:r>
      <w:r w:rsidR="00DA612F">
        <w:rPr>
          <w:rFonts w:asciiTheme="minorHAnsi" w:hAnsiTheme="minorHAnsi" w:cstheme="minorHAnsi"/>
          <w:color w:val="000000"/>
          <w:shd w:val="clear" w:color="auto" w:fill="FFFFFF"/>
        </w:rPr>
        <w:t>J</w:t>
      </w:r>
      <w:r w:rsidR="00995D0D">
        <w:rPr>
          <w:rFonts w:asciiTheme="minorHAnsi" w:hAnsiTheme="minorHAnsi" w:cstheme="minorHAnsi"/>
          <w:color w:val="000000"/>
          <w:shd w:val="clear" w:color="auto" w:fill="FFFFFF"/>
        </w:rPr>
        <w:t xml:space="preserve">ihočeskou knihovnou, CEFRES, </w:t>
      </w:r>
      <w:r w:rsidR="00DA612F">
        <w:rPr>
          <w:rFonts w:asciiTheme="minorHAnsi" w:hAnsiTheme="minorHAnsi" w:cstheme="minorHAnsi"/>
          <w:color w:val="000000"/>
          <w:shd w:val="clear" w:color="auto" w:fill="FFFFFF"/>
        </w:rPr>
        <w:t>K</w:t>
      </w:r>
      <w:r w:rsidR="00995D0D">
        <w:rPr>
          <w:rFonts w:asciiTheme="minorHAnsi" w:hAnsiTheme="minorHAnsi" w:cstheme="minorHAnsi"/>
          <w:color w:val="000000"/>
          <w:shd w:val="clear" w:color="auto" w:fill="FFFFFF"/>
        </w:rPr>
        <w:t>nihovnou Národního muzea</w:t>
      </w:r>
      <w:r w:rsidR="00BC03CD">
        <w:rPr>
          <w:rFonts w:asciiTheme="minorHAnsi" w:hAnsiTheme="minorHAnsi" w:cstheme="minorHAnsi"/>
          <w:color w:val="000000"/>
          <w:shd w:val="clear" w:color="auto" w:fill="FFFFFF"/>
        </w:rPr>
        <w:t>.</w:t>
      </w:r>
      <w:r w:rsidR="00995D0D">
        <w:rPr>
          <w:rFonts w:asciiTheme="minorHAnsi" w:hAnsiTheme="minorHAnsi" w:cstheme="minorHAnsi"/>
          <w:color w:val="000000"/>
          <w:shd w:val="clear" w:color="auto" w:fill="FFFFFF"/>
        </w:rPr>
        <w:t xml:space="preserve"> </w:t>
      </w:r>
    </w:p>
    <w:p w14:paraId="6EDC3B50" w14:textId="58FA5ADA" w:rsidR="00001607" w:rsidRDefault="00001607" w:rsidP="007721D8">
      <w:pPr>
        <w:jc w:val="both"/>
        <w:rPr>
          <w:rFonts w:asciiTheme="minorHAnsi" w:hAnsiTheme="minorHAnsi" w:cstheme="minorHAnsi"/>
          <w:color w:val="000000"/>
          <w:shd w:val="clear" w:color="auto" w:fill="FFFFFF"/>
        </w:rPr>
      </w:pPr>
    </w:p>
    <w:p w14:paraId="2DAF3DA5" w14:textId="6B786B5E" w:rsidR="00F43184" w:rsidRDefault="00001607" w:rsidP="00001607">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4</w:t>
      </w:r>
      <w:r w:rsidR="00266DFB">
        <w:rPr>
          <w:rFonts w:asciiTheme="minorHAnsi" w:hAnsiTheme="minorHAnsi" w:cstheme="minorHAnsi"/>
          <w:color w:val="000000"/>
          <w:shd w:val="clear" w:color="auto" w:fill="FFFFFF"/>
        </w:rPr>
        <w:t xml:space="preserve">) </w:t>
      </w:r>
      <w:proofErr w:type="spellStart"/>
      <w:r w:rsidR="00F43184" w:rsidRPr="00266DFB">
        <w:rPr>
          <w:rFonts w:asciiTheme="minorHAnsi" w:hAnsiTheme="minorHAnsi" w:cstheme="minorHAnsi"/>
          <w:b/>
          <w:bCs/>
          <w:i/>
          <w:iCs/>
          <w:color w:val="000000"/>
          <w:shd w:val="clear" w:color="auto" w:fill="FFFFFF"/>
        </w:rPr>
        <w:t>École</w:t>
      </w:r>
      <w:proofErr w:type="spellEnd"/>
      <w:r w:rsidR="00F43184" w:rsidRPr="00266DFB">
        <w:rPr>
          <w:rFonts w:asciiTheme="minorHAnsi" w:hAnsiTheme="minorHAnsi" w:cstheme="minorHAnsi"/>
          <w:b/>
          <w:bCs/>
          <w:i/>
          <w:iCs/>
          <w:color w:val="000000"/>
          <w:shd w:val="clear" w:color="auto" w:fill="FFFFFF"/>
        </w:rPr>
        <w:t xml:space="preserve"> </w:t>
      </w:r>
      <w:proofErr w:type="spellStart"/>
      <w:r w:rsidR="00F43184" w:rsidRPr="00266DFB">
        <w:rPr>
          <w:rFonts w:asciiTheme="minorHAnsi" w:hAnsiTheme="minorHAnsi" w:cstheme="minorHAnsi"/>
          <w:b/>
          <w:bCs/>
          <w:i/>
          <w:iCs/>
          <w:color w:val="000000"/>
          <w:shd w:val="clear" w:color="auto" w:fill="FFFFFF"/>
        </w:rPr>
        <w:t>doctorale</w:t>
      </w:r>
      <w:proofErr w:type="spellEnd"/>
      <w:r w:rsidR="00F43184" w:rsidRPr="00266DFB">
        <w:rPr>
          <w:rFonts w:asciiTheme="minorHAnsi" w:hAnsiTheme="minorHAnsi" w:cstheme="minorHAnsi"/>
          <w:b/>
          <w:bCs/>
          <w:i/>
          <w:iCs/>
          <w:color w:val="000000"/>
          <w:shd w:val="clear" w:color="auto" w:fill="FFFFFF"/>
        </w:rPr>
        <w:t xml:space="preserve"> </w:t>
      </w:r>
      <w:proofErr w:type="gramStart"/>
      <w:r w:rsidR="00F43184" w:rsidRPr="00266DFB">
        <w:rPr>
          <w:rFonts w:asciiTheme="minorHAnsi" w:hAnsiTheme="minorHAnsi" w:cstheme="minorHAnsi"/>
          <w:b/>
          <w:bCs/>
          <w:i/>
          <w:iCs/>
          <w:color w:val="000000"/>
          <w:shd w:val="clear" w:color="auto" w:fill="FFFFFF"/>
        </w:rPr>
        <w:t>202</w:t>
      </w:r>
      <w:r>
        <w:rPr>
          <w:rFonts w:asciiTheme="minorHAnsi" w:hAnsiTheme="minorHAnsi" w:cstheme="minorHAnsi"/>
          <w:b/>
          <w:bCs/>
          <w:i/>
          <w:iCs/>
          <w:color w:val="000000"/>
          <w:shd w:val="clear" w:color="auto" w:fill="FFFFFF"/>
        </w:rPr>
        <w:t>2 :</w:t>
      </w:r>
      <w:proofErr w:type="gramEnd"/>
      <w:r w:rsidR="00F43184" w:rsidRPr="007721D8">
        <w:rPr>
          <w:rFonts w:asciiTheme="minorHAnsi" w:hAnsiTheme="minorHAnsi" w:cstheme="minorHAnsi"/>
          <w:color w:val="000000"/>
          <w:shd w:val="clear" w:color="auto" w:fill="FFFFFF"/>
        </w:rPr>
        <w:t xml:space="preserve"> </w:t>
      </w:r>
      <w:r w:rsidRPr="00001607">
        <w:rPr>
          <w:rFonts w:asciiTheme="minorHAnsi" w:hAnsiTheme="minorHAnsi" w:cstheme="minorHAnsi"/>
          <w:b/>
          <w:bCs/>
          <w:color w:val="000000"/>
          <w:shd w:val="clear" w:color="auto" w:fill="FFFFFF"/>
          <w:lang w:val="fr-FR"/>
        </w:rPr>
        <w:t>Migrations linguistiques, littéraires, didactiques et traductologiques</w:t>
      </w:r>
      <w:r w:rsidRPr="007721D8">
        <w:rPr>
          <w:rFonts w:asciiTheme="minorHAnsi" w:hAnsiTheme="minorHAnsi" w:cstheme="minorHAnsi"/>
          <w:color w:val="000000"/>
          <w:shd w:val="clear" w:color="auto" w:fill="FFFFFF"/>
        </w:rPr>
        <w:t xml:space="preserve"> </w:t>
      </w:r>
      <w:r w:rsidR="00F43184" w:rsidRPr="007721D8">
        <w:rPr>
          <w:rFonts w:asciiTheme="minorHAnsi" w:hAnsiTheme="minorHAnsi" w:cstheme="minorHAnsi"/>
          <w:color w:val="000000"/>
          <w:shd w:val="clear" w:color="auto" w:fill="FFFFFF"/>
        </w:rPr>
        <w:t>(</w:t>
      </w:r>
      <w:r w:rsidRPr="00001607">
        <w:rPr>
          <w:rFonts w:asciiTheme="minorHAnsi" w:hAnsiTheme="minorHAnsi" w:cstheme="minorHAnsi"/>
          <w:b/>
          <w:bCs/>
          <w:color w:val="000000"/>
          <w:shd w:val="clear" w:color="auto" w:fill="FFFFFF"/>
        </w:rPr>
        <w:t>9</w:t>
      </w:r>
      <w:r w:rsidR="00995D0D">
        <w:rPr>
          <w:rFonts w:asciiTheme="minorHAnsi" w:hAnsiTheme="minorHAnsi" w:cstheme="minorHAnsi"/>
          <w:b/>
          <w:bCs/>
          <w:color w:val="000000"/>
          <w:shd w:val="clear" w:color="auto" w:fill="FFFFFF"/>
        </w:rPr>
        <w:t xml:space="preserve">. </w:t>
      </w:r>
      <w:r w:rsidRPr="00001607">
        <w:rPr>
          <w:rFonts w:asciiTheme="minorHAnsi" w:hAnsiTheme="minorHAnsi" w:cstheme="minorHAnsi"/>
          <w:b/>
          <w:bCs/>
          <w:color w:val="000000"/>
          <w:shd w:val="clear" w:color="auto" w:fill="FFFFFF"/>
        </w:rPr>
        <w:t>11</w:t>
      </w:r>
      <w:r w:rsidR="00995D0D">
        <w:rPr>
          <w:rFonts w:asciiTheme="minorHAnsi" w:hAnsiTheme="minorHAnsi" w:cstheme="minorHAnsi"/>
          <w:b/>
          <w:bCs/>
          <w:color w:val="000000"/>
          <w:shd w:val="clear" w:color="auto" w:fill="FFFFFF"/>
        </w:rPr>
        <w:t xml:space="preserve">. </w:t>
      </w:r>
      <w:r w:rsidRPr="00001607">
        <w:rPr>
          <w:rFonts w:asciiTheme="minorHAnsi" w:hAnsiTheme="minorHAnsi" w:cstheme="minorHAnsi"/>
          <w:b/>
          <w:bCs/>
          <w:color w:val="000000"/>
          <w:shd w:val="clear" w:color="auto" w:fill="FFFFFF"/>
        </w:rPr>
        <w:t>9</w:t>
      </w:r>
      <w:r w:rsidR="00995D0D">
        <w:rPr>
          <w:rFonts w:asciiTheme="minorHAnsi" w:hAnsiTheme="minorHAnsi" w:cstheme="minorHAnsi"/>
          <w:b/>
          <w:bCs/>
          <w:color w:val="000000"/>
          <w:shd w:val="clear" w:color="auto" w:fill="FFFFFF"/>
        </w:rPr>
        <w:t>.</w:t>
      </w:r>
      <w:r w:rsidRPr="00001607">
        <w:rPr>
          <w:rFonts w:asciiTheme="minorHAnsi" w:hAnsiTheme="minorHAnsi" w:cstheme="minorHAnsi"/>
          <w:b/>
          <w:bCs/>
          <w:color w:val="000000"/>
          <w:shd w:val="clear" w:color="auto" w:fill="FFFFFF"/>
        </w:rPr>
        <w:t>2022</w:t>
      </w:r>
      <w:r w:rsidR="00F43184" w:rsidRPr="007721D8">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FF MU v Brně</w:t>
      </w:r>
      <w:r w:rsidR="00F43184" w:rsidRPr="007721D8">
        <w:rPr>
          <w:rFonts w:asciiTheme="minorHAnsi" w:hAnsiTheme="minorHAnsi" w:cstheme="minorHAnsi"/>
          <w:color w:val="000000"/>
          <w:shd w:val="clear" w:color="auto" w:fill="FFFFFF"/>
        </w:rPr>
        <w:t>)</w:t>
      </w:r>
      <w:r w:rsidR="00BC03CD">
        <w:rPr>
          <w:rFonts w:asciiTheme="minorHAnsi" w:hAnsiTheme="minorHAnsi" w:cstheme="minorHAnsi"/>
          <w:color w:val="000000"/>
          <w:shd w:val="clear" w:color="auto" w:fill="FFFFFF"/>
        </w:rPr>
        <w:t>.</w:t>
      </w:r>
      <w:r w:rsidR="00F43184" w:rsidRPr="007721D8">
        <w:rPr>
          <w:rFonts w:asciiTheme="minorHAnsi" w:hAnsiTheme="minorHAnsi" w:cstheme="minorHAnsi"/>
          <w:color w:val="000000"/>
          <w:shd w:val="clear" w:color="auto" w:fill="FFFFFF"/>
        </w:rPr>
        <w:t xml:space="preserve"> </w:t>
      </w:r>
      <w:r w:rsidR="00BC03CD">
        <w:rPr>
          <w:rFonts w:asciiTheme="minorHAnsi" w:hAnsiTheme="minorHAnsi" w:cstheme="minorHAnsi"/>
          <w:color w:val="000000"/>
          <w:shd w:val="clear" w:color="auto" w:fill="FFFFFF"/>
        </w:rPr>
        <w:t>D</w:t>
      </w:r>
      <w:r w:rsidR="00F43184" w:rsidRPr="007721D8">
        <w:rPr>
          <w:rFonts w:asciiTheme="minorHAnsi" w:hAnsiTheme="minorHAnsi" w:cstheme="minorHAnsi"/>
          <w:color w:val="000000"/>
          <w:shd w:val="clear" w:color="auto" w:fill="FFFFFF"/>
        </w:rPr>
        <w:t>oc. Petr Dytrt informoval o průběhu konference</w:t>
      </w:r>
      <w:r w:rsidR="00266DFB">
        <w:rPr>
          <w:rFonts w:asciiTheme="minorHAnsi" w:hAnsiTheme="minorHAnsi" w:cstheme="minorHAnsi"/>
          <w:color w:val="000000"/>
          <w:shd w:val="clear" w:color="auto" w:fill="FFFFFF"/>
        </w:rPr>
        <w:t>,</w:t>
      </w:r>
      <w:r w:rsidR="00995D0D">
        <w:rPr>
          <w:rFonts w:asciiTheme="minorHAnsi" w:hAnsiTheme="minorHAnsi" w:cstheme="minorHAnsi"/>
          <w:color w:val="000000"/>
          <w:shd w:val="clear" w:color="auto" w:fill="FFFFFF"/>
        </w:rPr>
        <w:t xml:space="preserve"> jíž se zúčastnilo</w:t>
      </w:r>
      <w:r w:rsidR="00266DFB">
        <w:rPr>
          <w:rFonts w:asciiTheme="minorHAnsi" w:hAnsiTheme="minorHAnsi" w:cstheme="minorHAnsi"/>
          <w:color w:val="000000"/>
          <w:shd w:val="clear" w:color="auto" w:fill="FFFFFF"/>
        </w:rPr>
        <w:t xml:space="preserve"> </w:t>
      </w:r>
      <w:r w:rsidR="00995D0D">
        <w:rPr>
          <w:rFonts w:asciiTheme="minorHAnsi" w:hAnsiTheme="minorHAnsi" w:cstheme="minorHAnsi"/>
          <w:color w:val="000000"/>
          <w:shd w:val="clear" w:color="auto" w:fill="FFFFFF"/>
        </w:rPr>
        <w:t>cca 20 doktorandů</w:t>
      </w:r>
      <w:r w:rsidR="00BC03CD">
        <w:rPr>
          <w:rFonts w:asciiTheme="minorHAnsi" w:hAnsiTheme="minorHAnsi" w:cstheme="minorHAnsi"/>
          <w:color w:val="000000"/>
          <w:shd w:val="clear" w:color="auto" w:fill="FFFFFF"/>
        </w:rPr>
        <w:t xml:space="preserve"> z </w:t>
      </w:r>
      <w:r w:rsidR="00995D0D">
        <w:rPr>
          <w:rFonts w:asciiTheme="minorHAnsi" w:hAnsiTheme="minorHAnsi" w:cstheme="minorHAnsi"/>
          <w:color w:val="000000"/>
          <w:shd w:val="clear" w:color="auto" w:fill="FFFFFF"/>
        </w:rPr>
        <w:t xml:space="preserve">českých </w:t>
      </w:r>
      <w:r w:rsidR="00BC03CD">
        <w:rPr>
          <w:rFonts w:asciiTheme="minorHAnsi" w:hAnsiTheme="minorHAnsi" w:cstheme="minorHAnsi"/>
          <w:color w:val="000000"/>
          <w:shd w:val="clear" w:color="auto" w:fill="FFFFFF"/>
        </w:rPr>
        <w:t>(</w:t>
      </w:r>
      <w:r w:rsidR="00995D0D">
        <w:rPr>
          <w:rFonts w:asciiTheme="minorHAnsi" w:hAnsiTheme="minorHAnsi" w:cstheme="minorHAnsi"/>
          <w:color w:val="000000"/>
          <w:shd w:val="clear" w:color="auto" w:fill="FFFFFF"/>
        </w:rPr>
        <w:t>MU, JČU, UK</w:t>
      </w:r>
      <w:r w:rsidR="00BC03CD">
        <w:rPr>
          <w:rFonts w:asciiTheme="minorHAnsi" w:hAnsiTheme="minorHAnsi" w:cstheme="minorHAnsi"/>
          <w:color w:val="000000"/>
          <w:shd w:val="clear" w:color="auto" w:fill="FFFFFF"/>
        </w:rPr>
        <w:t>)</w:t>
      </w:r>
      <w:r w:rsidR="00995D0D">
        <w:rPr>
          <w:rFonts w:asciiTheme="minorHAnsi" w:hAnsiTheme="minorHAnsi" w:cstheme="minorHAnsi"/>
          <w:color w:val="000000"/>
          <w:shd w:val="clear" w:color="auto" w:fill="FFFFFF"/>
        </w:rPr>
        <w:t>, polských</w:t>
      </w:r>
      <w:r w:rsidR="00BC03CD">
        <w:rPr>
          <w:rFonts w:asciiTheme="minorHAnsi" w:hAnsiTheme="minorHAnsi" w:cstheme="minorHAnsi"/>
          <w:color w:val="000000"/>
          <w:shd w:val="clear" w:color="auto" w:fill="FFFFFF"/>
        </w:rPr>
        <w:t xml:space="preserve"> (Univerzita ve Varšavě)</w:t>
      </w:r>
      <w:r w:rsidR="00995D0D">
        <w:rPr>
          <w:rFonts w:asciiTheme="minorHAnsi" w:hAnsiTheme="minorHAnsi" w:cstheme="minorHAnsi"/>
          <w:color w:val="000000"/>
          <w:shd w:val="clear" w:color="auto" w:fill="FFFFFF"/>
        </w:rPr>
        <w:t>, slovenských</w:t>
      </w:r>
      <w:r w:rsidR="00BC03CD">
        <w:rPr>
          <w:rFonts w:asciiTheme="minorHAnsi" w:hAnsiTheme="minorHAnsi" w:cstheme="minorHAnsi"/>
          <w:color w:val="000000"/>
          <w:shd w:val="clear" w:color="auto" w:fill="FFFFFF"/>
        </w:rPr>
        <w:t xml:space="preserve"> univerzit (Univerzita v Bratislavě) a také jejich</w:t>
      </w:r>
      <w:r w:rsidR="00995D0D">
        <w:rPr>
          <w:rFonts w:asciiTheme="minorHAnsi" w:hAnsiTheme="minorHAnsi" w:cstheme="minorHAnsi"/>
          <w:color w:val="000000"/>
          <w:shd w:val="clear" w:color="auto" w:fill="FFFFFF"/>
        </w:rPr>
        <w:t xml:space="preserve"> školitel</w:t>
      </w:r>
      <w:r w:rsidR="00BC03CD">
        <w:rPr>
          <w:rFonts w:asciiTheme="minorHAnsi" w:hAnsiTheme="minorHAnsi" w:cstheme="minorHAnsi"/>
          <w:color w:val="000000"/>
          <w:shd w:val="clear" w:color="auto" w:fill="FFFFFF"/>
        </w:rPr>
        <w:t xml:space="preserve">é a vědci (prof. Jean-Claude </w:t>
      </w:r>
      <w:proofErr w:type="spellStart"/>
      <w:r w:rsidR="00BC03CD">
        <w:rPr>
          <w:rFonts w:asciiTheme="minorHAnsi" w:hAnsiTheme="minorHAnsi" w:cstheme="minorHAnsi"/>
          <w:color w:val="000000"/>
          <w:shd w:val="clear" w:color="auto" w:fill="FFFFFF"/>
        </w:rPr>
        <w:t>Béacco</w:t>
      </w:r>
      <w:proofErr w:type="spellEnd"/>
      <w:r w:rsidR="00BC03CD">
        <w:rPr>
          <w:rFonts w:asciiTheme="minorHAnsi" w:hAnsiTheme="minorHAnsi" w:cstheme="minorHAnsi"/>
          <w:color w:val="000000"/>
          <w:shd w:val="clear" w:color="auto" w:fill="FFFFFF"/>
        </w:rPr>
        <w:t xml:space="preserve">, prof. Bernadeta Wojciechowska – předsedkyně asociace </w:t>
      </w:r>
      <w:proofErr w:type="spellStart"/>
      <w:r w:rsidR="00BC03CD">
        <w:rPr>
          <w:rFonts w:asciiTheme="minorHAnsi" w:hAnsiTheme="minorHAnsi" w:cstheme="minorHAnsi"/>
          <w:color w:val="000000"/>
          <w:shd w:val="clear" w:color="auto" w:fill="FFFFFF"/>
        </w:rPr>
        <w:t>Pl</w:t>
      </w:r>
      <w:r w:rsidR="00A8281E">
        <w:rPr>
          <w:rFonts w:asciiTheme="minorHAnsi" w:hAnsiTheme="minorHAnsi" w:cstheme="minorHAnsi"/>
          <w:color w:val="000000"/>
          <w:shd w:val="clear" w:color="auto" w:fill="FFFFFF"/>
        </w:rPr>
        <w:t>ej</w:t>
      </w:r>
      <w:r w:rsidR="00BC03CD">
        <w:rPr>
          <w:rFonts w:asciiTheme="minorHAnsi" w:hAnsiTheme="minorHAnsi" w:cstheme="minorHAnsi"/>
          <w:color w:val="000000"/>
          <w:shd w:val="clear" w:color="auto" w:fill="FFFFFF"/>
        </w:rPr>
        <w:t>ada</w:t>
      </w:r>
      <w:proofErr w:type="spellEnd"/>
      <w:r w:rsidR="00BC03CD">
        <w:rPr>
          <w:rFonts w:asciiTheme="minorHAnsi" w:hAnsiTheme="minorHAnsi" w:cstheme="minorHAnsi"/>
          <w:color w:val="000000"/>
          <w:shd w:val="clear" w:color="auto" w:fill="FFFFFF"/>
        </w:rPr>
        <w:t>).</w:t>
      </w:r>
      <w:r w:rsidR="00995D0D">
        <w:rPr>
          <w:rFonts w:asciiTheme="minorHAnsi" w:hAnsiTheme="minorHAnsi" w:cstheme="minorHAnsi"/>
          <w:color w:val="000000"/>
          <w:shd w:val="clear" w:color="auto" w:fill="FFFFFF"/>
        </w:rPr>
        <w:t xml:space="preserve"> </w:t>
      </w:r>
      <w:r w:rsidR="00BC03CD">
        <w:rPr>
          <w:rFonts w:asciiTheme="minorHAnsi" w:hAnsiTheme="minorHAnsi" w:cstheme="minorHAnsi"/>
          <w:color w:val="000000"/>
          <w:shd w:val="clear" w:color="auto" w:fill="FFFFFF"/>
        </w:rPr>
        <w:t>Doc.</w:t>
      </w:r>
      <w:r w:rsidR="00995D0D">
        <w:rPr>
          <w:rFonts w:asciiTheme="minorHAnsi" w:hAnsiTheme="minorHAnsi" w:cstheme="minorHAnsi"/>
          <w:color w:val="000000"/>
          <w:shd w:val="clear" w:color="auto" w:fill="FFFFFF"/>
        </w:rPr>
        <w:t xml:space="preserve"> Dytrt</w:t>
      </w:r>
      <w:r w:rsidR="00BC03CD">
        <w:rPr>
          <w:rFonts w:asciiTheme="minorHAnsi" w:hAnsiTheme="minorHAnsi" w:cstheme="minorHAnsi"/>
          <w:color w:val="000000"/>
          <w:shd w:val="clear" w:color="auto" w:fill="FFFFFF"/>
        </w:rPr>
        <w:t xml:space="preserve"> </w:t>
      </w:r>
      <w:r w:rsidR="00995D0D">
        <w:rPr>
          <w:rFonts w:asciiTheme="minorHAnsi" w:hAnsiTheme="minorHAnsi" w:cstheme="minorHAnsi"/>
          <w:color w:val="000000"/>
          <w:shd w:val="clear" w:color="auto" w:fill="FFFFFF"/>
        </w:rPr>
        <w:t>ocenil vysokou kvalitu všech příspěvků. Z</w:t>
      </w:r>
      <w:r w:rsidR="00977283">
        <w:rPr>
          <w:rFonts w:asciiTheme="minorHAnsi" w:hAnsiTheme="minorHAnsi" w:cstheme="minorHAnsi"/>
          <w:color w:val="000000"/>
          <w:shd w:val="clear" w:color="auto" w:fill="FFFFFF"/>
        </w:rPr>
        <w:t> příspěvku poskytnutého</w:t>
      </w:r>
      <w:r w:rsidR="00995D0D">
        <w:rPr>
          <w:rFonts w:asciiTheme="minorHAnsi" w:hAnsiTheme="minorHAnsi" w:cstheme="minorHAnsi"/>
          <w:color w:val="000000"/>
          <w:shd w:val="clear" w:color="auto" w:fill="FFFFFF"/>
        </w:rPr>
        <w:t xml:space="preserve"> </w:t>
      </w:r>
      <w:proofErr w:type="spellStart"/>
      <w:r w:rsidR="00BC03CD">
        <w:rPr>
          <w:rFonts w:asciiTheme="minorHAnsi" w:hAnsiTheme="minorHAnsi" w:cstheme="minorHAnsi"/>
          <w:color w:val="000000"/>
          <w:shd w:val="clear" w:color="auto" w:fill="FFFFFF"/>
        </w:rPr>
        <w:t>z.s</w:t>
      </w:r>
      <w:proofErr w:type="spellEnd"/>
      <w:r w:rsidR="00BC03CD">
        <w:rPr>
          <w:rFonts w:asciiTheme="minorHAnsi" w:hAnsiTheme="minorHAnsi" w:cstheme="minorHAnsi"/>
          <w:color w:val="000000"/>
          <w:shd w:val="clear" w:color="auto" w:fill="FFFFFF"/>
        </w:rPr>
        <w:t xml:space="preserve">. </w:t>
      </w:r>
      <w:proofErr w:type="spellStart"/>
      <w:r w:rsidR="00995D0D">
        <w:rPr>
          <w:rFonts w:asciiTheme="minorHAnsi" w:hAnsiTheme="minorHAnsi" w:cstheme="minorHAnsi"/>
          <w:color w:val="000000"/>
          <w:shd w:val="clear" w:color="auto" w:fill="FFFFFF"/>
        </w:rPr>
        <w:t>Galli</w:t>
      </w:r>
      <w:r w:rsidR="00BC03CD">
        <w:rPr>
          <w:rFonts w:asciiTheme="minorHAnsi" w:hAnsiTheme="minorHAnsi" w:cstheme="minorHAnsi"/>
          <w:color w:val="000000"/>
          <w:shd w:val="clear" w:color="auto" w:fill="FFFFFF"/>
        </w:rPr>
        <w:t>ca</w:t>
      </w:r>
      <w:proofErr w:type="spellEnd"/>
      <w:r w:rsidR="00995D0D">
        <w:rPr>
          <w:rFonts w:asciiTheme="minorHAnsi" w:hAnsiTheme="minorHAnsi" w:cstheme="minorHAnsi"/>
          <w:color w:val="000000"/>
          <w:shd w:val="clear" w:color="auto" w:fill="FFFFFF"/>
        </w:rPr>
        <w:t xml:space="preserve"> se vyčerpalo 72 000 Kč. </w:t>
      </w:r>
    </w:p>
    <w:p w14:paraId="2E168C3B" w14:textId="77777777" w:rsidR="00001607" w:rsidRPr="00223B0C" w:rsidRDefault="00001607" w:rsidP="00001607">
      <w:pPr>
        <w:jc w:val="both"/>
        <w:rPr>
          <w:rFonts w:asciiTheme="minorHAnsi" w:hAnsiTheme="minorHAnsi" w:cstheme="minorHAnsi"/>
          <w:color w:val="000000"/>
          <w:shd w:val="clear" w:color="auto" w:fill="FFFFFF"/>
        </w:rPr>
      </w:pPr>
    </w:p>
    <w:p w14:paraId="40ACB652" w14:textId="34173B15" w:rsidR="00001607" w:rsidRPr="00001607" w:rsidRDefault="009B39E4" w:rsidP="009B39E4">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Byla vydána p</w:t>
      </w:r>
      <w:r w:rsidR="00995D0D">
        <w:rPr>
          <w:rFonts w:asciiTheme="minorHAnsi" w:hAnsiTheme="minorHAnsi" w:cstheme="minorHAnsi"/>
          <w:color w:val="000000"/>
          <w:shd w:val="clear" w:color="auto" w:fill="FFFFFF"/>
        </w:rPr>
        <w:t>ropagační p</w:t>
      </w:r>
      <w:r w:rsidR="00995D0D" w:rsidRPr="00995D0D">
        <w:rPr>
          <w:rFonts w:asciiTheme="minorHAnsi" w:hAnsiTheme="minorHAnsi" w:cstheme="minorHAnsi"/>
          <w:color w:val="000000"/>
          <w:shd w:val="clear" w:color="auto" w:fill="FFFFFF"/>
        </w:rPr>
        <w:t xml:space="preserve">ublikace </w:t>
      </w:r>
      <w:r w:rsidR="00995D0D" w:rsidRPr="00995D0D">
        <w:rPr>
          <w:rFonts w:asciiTheme="minorHAnsi" w:hAnsiTheme="minorHAnsi" w:cstheme="minorHAnsi"/>
          <w:b/>
          <w:bCs/>
          <w:i/>
          <w:iCs/>
          <w:color w:val="000000"/>
          <w:shd w:val="clear" w:color="auto" w:fill="FFFFFF"/>
        </w:rPr>
        <w:t>Studijní programy s francouzštinou na českých vysokých školách</w:t>
      </w:r>
      <w:r w:rsidR="00995D0D" w:rsidRPr="00995D0D">
        <w:rPr>
          <w:rFonts w:asciiTheme="minorHAnsi" w:hAnsiTheme="minorHAnsi" w:cstheme="minorHAnsi"/>
          <w:color w:val="000000"/>
          <w:shd w:val="clear" w:color="auto" w:fill="FFFFFF"/>
        </w:rPr>
        <w:t xml:space="preserve"> </w:t>
      </w:r>
      <w:r w:rsidR="00BC03CD">
        <w:rPr>
          <w:rFonts w:asciiTheme="minorHAnsi" w:hAnsiTheme="minorHAnsi" w:cstheme="minorHAnsi"/>
          <w:color w:val="000000"/>
          <w:shd w:val="clear" w:color="auto" w:fill="FFFFFF"/>
        </w:rPr>
        <w:t xml:space="preserve">(editoři </w:t>
      </w:r>
      <w:r w:rsidR="00001607" w:rsidRPr="00995D0D">
        <w:rPr>
          <w:rFonts w:asciiTheme="minorHAnsi" w:hAnsiTheme="minorHAnsi" w:cstheme="minorHAnsi"/>
          <w:color w:val="000000"/>
          <w:shd w:val="clear" w:color="auto" w:fill="FFFFFF"/>
        </w:rPr>
        <w:t>Olga Nádvorníková</w:t>
      </w:r>
      <w:r>
        <w:rPr>
          <w:rFonts w:asciiTheme="minorHAnsi" w:hAnsiTheme="minorHAnsi" w:cstheme="minorHAnsi"/>
          <w:color w:val="000000"/>
          <w:shd w:val="clear" w:color="auto" w:fill="FFFFFF"/>
        </w:rPr>
        <w:t xml:space="preserve"> a</w:t>
      </w:r>
      <w:r w:rsidR="00001607" w:rsidRPr="00995D0D">
        <w:rPr>
          <w:rFonts w:asciiTheme="minorHAnsi" w:hAnsiTheme="minorHAnsi" w:cstheme="minorHAnsi"/>
          <w:color w:val="000000"/>
          <w:shd w:val="clear" w:color="auto" w:fill="FFFFFF"/>
        </w:rPr>
        <w:t xml:space="preserve"> Ondřej </w:t>
      </w:r>
      <w:proofErr w:type="spellStart"/>
      <w:r w:rsidR="00001607" w:rsidRPr="00995D0D">
        <w:rPr>
          <w:rFonts w:asciiTheme="minorHAnsi" w:hAnsiTheme="minorHAnsi" w:cstheme="minorHAnsi"/>
          <w:color w:val="000000"/>
          <w:shd w:val="clear" w:color="auto" w:fill="FFFFFF"/>
        </w:rPr>
        <w:t>Drobník</w:t>
      </w:r>
      <w:proofErr w:type="spellEnd"/>
      <w:r w:rsidR="00001607" w:rsidRPr="00995D0D">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w:t>
      </w:r>
      <w:r w:rsidR="00995D0D">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B</w:t>
      </w:r>
      <w:r w:rsidR="00995D0D">
        <w:rPr>
          <w:rFonts w:asciiTheme="minorHAnsi" w:hAnsiTheme="minorHAnsi" w:cstheme="minorHAnsi"/>
          <w:color w:val="000000"/>
          <w:shd w:val="clear" w:color="auto" w:fill="FFFFFF"/>
        </w:rPr>
        <w:t>rožury jsou k dispozici v tištěné i v elektronické podobě (</w:t>
      </w:r>
      <w:r>
        <w:rPr>
          <w:rFonts w:asciiTheme="minorHAnsi" w:hAnsiTheme="minorHAnsi" w:cstheme="minorHAnsi"/>
          <w:color w:val="000000"/>
          <w:shd w:val="clear" w:color="auto" w:fill="FFFFFF"/>
        </w:rPr>
        <w:t xml:space="preserve">300 ks, cena za tisk </w:t>
      </w:r>
      <w:r w:rsidRPr="00001607">
        <w:rPr>
          <w:rFonts w:asciiTheme="minorHAnsi" w:hAnsiTheme="minorHAnsi" w:cstheme="minorHAnsi"/>
          <w:color w:val="000000"/>
          <w:shd w:val="clear" w:color="auto" w:fill="FFFFFF"/>
        </w:rPr>
        <w:t>14 932 Kč</w:t>
      </w:r>
      <w:r>
        <w:rPr>
          <w:rFonts w:asciiTheme="minorHAnsi" w:hAnsiTheme="minorHAnsi" w:cstheme="minorHAnsi"/>
          <w:color w:val="000000"/>
          <w:shd w:val="clear" w:color="auto" w:fill="FFFFFF"/>
        </w:rPr>
        <w:t xml:space="preserve">, k dispozici na webu </w:t>
      </w:r>
      <w:r w:rsidRPr="00977283">
        <w:rPr>
          <w:rFonts w:asciiTheme="minorHAnsi" w:hAnsiTheme="minorHAnsi" w:cstheme="minorHAnsi"/>
          <w:shd w:val="clear" w:color="auto" w:fill="FFFFFF"/>
        </w:rPr>
        <w:t>www.gallica.cz</w:t>
      </w:r>
      <w:r w:rsidR="00995D0D">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a je možné je distribuovat zájemcům o studium.</w:t>
      </w:r>
    </w:p>
    <w:p w14:paraId="0A8DBBB5" w14:textId="77777777" w:rsidR="00F5012C" w:rsidRPr="00F5012C" w:rsidRDefault="00F5012C" w:rsidP="007721D8">
      <w:pPr>
        <w:pStyle w:val="Odstavecseseznamem"/>
        <w:rPr>
          <w:rFonts w:asciiTheme="minorHAnsi" w:hAnsiTheme="minorHAnsi" w:cstheme="minorHAnsi"/>
          <w:color w:val="000000"/>
          <w:shd w:val="clear" w:color="auto" w:fill="FFFFFF"/>
        </w:rPr>
      </w:pPr>
    </w:p>
    <w:p w14:paraId="0D1FC0E4" w14:textId="77777777" w:rsidR="00995D0D" w:rsidRDefault="00995D0D" w:rsidP="00995D0D">
      <w:pPr>
        <w:jc w:val="both"/>
        <w:rPr>
          <w:rFonts w:asciiTheme="minorHAnsi" w:hAnsiTheme="minorHAnsi" w:cstheme="minorHAnsi"/>
          <w:color w:val="000000"/>
          <w:shd w:val="clear" w:color="auto" w:fill="FFFFFF"/>
        </w:rPr>
      </w:pPr>
      <w:r w:rsidRPr="00E75B45">
        <w:rPr>
          <w:rFonts w:asciiTheme="minorHAnsi" w:hAnsiTheme="minorHAnsi" w:cstheme="minorHAnsi"/>
          <w:b/>
          <w:bCs/>
          <w:color w:val="000000"/>
          <w:shd w:val="clear" w:color="auto" w:fill="FFFFFF"/>
        </w:rPr>
        <w:t>Interaktivní mapa francouzštiny</w:t>
      </w:r>
      <w:r>
        <w:rPr>
          <w:rFonts w:asciiTheme="minorHAnsi" w:hAnsiTheme="minorHAnsi" w:cstheme="minorHAnsi"/>
          <w:color w:val="000000"/>
          <w:shd w:val="clear" w:color="auto" w:fill="FFFFFF"/>
        </w:rPr>
        <w:t xml:space="preserve"> </w:t>
      </w:r>
    </w:p>
    <w:p w14:paraId="1637AF77" w14:textId="77777777" w:rsidR="00995D0D" w:rsidRDefault="00995D0D" w:rsidP="00995D0D">
      <w:pPr>
        <w:jc w:val="both"/>
        <w:rPr>
          <w:rFonts w:asciiTheme="minorHAnsi" w:hAnsiTheme="minorHAnsi" w:cstheme="minorHAnsi"/>
          <w:color w:val="000000"/>
          <w:shd w:val="clear" w:color="auto" w:fill="FFFFFF"/>
        </w:rPr>
      </w:pPr>
    </w:p>
    <w:p w14:paraId="71532A64" w14:textId="55DD1C1F" w:rsidR="00995D0D" w:rsidRDefault="00995D0D" w:rsidP="00995D0D">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Doc. Bakešová </w:t>
      </w:r>
      <w:r w:rsidR="0062043E">
        <w:rPr>
          <w:rFonts w:asciiTheme="minorHAnsi" w:hAnsiTheme="minorHAnsi" w:cstheme="minorHAnsi"/>
          <w:color w:val="000000"/>
          <w:shd w:val="clear" w:color="auto" w:fill="FFFFFF"/>
        </w:rPr>
        <w:t>informovala, že</w:t>
      </w:r>
      <w:r>
        <w:rPr>
          <w:rFonts w:asciiTheme="minorHAnsi" w:hAnsiTheme="minorHAnsi" w:cstheme="minorHAnsi"/>
          <w:color w:val="000000"/>
          <w:shd w:val="clear" w:color="auto" w:fill="FFFFFF"/>
        </w:rPr>
        <w:t xml:space="preserve"> díky </w:t>
      </w:r>
      <w:r w:rsidR="00977283">
        <w:rPr>
          <w:rFonts w:asciiTheme="minorHAnsi" w:hAnsiTheme="minorHAnsi" w:cstheme="minorHAnsi"/>
          <w:color w:val="000000"/>
          <w:shd w:val="clear" w:color="auto" w:fill="FFFFFF"/>
        </w:rPr>
        <w:t>finančnímu příspěvku</w:t>
      </w:r>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z.s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Gal</w:t>
      </w:r>
      <w:r w:rsidR="0062043E">
        <w:rPr>
          <w:rFonts w:asciiTheme="minorHAnsi" w:hAnsiTheme="minorHAnsi" w:cstheme="minorHAnsi"/>
          <w:color w:val="000000"/>
          <w:shd w:val="clear" w:color="auto" w:fill="FFFFFF"/>
        </w:rPr>
        <w:t>l</w:t>
      </w:r>
      <w:r>
        <w:rPr>
          <w:rFonts w:asciiTheme="minorHAnsi" w:hAnsiTheme="minorHAnsi" w:cstheme="minorHAnsi"/>
          <w:color w:val="000000"/>
          <w:shd w:val="clear" w:color="auto" w:fill="FFFFFF"/>
        </w:rPr>
        <w:t>ica</w:t>
      </w:r>
      <w:proofErr w:type="spellEnd"/>
      <w:r>
        <w:rPr>
          <w:rFonts w:asciiTheme="minorHAnsi" w:hAnsiTheme="minorHAnsi" w:cstheme="minorHAnsi"/>
          <w:color w:val="000000"/>
          <w:shd w:val="clear" w:color="auto" w:fill="FFFFFF"/>
        </w:rPr>
        <w:t xml:space="preserve"> bylo možné rozvíjet projekt Interaktivní mapy francouzštiny</w:t>
      </w:r>
      <w:r w:rsidR="0062043E">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w:t>
      </w:r>
      <w:r w:rsidR="0062043E">
        <w:rPr>
          <w:rFonts w:asciiTheme="minorHAnsi" w:hAnsiTheme="minorHAnsi" w:cstheme="minorHAnsi"/>
          <w:color w:val="000000"/>
          <w:shd w:val="clear" w:color="auto" w:fill="FFFFFF"/>
        </w:rPr>
        <w:t>D</w:t>
      </w:r>
      <w:r>
        <w:rPr>
          <w:rFonts w:asciiTheme="minorHAnsi" w:hAnsiTheme="minorHAnsi" w:cstheme="minorHAnsi"/>
          <w:color w:val="000000"/>
          <w:shd w:val="clear" w:color="auto" w:fill="FFFFFF"/>
        </w:rPr>
        <w:t>ošlo k</w:t>
      </w:r>
      <w:r w:rsidR="0062043E">
        <w:rPr>
          <w:rFonts w:asciiTheme="minorHAnsi" w:hAnsiTheme="minorHAnsi" w:cstheme="minorHAnsi"/>
          <w:color w:val="000000"/>
          <w:shd w:val="clear" w:color="auto" w:fill="FFFFFF"/>
        </w:rPr>
        <w:t> </w:t>
      </w:r>
      <w:r>
        <w:rPr>
          <w:rFonts w:asciiTheme="minorHAnsi" w:hAnsiTheme="minorHAnsi" w:cstheme="minorHAnsi"/>
          <w:color w:val="000000"/>
          <w:shd w:val="clear" w:color="auto" w:fill="FFFFFF"/>
        </w:rPr>
        <w:t>aktualizaci</w:t>
      </w:r>
      <w:r w:rsidR="0062043E">
        <w:rPr>
          <w:rFonts w:asciiTheme="minorHAnsi" w:hAnsiTheme="minorHAnsi" w:cstheme="minorHAnsi"/>
          <w:color w:val="000000"/>
          <w:shd w:val="clear" w:color="auto" w:fill="FFFFFF"/>
        </w:rPr>
        <w:t xml:space="preserve"> interaktivní m</w:t>
      </w:r>
      <w:r>
        <w:rPr>
          <w:rFonts w:asciiTheme="minorHAnsi" w:hAnsiTheme="minorHAnsi" w:cstheme="minorHAnsi"/>
          <w:color w:val="000000"/>
          <w:shd w:val="clear" w:color="auto" w:fill="FFFFFF"/>
        </w:rPr>
        <w:t>apy</w:t>
      </w:r>
      <w:r w:rsidR="0062043E">
        <w:rPr>
          <w:rFonts w:asciiTheme="minorHAnsi" w:hAnsiTheme="minorHAnsi" w:cstheme="minorHAnsi"/>
          <w:color w:val="000000"/>
          <w:shd w:val="clear" w:color="auto" w:fill="FFFFFF"/>
        </w:rPr>
        <w:t xml:space="preserve"> a</w:t>
      </w:r>
      <w:r w:rsidR="00EA07C5">
        <w:rPr>
          <w:rFonts w:asciiTheme="minorHAnsi" w:hAnsiTheme="minorHAnsi" w:cstheme="minorHAnsi"/>
          <w:color w:val="000000"/>
          <w:shd w:val="clear" w:color="auto" w:fill="FFFFFF"/>
        </w:rPr>
        <w:t xml:space="preserve"> další práce </w:t>
      </w:r>
      <w:r w:rsidR="0062043E">
        <w:rPr>
          <w:rFonts w:asciiTheme="minorHAnsi" w:hAnsiTheme="minorHAnsi" w:cstheme="minorHAnsi"/>
          <w:color w:val="000000"/>
          <w:shd w:val="clear" w:color="auto" w:fill="FFFFFF"/>
        </w:rPr>
        <w:t>budou pokračovat, zejména na</w:t>
      </w:r>
      <w:r w:rsidR="00EA07C5">
        <w:rPr>
          <w:rFonts w:asciiTheme="minorHAnsi" w:hAnsiTheme="minorHAnsi" w:cstheme="minorHAnsi"/>
          <w:color w:val="000000"/>
          <w:shd w:val="clear" w:color="auto" w:fill="FFFFFF"/>
        </w:rPr>
        <w:t xml:space="preserve"> zlepš</w:t>
      </w:r>
      <w:r w:rsidR="0062043E">
        <w:rPr>
          <w:rFonts w:asciiTheme="minorHAnsi" w:hAnsiTheme="minorHAnsi" w:cstheme="minorHAnsi"/>
          <w:color w:val="000000"/>
          <w:shd w:val="clear" w:color="auto" w:fill="FFFFFF"/>
        </w:rPr>
        <w:t>ová</w:t>
      </w:r>
      <w:r w:rsidR="00EA07C5">
        <w:rPr>
          <w:rFonts w:asciiTheme="minorHAnsi" w:hAnsiTheme="minorHAnsi" w:cstheme="minorHAnsi"/>
          <w:color w:val="000000"/>
          <w:shd w:val="clear" w:color="auto" w:fill="FFFFFF"/>
        </w:rPr>
        <w:t xml:space="preserve">ní internetových stránek. </w:t>
      </w:r>
      <w:r w:rsidR="0062043E">
        <w:rPr>
          <w:rFonts w:asciiTheme="minorHAnsi" w:hAnsiTheme="minorHAnsi" w:cstheme="minorHAnsi"/>
          <w:color w:val="000000"/>
          <w:shd w:val="clear" w:color="auto" w:fill="FFFFFF"/>
        </w:rPr>
        <w:t xml:space="preserve">Cílem je aktivizovat studenty a rodiče žáků základních škol, </w:t>
      </w:r>
      <w:r>
        <w:rPr>
          <w:rFonts w:asciiTheme="minorHAnsi" w:hAnsiTheme="minorHAnsi" w:cstheme="minorHAnsi"/>
          <w:color w:val="000000"/>
          <w:shd w:val="clear" w:color="auto" w:fill="FFFFFF"/>
        </w:rPr>
        <w:t>ukázat jim možnosti výuky francouzštiny na vysokých školách a jejího uplatnění na trhu práce v České republice. Projekt se dále snaží rozvíjet a usnadňovat spolupráci mezi školami, univerzitami a firmami.</w:t>
      </w:r>
    </w:p>
    <w:p w14:paraId="4A4DE5BC" w14:textId="27CFFB24" w:rsidR="00EA07C5" w:rsidRDefault="0062043E" w:rsidP="00995D0D">
      <w:pPr>
        <w:jc w:val="both"/>
        <w:rPr>
          <w:rFonts w:asciiTheme="minorHAnsi" w:hAnsiTheme="minorHAnsi" w:cstheme="minorHAnsi"/>
          <w:color w:val="000000"/>
          <w:shd w:val="clear" w:color="auto" w:fill="FFFFFF"/>
        </w:rPr>
      </w:pPr>
      <w:proofErr w:type="spellStart"/>
      <w:r w:rsidRPr="00D83F12">
        <w:rPr>
          <w:rFonts w:asciiTheme="minorHAnsi" w:hAnsiTheme="minorHAnsi" w:cstheme="minorHAnsi"/>
          <w:color w:val="000000"/>
          <w:highlight w:val="white"/>
        </w:rPr>
        <w:t>Éric</w:t>
      </w:r>
      <w:proofErr w:type="spellEnd"/>
      <w:r w:rsidRPr="00D83F12">
        <w:rPr>
          <w:rFonts w:asciiTheme="minorHAnsi" w:hAnsiTheme="minorHAnsi" w:cstheme="minorHAnsi"/>
          <w:color w:val="000000"/>
          <w:highlight w:val="white"/>
        </w:rPr>
        <w:t xml:space="preserve"> </w:t>
      </w:r>
      <w:proofErr w:type="spellStart"/>
      <w:r w:rsidRPr="00D83F12">
        <w:rPr>
          <w:rFonts w:asciiTheme="minorHAnsi" w:hAnsiTheme="minorHAnsi" w:cstheme="minorHAnsi"/>
          <w:color w:val="000000"/>
          <w:highlight w:val="white"/>
        </w:rPr>
        <w:t>Playout</w:t>
      </w:r>
      <w:proofErr w:type="spellEnd"/>
      <w:r>
        <w:rPr>
          <w:rFonts w:asciiTheme="minorHAnsi" w:hAnsiTheme="minorHAnsi" w:cstheme="minorHAnsi"/>
          <w:color w:val="000000"/>
        </w:rPr>
        <w:t xml:space="preserve"> </w:t>
      </w:r>
      <w:r>
        <w:rPr>
          <w:rFonts w:asciiTheme="minorHAnsi" w:hAnsiTheme="minorHAnsi" w:cstheme="minorHAnsi"/>
          <w:color w:val="000000"/>
          <w:shd w:val="clear" w:color="auto" w:fill="FFFFFF"/>
        </w:rPr>
        <w:t>zmíni</w:t>
      </w:r>
      <w:r w:rsidR="00EA07C5">
        <w:rPr>
          <w:rFonts w:asciiTheme="minorHAnsi" w:hAnsiTheme="minorHAnsi" w:cstheme="minorHAnsi"/>
          <w:color w:val="000000"/>
          <w:shd w:val="clear" w:color="auto" w:fill="FFFFFF"/>
        </w:rPr>
        <w:t>l, že projekt už zaujal i v jiných zemích.</w:t>
      </w:r>
    </w:p>
    <w:p w14:paraId="636C8A15" w14:textId="6EBC7821" w:rsidR="00EA07C5" w:rsidRDefault="00EA07C5" w:rsidP="00995D0D">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Předsedkyně poděkovala a oznámila, že </w:t>
      </w:r>
      <w:proofErr w:type="spellStart"/>
      <w:r w:rsidR="0062043E">
        <w:rPr>
          <w:rFonts w:asciiTheme="minorHAnsi" w:hAnsiTheme="minorHAnsi" w:cstheme="minorHAnsi"/>
          <w:color w:val="000000"/>
          <w:shd w:val="clear" w:color="auto" w:fill="FFFFFF"/>
        </w:rPr>
        <w:t>z.s</w:t>
      </w:r>
      <w:proofErr w:type="spellEnd"/>
      <w:r w:rsidR="0062043E">
        <w:rPr>
          <w:rFonts w:asciiTheme="minorHAnsi" w:hAnsiTheme="minorHAnsi" w:cstheme="minorHAnsi"/>
          <w:color w:val="000000"/>
          <w:shd w:val="clear" w:color="auto" w:fill="FFFFFF"/>
        </w:rPr>
        <w:t xml:space="preserve">. </w:t>
      </w:r>
      <w:proofErr w:type="spellStart"/>
      <w:r w:rsidR="0062043E">
        <w:rPr>
          <w:rFonts w:asciiTheme="minorHAnsi" w:hAnsiTheme="minorHAnsi" w:cstheme="minorHAnsi"/>
          <w:color w:val="000000"/>
          <w:shd w:val="clear" w:color="auto" w:fill="FFFFFF"/>
        </w:rPr>
        <w:t>G</w:t>
      </w:r>
      <w:r>
        <w:rPr>
          <w:rFonts w:asciiTheme="minorHAnsi" w:hAnsiTheme="minorHAnsi" w:cstheme="minorHAnsi"/>
          <w:color w:val="000000"/>
          <w:shd w:val="clear" w:color="auto" w:fill="FFFFFF"/>
        </w:rPr>
        <w:t>allica</w:t>
      </w:r>
      <w:proofErr w:type="spellEnd"/>
      <w:r>
        <w:rPr>
          <w:rFonts w:asciiTheme="minorHAnsi" w:hAnsiTheme="minorHAnsi" w:cstheme="minorHAnsi"/>
          <w:color w:val="000000"/>
          <w:shd w:val="clear" w:color="auto" w:fill="FFFFFF"/>
        </w:rPr>
        <w:t xml:space="preserve"> bude </w:t>
      </w:r>
      <w:r w:rsidR="0062043E">
        <w:rPr>
          <w:rFonts w:asciiTheme="minorHAnsi" w:hAnsiTheme="minorHAnsi" w:cstheme="minorHAnsi"/>
          <w:color w:val="000000"/>
          <w:shd w:val="clear" w:color="auto" w:fill="FFFFFF"/>
        </w:rPr>
        <w:t xml:space="preserve">projekt Interaktivní mapy francouzštiny </w:t>
      </w:r>
      <w:r>
        <w:rPr>
          <w:rFonts w:asciiTheme="minorHAnsi" w:hAnsiTheme="minorHAnsi" w:cstheme="minorHAnsi"/>
          <w:color w:val="000000"/>
          <w:shd w:val="clear" w:color="auto" w:fill="FFFFFF"/>
        </w:rPr>
        <w:t>nadále podpo</w:t>
      </w:r>
      <w:r w:rsidR="0062043E">
        <w:rPr>
          <w:rFonts w:asciiTheme="minorHAnsi" w:hAnsiTheme="minorHAnsi" w:cstheme="minorHAnsi"/>
          <w:color w:val="000000"/>
          <w:shd w:val="clear" w:color="auto" w:fill="FFFFFF"/>
        </w:rPr>
        <w:t>rovat</w:t>
      </w:r>
      <w:r>
        <w:rPr>
          <w:rFonts w:asciiTheme="minorHAnsi" w:hAnsiTheme="minorHAnsi" w:cstheme="minorHAnsi"/>
          <w:color w:val="000000"/>
          <w:shd w:val="clear" w:color="auto" w:fill="FFFFFF"/>
        </w:rPr>
        <w:t>.</w:t>
      </w:r>
    </w:p>
    <w:p w14:paraId="7CC811E0" w14:textId="77777777" w:rsidR="00EA07C5" w:rsidRDefault="00EA07C5" w:rsidP="00995D0D">
      <w:pPr>
        <w:jc w:val="both"/>
        <w:rPr>
          <w:rFonts w:asciiTheme="minorHAnsi" w:hAnsiTheme="minorHAnsi" w:cstheme="minorHAnsi"/>
          <w:color w:val="000000"/>
          <w:shd w:val="clear" w:color="auto" w:fill="FFFFFF"/>
        </w:rPr>
      </w:pPr>
    </w:p>
    <w:p w14:paraId="44E61AEF" w14:textId="55A5FCFE" w:rsidR="00A03F2B" w:rsidRPr="00E23199" w:rsidRDefault="00E23199" w:rsidP="007721D8">
      <w:pPr>
        <w:jc w:val="both"/>
        <w:rPr>
          <w:rFonts w:asciiTheme="minorHAnsi" w:hAnsiTheme="minorHAnsi" w:cstheme="minorHAnsi"/>
          <w:b/>
          <w:bCs/>
          <w:color w:val="000000"/>
          <w:shd w:val="clear" w:color="auto" w:fill="FFFFFF"/>
        </w:rPr>
      </w:pPr>
      <w:r w:rsidRPr="00E23199">
        <w:rPr>
          <w:rFonts w:asciiTheme="minorHAnsi" w:hAnsiTheme="minorHAnsi" w:cstheme="minorHAnsi"/>
          <w:b/>
          <w:bCs/>
          <w:color w:val="000000"/>
          <w:shd w:val="clear" w:color="auto" w:fill="FFFFFF"/>
        </w:rPr>
        <w:t xml:space="preserve">Prix </w:t>
      </w:r>
      <w:proofErr w:type="spellStart"/>
      <w:r w:rsidRPr="00E23199">
        <w:rPr>
          <w:rFonts w:asciiTheme="minorHAnsi" w:hAnsiTheme="minorHAnsi" w:cstheme="minorHAnsi"/>
          <w:b/>
          <w:bCs/>
          <w:color w:val="000000"/>
          <w:shd w:val="clear" w:color="auto" w:fill="FFFFFF"/>
        </w:rPr>
        <w:t>Gallica</w:t>
      </w:r>
      <w:proofErr w:type="spellEnd"/>
      <w:r w:rsidRPr="00E23199">
        <w:rPr>
          <w:rFonts w:asciiTheme="minorHAnsi" w:hAnsiTheme="minorHAnsi" w:cstheme="minorHAnsi"/>
          <w:b/>
          <w:bCs/>
          <w:color w:val="000000"/>
          <w:shd w:val="clear" w:color="auto" w:fill="FFFFFF"/>
        </w:rPr>
        <w:t xml:space="preserve"> 202</w:t>
      </w:r>
      <w:r w:rsidR="00EA07C5">
        <w:rPr>
          <w:rFonts w:asciiTheme="minorHAnsi" w:hAnsiTheme="minorHAnsi" w:cstheme="minorHAnsi"/>
          <w:b/>
          <w:bCs/>
          <w:color w:val="000000"/>
          <w:shd w:val="clear" w:color="auto" w:fill="FFFFFF"/>
        </w:rPr>
        <w:t>2</w:t>
      </w:r>
    </w:p>
    <w:p w14:paraId="759E28AB" w14:textId="77777777" w:rsidR="00885824" w:rsidRDefault="00885824" w:rsidP="007721D8">
      <w:pPr>
        <w:jc w:val="both"/>
        <w:rPr>
          <w:rFonts w:asciiTheme="minorHAnsi" w:hAnsiTheme="minorHAnsi" w:cstheme="minorHAnsi"/>
          <w:color w:val="000000"/>
          <w:shd w:val="clear" w:color="auto" w:fill="FFFFFF"/>
        </w:rPr>
      </w:pPr>
    </w:p>
    <w:p w14:paraId="6615D1F8" w14:textId="0BDE447D" w:rsidR="00E23199" w:rsidRDefault="00DA3774" w:rsidP="007721D8">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Prix </w:t>
      </w:r>
      <w:proofErr w:type="spellStart"/>
      <w:r>
        <w:rPr>
          <w:rFonts w:asciiTheme="minorHAnsi" w:hAnsiTheme="minorHAnsi" w:cstheme="minorHAnsi"/>
          <w:color w:val="000000"/>
          <w:shd w:val="clear" w:color="auto" w:fill="FFFFFF"/>
        </w:rPr>
        <w:t>Gallica</w:t>
      </w:r>
      <w:proofErr w:type="spellEnd"/>
      <w:r>
        <w:rPr>
          <w:rFonts w:asciiTheme="minorHAnsi" w:hAnsiTheme="minorHAnsi" w:cstheme="minorHAnsi"/>
          <w:color w:val="000000"/>
          <w:shd w:val="clear" w:color="auto" w:fill="FFFFFF"/>
        </w:rPr>
        <w:t xml:space="preserve"> za nejlepší </w:t>
      </w:r>
      <w:r w:rsidR="00001607">
        <w:rPr>
          <w:rFonts w:asciiTheme="minorHAnsi" w:hAnsiTheme="minorHAnsi" w:cstheme="minorHAnsi"/>
          <w:color w:val="000000"/>
          <w:shd w:val="clear" w:color="auto" w:fill="FFFFFF"/>
        </w:rPr>
        <w:t>disertační</w:t>
      </w:r>
      <w:r>
        <w:rPr>
          <w:rFonts w:asciiTheme="minorHAnsi" w:hAnsiTheme="minorHAnsi" w:cstheme="minorHAnsi"/>
          <w:color w:val="000000"/>
          <w:shd w:val="clear" w:color="auto" w:fill="FFFFFF"/>
        </w:rPr>
        <w:t xml:space="preserve"> práce obhájené v období od 1. 1. 20</w:t>
      </w:r>
      <w:r w:rsidR="00001607">
        <w:rPr>
          <w:rFonts w:asciiTheme="minorHAnsi" w:hAnsiTheme="minorHAnsi" w:cstheme="minorHAnsi"/>
          <w:color w:val="000000"/>
          <w:shd w:val="clear" w:color="auto" w:fill="FFFFFF"/>
        </w:rPr>
        <w:t>20</w:t>
      </w:r>
      <w:r>
        <w:rPr>
          <w:rFonts w:asciiTheme="minorHAnsi" w:hAnsiTheme="minorHAnsi" w:cstheme="minorHAnsi"/>
          <w:color w:val="000000"/>
          <w:shd w:val="clear" w:color="auto" w:fill="FFFFFF"/>
        </w:rPr>
        <w:t xml:space="preserve"> do 31. 1. 202</w:t>
      </w:r>
      <w:r w:rsidR="00001607">
        <w:rPr>
          <w:rFonts w:asciiTheme="minorHAnsi" w:hAnsiTheme="minorHAnsi" w:cstheme="minorHAnsi"/>
          <w:color w:val="000000"/>
          <w:shd w:val="clear" w:color="auto" w:fill="FFFFFF"/>
        </w:rPr>
        <w:t>1</w:t>
      </w:r>
      <w:r>
        <w:rPr>
          <w:rFonts w:asciiTheme="minorHAnsi" w:hAnsiTheme="minorHAnsi" w:cstheme="minorHAnsi"/>
          <w:color w:val="000000"/>
          <w:shd w:val="clear" w:color="auto" w:fill="FFFFFF"/>
        </w:rPr>
        <w:t xml:space="preserve"> byla udělena těmto studentům:</w:t>
      </w:r>
    </w:p>
    <w:p w14:paraId="6356F009" w14:textId="595C6A74" w:rsidR="00001607" w:rsidRPr="00001607" w:rsidRDefault="00001607" w:rsidP="00001607">
      <w:pPr>
        <w:jc w:val="both"/>
        <w:rPr>
          <w:rFonts w:asciiTheme="minorHAnsi" w:hAnsiTheme="minorHAnsi" w:cstheme="minorHAnsi"/>
          <w:b/>
          <w:bCs/>
          <w:color w:val="000000"/>
          <w:shd w:val="clear" w:color="auto" w:fill="FFFFFF"/>
        </w:rPr>
      </w:pPr>
      <w:r w:rsidRPr="00001607">
        <w:rPr>
          <w:rFonts w:asciiTheme="minorHAnsi" w:hAnsiTheme="minorHAnsi" w:cstheme="minorHAnsi"/>
          <w:b/>
          <w:bCs/>
          <w:i/>
          <w:iCs/>
          <w:color w:val="000000"/>
          <w:shd w:val="clear" w:color="auto" w:fill="FFFFFF"/>
          <w:lang w:val="fr-FR"/>
        </w:rPr>
        <w:t>Lit</w:t>
      </w:r>
      <w:r w:rsidR="0062043E">
        <w:rPr>
          <w:rFonts w:asciiTheme="minorHAnsi" w:hAnsiTheme="minorHAnsi" w:cstheme="minorHAnsi"/>
          <w:b/>
          <w:bCs/>
          <w:i/>
          <w:iCs/>
          <w:color w:val="000000"/>
          <w:shd w:val="clear" w:color="auto" w:fill="FFFFFF"/>
          <w:lang w:val="fr-FR"/>
        </w:rPr>
        <w:t>e</w:t>
      </w:r>
      <w:r w:rsidRPr="00001607">
        <w:rPr>
          <w:rFonts w:asciiTheme="minorHAnsi" w:hAnsiTheme="minorHAnsi" w:cstheme="minorHAnsi"/>
          <w:b/>
          <w:bCs/>
          <w:i/>
          <w:iCs/>
          <w:color w:val="000000"/>
          <w:shd w:val="clear" w:color="auto" w:fill="FFFFFF"/>
          <w:lang w:val="fr-FR"/>
        </w:rPr>
        <w:t>ratur</w:t>
      </w:r>
      <w:r w:rsidR="0062043E">
        <w:rPr>
          <w:rFonts w:asciiTheme="minorHAnsi" w:hAnsiTheme="minorHAnsi" w:cstheme="minorHAnsi"/>
          <w:b/>
          <w:bCs/>
          <w:i/>
          <w:iCs/>
          <w:color w:val="000000"/>
          <w:shd w:val="clear" w:color="auto" w:fill="FFFFFF"/>
          <w:lang w:val="fr-FR"/>
        </w:rPr>
        <w:t>a</w:t>
      </w:r>
      <w:r w:rsidRPr="00001607">
        <w:rPr>
          <w:rFonts w:asciiTheme="minorHAnsi" w:hAnsiTheme="minorHAnsi" w:cstheme="minorHAnsi"/>
          <w:b/>
          <w:bCs/>
          <w:i/>
          <w:iCs/>
          <w:color w:val="000000"/>
          <w:shd w:val="clear" w:color="auto" w:fill="FFFFFF"/>
          <w:lang w:val="fr-FR"/>
        </w:rPr>
        <w:t> :</w:t>
      </w:r>
    </w:p>
    <w:p w14:paraId="19436882" w14:textId="19A0D42D" w:rsidR="00001607" w:rsidRPr="00EA07C5" w:rsidRDefault="00001607" w:rsidP="00001607">
      <w:pPr>
        <w:jc w:val="both"/>
        <w:rPr>
          <w:rFonts w:asciiTheme="minorHAnsi" w:hAnsiTheme="minorHAnsi" w:cstheme="minorHAnsi"/>
          <w:color w:val="000000"/>
          <w:shd w:val="clear" w:color="auto" w:fill="FFFFFF"/>
        </w:rPr>
      </w:pPr>
      <w:r w:rsidRPr="00001607">
        <w:rPr>
          <w:rFonts w:asciiTheme="minorHAnsi" w:hAnsiTheme="minorHAnsi" w:cstheme="minorHAnsi"/>
          <w:b/>
          <w:bCs/>
          <w:color w:val="000000"/>
          <w:shd w:val="clear" w:color="auto" w:fill="FFFFFF"/>
          <w:lang w:val="fr-FR"/>
        </w:rPr>
        <w:t xml:space="preserve">Jaroslav Stanovský (FF MU Brno) </w:t>
      </w:r>
      <w:r w:rsidRPr="00EA07C5">
        <w:rPr>
          <w:rFonts w:asciiTheme="minorHAnsi" w:hAnsiTheme="minorHAnsi" w:cstheme="minorHAnsi"/>
          <w:color w:val="000000"/>
          <w:shd w:val="clear" w:color="auto" w:fill="FFFFFF"/>
          <w:lang w:val="fr-FR"/>
        </w:rPr>
        <w:t>- </w:t>
      </w:r>
      <w:r w:rsidRPr="00EA07C5">
        <w:rPr>
          <w:rFonts w:asciiTheme="minorHAnsi" w:hAnsiTheme="minorHAnsi" w:cstheme="minorHAnsi"/>
          <w:i/>
          <w:iCs/>
          <w:color w:val="000000"/>
          <w:shd w:val="clear" w:color="auto" w:fill="FFFFFF"/>
          <w:lang w:val="fr-FR"/>
        </w:rPr>
        <w:t>La fonction esthétique et l´image de l´histoire : Les Guerres de Vendée et de Bretagne dans la littérature du XIX</w:t>
      </w:r>
      <w:r w:rsidRPr="00EA07C5">
        <w:rPr>
          <w:rFonts w:asciiTheme="minorHAnsi" w:hAnsiTheme="minorHAnsi" w:cstheme="minorHAnsi"/>
          <w:i/>
          <w:iCs/>
          <w:color w:val="000000"/>
          <w:shd w:val="clear" w:color="auto" w:fill="FFFFFF"/>
          <w:vertAlign w:val="superscript"/>
          <w:lang w:val="fr-FR"/>
        </w:rPr>
        <w:t>e</w:t>
      </w:r>
      <w:r w:rsidRPr="00EA07C5">
        <w:rPr>
          <w:rFonts w:asciiTheme="minorHAnsi" w:hAnsiTheme="minorHAnsi" w:cstheme="minorHAnsi"/>
          <w:i/>
          <w:iCs/>
          <w:color w:val="000000"/>
          <w:shd w:val="clear" w:color="auto" w:fill="FFFFFF"/>
          <w:lang w:val="fr-FR"/>
        </w:rPr>
        <w:t> siècle. </w:t>
      </w:r>
      <w:r w:rsidR="0062043E">
        <w:rPr>
          <w:rFonts w:asciiTheme="minorHAnsi" w:hAnsiTheme="minorHAnsi" w:cstheme="minorHAnsi"/>
          <w:color w:val="000000"/>
          <w:shd w:val="clear" w:color="auto" w:fill="FFFFFF"/>
          <w:lang w:val="fr-FR"/>
        </w:rPr>
        <w:t>Vedoucí disertační práce</w:t>
      </w:r>
      <w:r w:rsidRPr="00EA07C5">
        <w:rPr>
          <w:rFonts w:asciiTheme="minorHAnsi" w:hAnsiTheme="minorHAnsi" w:cstheme="minorHAnsi"/>
          <w:color w:val="000000"/>
          <w:shd w:val="clear" w:color="auto" w:fill="FFFFFF"/>
          <w:lang w:val="fr-FR"/>
        </w:rPr>
        <w:t xml:space="preserve">: </w:t>
      </w:r>
      <w:r w:rsidR="0062043E">
        <w:rPr>
          <w:rFonts w:asciiTheme="minorHAnsi" w:hAnsiTheme="minorHAnsi" w:cstheme="minorHAnsi"/>
          <w:color w:val="000000"/>
          <w:shd w:val="clear" w:color="auto" w:fill="FFFFFF"/>
          <w:lang w:val="fr-FR"/>
        </w:rPr>
        <w:t>prof</w:t>
      </w:r>
      <w:r w:rsidRPr="00EA07C5">
        <w:rPr>
          <w:rFonts w:asciiTheme="minorHAnsi" w:hAnsiTheme="minorHAnsi" w:cstheme="minorHAnsi"/>
          <w:color w:val="000000"/>
          <w:shd w:val="clear" w:color="auto" w:fill="FFFFFF"/>
          <w:lang w:val="fr-FR"/>
        </w:rPr>
        <w:t xml:space="preserve">. Petr Kyloušek (FF MU Brno), </w:t>
      </w:r>
      <w:r w:rsidR="0062043E">
        <w:rPr>
          <w:rFonts w:asciiTheme="minorHAnsi" w:hAnsiTheme="minorHAnsi" w:cstheme="minorHAnsi"/>
          <w:color w:val="000000"/>
          <w:shd w:val="clear" w:color="auto" w:fill="FFFFFF"/>
          <w:lang w:val="fr-FR"/>
        </w:rPr>
        <w:t>prof.</w:t>
      </w:r>
      <w:r w:rsidRPr="00EA07C5">
        <w:rPr>
          <w:rFonts w:asciiTheme="minorHAnsi" w:hAnsiTheme="minorHAnsi" w:cstheme="minorHAnsi"/>
          <w:color w:val="000000"/>
          <w:shd w:val="clear" w:color="auto" w:fill="FFFFFF"/>
          <w:lang w:val="fr-FR"/>
        </w:rPr>
        <w:t xml:space="preserve"> Mireille Labouret (Université Paris-Est, Créteil).</w:t>
      </w:r>
    </w:p>
    <w:p w14:paraId="4A0CF188" w14:textId="77777777" w:rsidR="00001607" w:rsidRPr="00001607" w:rsidRDefault="00001607" w:rsidP="00001607">
      <w:pPr>
        <w:jc w:val="both"/>
        <w:rPr>
          <w:rFonts w:asciiTheme="minorHAnsi" w:hAnsiTheme="minorHAnsi" w:cstheme="minorHAnsi"/>
          <w:b/>
          <w:bCs/>
          <w:color w:val="000000"/>
          <w:shd w:val="clear" w:color="auto" w:fill="FFFFFF"/>
        </w:rPr>
      </w:pPr>
      <w:r w:rsidRPr="00001607">
        <w:rPr>
          <w:rFonts w:asciiTheme="minorHAnsi" w:hAnsiTheme="minorHAnsi" w:cstheme="minorHAnsi"/>
          <w:b/>
          <w:bCs/>
          <w:color w:val="000000"/>
          <w:shd w:val="clear" w:color="auto" w:fill="FFFFFF"/>
          <w:lang w:val="fr-FR"/>
        </w:rPr>
        <w:t> </w:t>
      </w:r>
    </w:p>
    <w:p w14:paraId="6D9AD1FC" w14:textId="3D30D0B2" w:rsidR="00001607" w:rsidRPr="00001607" w:rsidRDefault="00001607" w:rsidP="00001607">
      <w:pPr>
        <w:jc w:val="both"/>
        <w:rPr>
          <w:rFonts w:asciiTheme="minorHAnsi" w:hAnsiTheme="minorHAnsi" w:cstheme="minorHAnsi"/>
          <w:b/>
          <w:bCs/>
          <w:color w:val="000000"/>
          <w:shd w:val="clear" w:color="auto" w:fill="FFFFFF"/>
        </w:rPr>
      </w:pPr>
      <w:r w:rsidRPr="00001607">
        <w:rPr>
          <w:rFonts w:asciiTheme="minorHAnsi" w:hAnsiTheme="minorHAnsi" w:cstheme="minorHAnsi"/>
          <w:b/>
          <w:bCs/>
          <w:i/>
          <w:iCs/>
          <w:color w:val="000000"/>
          <w:shd w:val="clear" w:color="auto" w:fill="FFFFFF"/>
          <w:lang w:val="fr-FR"/>
        </w:rPr>
        <w:t>Ling</w:t>
      </w:r>
      <w:r w:rsidR="0062043E">
        <w:rPr>
          <w:rFonts w:asciiTheme="minorHAnsi" w:hAnsiTheme="minorHAnsi" w:cstheme="minorHAnsi"/>
          <w:b/>
          <w:bCs/>
          <w:i/>
          <w:iCs/>
          <w:color w:val="000000"/>
          <w:shd w:val="clear" w:color="auto" w:fill="FFFFFF"/>
          <w:lang w:val="fr-FR"/>
        </w:rPr>
        <w:t>vistika</w:t>
      </w:r>
      <w:r w:rsidRPr="00001607">
        <w:rPr>
          <w:rFonts w:asciiTheme="minorHAnsi" w:hAnsiTheme="minorHAnsi" w:cstheme="minorHAnsi"/>
          <w:b/>
          <w:bCs/>
          <w:i/>
          <w:iCs/>
          <w:color w:val="000000"/>
          <w:shd w:val="clear" w:color="auto" w:fill="FFFFFF"/>
          <w:lang w:val="fr-FR"/>
        </w:rPr>
        <w:t>:</w:t>
      </w:r>
    </w:p>
    <w:p w14:paraId="677699BE" w14:textId="47A8A8B2" w:rsidR="00001607" w:rsidRPr="00EA07C5" w:rsidRDefault="00001607" w:rsidP="00001607">
      <w:pPr>
        <w:jc w:val="both"/>
        <w:rPr>
          <w:rFonts w:asciiTheme="minorHAnsi" w:hAnsiTheme="minorHAnsi" w:cstheme="minorHAnsi"/>
          <w:color w:val="000000"/>
          <w:shd w:val="clear" w:color="auto" w:fill="FFFFFF"/>
        </w:rPr>
      </w:pPr>
      <w:r w:rsidRPr="00001607">
        <w:rPr>
          <w:rFonts w:asciiTheme="minorHAnsi" w:hAnsiTheme="minorHAnsi" w:cstheme="minorHAnsi"/>
          <w:b/>
          <w:bCs/>
          <w:color w:val="000000"/>
          <w:shd w:val="clear" w:color="auto" w:fill="FFFFFF"/>
          <w:lang w:val="fr-FR"/>
        </w:rPr>
        <w:t xml:space="preserve">Jan Dvořák (FF UK Praha) </w:t>
      </w:r>
      <w:r w:rsidRPr="00EA07C5">
        <w:rPr>
          <w:rFonts w:asciiTheme="minorHAnsi" w:hAnsiTheme="minorHAnsi" w:cstheme="minorHAnsi"/>
          <w:color w:val="000000"/>
          <w:shd w:val="clear" w:color="auto" w:fill="FFFFFF"/>
          <w:lang w:val="fr-FR"/>
        </w:rPr>
        <w:t>- </w:t>
      </w:r>
      <w:r w:rsidRPr="00EA07C5">
        <w:rPr>
          <w:rFonts w:asciiTheme="minorHAnsi" w:hAnsiTheme="minorHAnsi" w:cstheme="minorHAnsi"/>
          <w:i/>
          <w:iCs/>
          <w:color w:val="000000"/>
          <w:shd w:val="clear" w:color="auto" w:fill="FFFFFF"/>
          <w:lang w:val="fr-FR"/>
        </w:rPr>
        <w:t>Les emplois adnominaux des démonstratifs tchèque et français dans la langue orale informelle : étude de sémantique référentielle contrastive</w:t>
      </w:r>
      <w:r w:rsidRPr="00EA07C5">
        <w:rPr>
          <w:rFonts w:asciiTheme="minorHAnsi" w:hAnsiTheme="minorHAnsi" w:cstheme="minorHAnsi"/>
          <w:color w:val="000000"/>
          <w:shd w:val="clear" w:color="auto" w:fill="FFFFFF"/>
          <w:lang w:val="fr-FR"/>
        </w:rPr>
        <w:t xml:space="preserve">. </w:t>
      </w:r>
      <w:r w:rsidR="0062043E">
        <w:rPr>
          <w:rFonts w:asciiTheme="minorHAnsi" w:hAnsiTheme="minorHAnsi" w:cstheme="minorHAnsi"/>
          <w:color w:val="000000"/>
          <w:shd w:val="clear" w:color="auto" w:fill="FFFFFF"/>
          <w:lang w:val="fr-FR"/>
        </w:rPr>
        <w:t>Vedoucí disertační práce</w:t>
      </w:r>
      <w:r w:rsidRPr="00EA07C5">
        <w:rPr>
          <w:rFonts w:asciiTheme="minorHAnsi" w:hAnsiTheme="minorHAnsi" w:cstheme="minorHAnsi"/>
          <w:color w:val="000000"/>
          <w:shd w:val="clear" w:color="auto" w:fill="FFFFFF"/>
          <w:lang w:val="fr-FR"/>
        </w:rPr>
        <w:t xml:space="preserve">: </w:t>
      </w:r>
      <w:r w:rsidR="0062043E">
        <w:rPr>
          <w:rFonts w:asciiTheme="minorHAnsi" w:hAnsiTheme="minorHAnsi" w:cstheme="minorHAnsi"/>
          <w:color w:val="000000"/>
          <w:shd w:val="clear" w:color="auto" w:fill="FFFFFF"/>
          <w:lang w:val="fr-FR"/>
        </w:rPr>
        <w:t xml:space="preserve">dr. </w:t>
      </w:r>
      <w:r w:rsidRPr="00EA07C5">
        <w:rPr>
          <w:rFonts w:asciiTheme="minorHAnsi" w:hAnsiTheme="minorHAnsi" w:cstheme="minorHAnsi"/>
          <w:color w:val="000000"/>
          <w:shd w:val="clear" w:color="auto" w:fill="FFFFFF"/>
          <w:lang w:val="fr-FR"/>
        </w:rPr>
        <w:t xml:space="preserve">Olga Nádvorníková (FF UK Praha), </w:t>
      </w:r>
      <w:r w:rsidR="0062043E">
        <w:rPr>
          <w:rFonts w:asciiTheme="minorHAnsi" w:hAnsiTheme="minorHAnsi" w:cstheme="minorHAnsi"/>
          <w:color w:val="000000"/>
          <w:shd w:val="clear" w:color="auto" w:fill="FFFFFF"/>
          <w:lang w:val="fr-FR"/>
        </w:rPr>
        <w:t>prof.</w:t>
      </w:r>
      <w:r w:rsidRPr="00EA07C5">
        <w:rPr>
          <w:rFonts w:asciiTheme="minorHAnsi" w:hAnsiTheme="minorHAnsi" w:cstheme="minorHAnsi"/>
          <w:color w:val="000000"/>
          <w:shd w:val="clear" w:color="auto" w:fill="FFFFFF"/>
          <w:lang w:val="fr-FR"/>
        </w:rPr>
        <w:t xml:space="preserve"> Céline Guillot (ENS, Lyon).</w:t>
      </w:r>
    </w:p>
    <w:p w14:paraId="5D8ABB97" w14:textId="77777777" w:rsidR="00EA07C5" w:rsidRDefault="00EA07C5" w:rsidP="00001607">
      <w:pPr>
        <w:jc w:val="both"/>
        <w:rPr>
          <w:rFonts w:asciiTheme="minorHAnsi" w:hAnsiTheme="minorHAnsi" w:cstheme="minorHAnsi"/>
          <w:b/>
          <w:bCs/>
          <w:color w:val="000000"/>
          <w:shd w:val="clear" w:color="auto" w:fill="FFFFFF"/>
        </w:rPr>
      </w:pPr>
    </w:p>
    <w:p w14:paraId="4BF50F20" w14:textId="59A03794" w:rsidR="00001607" w:rsidRPr="00EA07C5" w:rsidRDefault="00EA07C5" w:rsidP="00001607">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Předání ocenění proběhlo v rámci </w:t>
      </w:r>
      <w:r w:rsidR="0062043E">
        <w:rPr>
          <w:rFonts w:asciiTheme="minorHAnsi" w:hAnsiTheme="minorHAnsi" w:cstheme="minorHAnsi"/>
          <w:color w:val="000000"/>
          <w:shd w:val="clear" w:color="auto" w:fill="FFFFFF"/>
        </w:rPr>
        <w:t xml:space="preserve">udělování </w:t>
      </w:r>
      <w:r w:rsidR="00001607" w:rsidRPr="009B39E4">
        <w:rPr>
          <w:rFonts w:asciiTheme="minorHAnsi" w:hAnsiTheme="minorHAnsi" w:cstheme="minorHAnsi"/>
          <w:i/>
          <w:iCs/>
          <w:color w:val="000000"/>
          <w:shd w:val="clear" w:color="auto" w:fill="FFFFFF"/>
        </w:rPr>
        <w:t xml:space="preserve">Prix </w:t>
      </w:r>
      <w:proofErr w:type="spellStart"/>
      <w:r w:rsidR="00001607" w:rsidRPr="009B39E4">
        <w:rPr>
          <w:rFonts w:asciiTheme="minorHAnsi" w:hAnsiTheme="minorHAnsi" w:cstheme="minorHAnsi"/>
          <w:i/>
          <w:iCs/>
          <w:color w:val="000000"/>
          <w:shd w:val="clear" w:color="auto" w:fill="FFFFFF"/>
        </w:rPr>
        <w:t>scientifiques</w:t>
      </w:r>
      <w:proofErr w:type="spellEnd"/>
      <w:r w:rsidR="00001607" w:rsidRPr="00EA07C5">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na Velvyslanectví Francie v Praze (červen</w:t>
      </w:r>
      <w:r w:rsidR="00001607" w:rsidRPr="00EA07C5">
        <w:rPr>
          <w:rFonts w:asciiTheme="minorHAnsi" w:hAnsiTheme="minorHAnsi" w:cstheme="minorHAnsi"/>
          <w:color w:val="000000"/>
          <w:shd w:val="clear" w:color="auto" w:fill="FFFFFF"/>
        </w:rPr>
        <w:t xml:space="preserve"> 2022)</w:t>
      </w:r>
      <w:r>
        <w:rPr>
          <w:rFonts w:asciiTheme="minorHAnsi" w:hAnsiTheme="minorHAnsi" w:cstheme="minorHAnsi"/>
          <w:color w:val="000000"/>
          <w:shd w:val="clear" w:color="auto" w:fill="FFFFFF"/>
        </w:rPr>
        <w:t xml:space="preserve">. </w:t>
      </w:r>
      <w:r w:rsidRPr="00BC03CD">
        <w:rPr>
          <w:rFonts w:asciiTheme="minorHAnsi" w:hAnsiTheme="minorHAnsi" w:cstheme="minorHAnsi"/>
          <w:color w:val="000000"/>
          <w:shd w:val="clear" w:color="auto" w:fill="FFFFFF"/>
        </w:rPr>
        <w:t xml:space="preserve">Ocenění studenti </w:t>
      </w:r>
      <w:r w:rsidR="00977283">
        <w:rPr>
          <w:rFonts w:asciiTheme="minorHAnsi" w:hAnsiTheme="minorHAnsi" w:cstheme="minorHAnsi"/>
          <w:color w:val="000000"/>
          <w:shd w:val="clear" w:color="auto" w:fill="FFFFFF"/>
        </w:rPr>
        <w:t>obdrží</w:t>
      </w:r>
      <w:r w:rsidRPr="00BC03CD">
        <w:rPr>
          <w:rFonts w:asciiTheme="minorHAnsi" w:hAnsiTheme="minorHAnsi" w:cstheme="minorHAnsi"/>
          <w:color w:val="000000"/>
          <w:shd w:val="clear" w:color="auto" w:fill="FFFFFF"/>
        </w:rPr>
        <w:t xml:space="preserve"> </w:t>
      </w:r>
      <w:r w:rsidR="009A4737" w:rsidRPr="00BC03CD">
        <w:rPr>
          <w:rFonts w:asciiTheme="minorHAnsi" w:hAnsiTheme="minorHAnsi" w:cstheme="minorHAnsi"/>
          <w:color w:val="000000"/>
          <w:shd w:val="clear" w:color="auto" w:fill="FFFFFF"/>
        </w:rPr>
        <w:t>stipendium na</w:t>
      </w:r>
      <w:r w:rsidRPr="00BC03CD">
        <w:rPr>
          <w:rFonts w:asciiTheme="minorHAnsi" w:hAnsiTheme="minorHAnsi" w:cstheme="minorHAnsi"/>
          <w:color w:val="000000"/>
          <w:shd w:val="clear" w:color="auto" w:fill="FFFFFF"/>
        </w:rPr>
        <w:t xml:space="preserve"> stáž</w:t>
      </w:r>
      <w:r w:rsidR="00DA612F">
        <w:rPr>
          <w:rFonts w:asciiTheme="minorHAnsi" w:hAnsiTheme="minorHAnsi" w:cstheme="minorHAnsi"/>
          <w:color w:val="000000"/>
          <w:shd w:val="clear" w:color="auto" w:fill="FFFFFF"/>
        </w:rPr>
        <w:t xml:space="preserve"> ve Francii</w:t>
      </w:r>
      <w:r w:rsidR="00001607" w:rsidRPr="00BC03CD">
        <w:rPr>
          <w:rFonts w:asciiTheme="minorHAnsi" w:hAnsiTheme="minorHAnsi" w:cstheme="minorHAnsi"/>
          <w:color w:val="000000"/>
          <w:shd w:val="clear" w:color="auto" w:fill="FFFFFF"/>
        </w:rPr>
        <w:t xml:space="preserve"> (IFP) </w:t>
      </w:r>
      <w:r w:rsidRPr="00BC03CD">
        <w:rPr>
          <w:rFonts w:asciiTheme="minorHAnsi" w:hAnsiTheme="minorHAnsi" w:cstheme="minorHAnsi"/>
          <w:color w:val="000000"/>
          <w:shd w:val="clear" w:color="auto" w:fill="FFFFFF"/>
        </w:rPr>
        <w:t xml:space="preserve">a </w:t>
      </w:r>
      <w:r w:rsidR="00064224" w:rsidRPr="00BC03CD">
        <w:rPr>
          <w:rFonts w:asciiTheme="minorHAnsi" w:hAnsiTheme="minorHAnsi" w:cstheme="minorHAnsi"/>
          <w:color w:val="000000"/>
          <w:shd w:val="clear" w:color="auto" w:fill="FFFFFF"/>
        </w:rPr>
        <w:t>příspěvek</w:t>
      </w:r>
      <w:r w:rsidRPr="00BC03CD">
        <w:rPr>
          <w:rFonts w:asciiTheme="minorHAnsi" w:hAnsiTheme="minorHAnsi" w:cstheme="minorHAnsi"/>
          <w:color w:val="000000"/>
          <w:shd w:val="clear" w:color="auto" w:fill="FFFFFF"/>
        </w:rPr>
        <w:t xml:space="preserve"> na vydání publikace.</w:t>
      </w:r>
    </w:p>
    <w:p w14:paraId="563E8BE0" w14:textId="4F8B1FB5" w:rsidR="005B5E5F" w:rsidRDefault="005B5E5F" w:rsidP="007721D8">
      <w:pPr>
        <w:jc w:val="both"/>
        <w:rPr>
          <w:rFonts w:asciiTheme="minorHAnsi" w:hAnsiTheme="minorHAnsi" w:cstheme="minorHAnsi"/>
          <w:color w:val="000000"/>
          <w:shd w:val="clear" w:color="auto" w:fill="FFFFFF"/>
        </w:rPr>
      </w:pPr>
    </w:p>
    <w:p w14:paraId="4249EE03" w14:textId="6A988A8D" w:rsidR="00EC604D" w:rsidRDefault="00EC604D" w:rsidP="007721D8">
      <w:pPr>
        <w:jc w:val="both"/>
        <w:rPr>
          <w:rFonts w:asciiTheme="minorHAnsi" w:hAnsiTheme="minorHAnsi" w:cstheme="minorHAnsi"/>
          <w:b/>
          <w:bCs/>
          <w:color w:val="000000"/>
          <w:shd w:val="clear" w:color="auto" w:fill="FFFFFF"/>
        </w:rPr>
      </w:pPr>
    </w:p>
    <w:p w14:paraId="79083E7A" w14:textId="553518C8" w:rsidR="00EA07C5" w:rsidRDefault="00EA07C5" w:rsidP="007721D8">
      <w:pPr>
        <w:jc w:val="both"/>
        <w:rPr>
          <w:rFonts w:asciiTheme="minorHAnsi" w:hAnsiTheme="minorHAnsi" w:cstheme="minorHAnsi"/>
          <w:color w:val="000000"/>
          <w:shd w:val="clear" w:color="auto" w:fill="FFFFFF"/>
        </w:rPr>
      </w:pPr>
      <w:r>
        <w:rPr>
          <w:rFonts w:asciiTheme="minorHAnsi" w:hAnsiTheme="minorHAnsi" w:cstheme="minorHAnsi"/>
          <w:b/>
          <w:bCs/>
          <w:color w:val="000000"/>
          <w:shd w:val="clear" w:color="auto" w:fill="FFFFFF"/>
        </w:rPr>
        <w:t xml:space="preserve">Blahopřání prof. </w:t>
      </w:r>
      <w:proofErr w:type="spellStart"/>
      <w:r>
        <w:rPr>
          <w:rFonts w:asciiTheme="minorHAnsi" w:hAnsiTheme="minorHAnsi" w:cstheme="minorHAnsi"/>
          <w:b/>
          <w:bCs/>
          <w:color w:val="000000"/>
          <w:shd w:val="clear" w:color="auto" w:fill="FFFFFF"/>
        </w:rPr>
        <w:t>Kylouškovi</w:t>
      </w:r>
      <w:proofErr w:type="spellEnd"/>
      <w:r>
        <w:rPr>
          <w:rFonts w:asciiTheme="minorHAnsi" w:hAnsiTheme="minorHAnsi" w:cstheme="minorHAnsi"/>
          <w:b/>
          <w:bCs/>
          <w:color w:val="000000"/>
          <w:shd w:val="clear" w:color="auto" w:fill="FFFFFF"/>
        </w:rPr>
        <w:t xml:space="preserve"> </w:t>
      </w:r>
      <w:r w:rsidR="00961FCD" w:rsidRPr="00961FCD">
        <w:rPr>
          <w:rFonts w:asciiTheme="minorHAnsi" w:hAnsiTheme="minorHAnsi" w:cstheme="minorHAnsi"/>
          <w:color w:val="000000"/>
          <w:shd w:val="clear" w:color="auto" w:fill="FFFFFF"/>
        </w:rPr>
        <w:t>–</w:t>
      </w:r>
      <w:r w:rsidR="00961FCD">
        <w:rPr>
          <w:rFonts w:asciiTheme="minorHAnsi" w:hAnsiTheme="minorHAnsi" w:cstheme="minorHAnsi"/>
          <w:b/>
          <w:bCs/>
          <w:color w:val="000000"/>
          <w:shd w:val="clear" w:color="auto" w:fill="FFFFFF"/>
        </w:rPr>
        <w:t xml:space="preserve"> </w:t>
      </w:r>
      <w:r w:rsidR="00961FCD" w:rsidRPr="00961FCD">
        <w:rPr>
          <w:rFonts w:asciiTheme="minorHAnsi" w:hAnsiTheme="minorHAnsi" w:cstheme="minorHAnsi"/>
          <w:color w:val="000000"/>
          <w:shd w:val="clear" w:color="auto" w:fill="FFFFFF"/>
        </w:rPr>
        <w:t xml:space="preserve">členové </w:t>
      </w:r>
      <w:proofErr w:type="spellStart"/>
      <w:r w:rsidRPr="00961FCD">
        <w:rPr>
          <w:rFonts w:asciiTheme="minorHAnsi" w:hAnsiTheme="minorHAnsi" w:cstheme="minorHAnsi"/>
          <w:color w:val="000000"/>
          <w:shd w:val="clear" w:color="auto" w:fill="FFFFFF"/>
        </w:rPr>
        <w:t>z.s</w:t>
      </w:r>
      <w:proofErr w:type="spellEnd"/>
      <w:r w:rsidRPr="00961FCD">
        <w:rPr>
          <w:rFonts w:asciiTheme="minorHAnsi" w:hAnsiTheme="minorHAnsi" w:cstheme="minorHAnsi"/>
          <w:color w:val="000000"/>
          <w:shd w:val="clear" w:color="auto" w:fill="FFFFFF"/>
        </w:rPr>
        <w:t xml:space="preserve">. </w:t>
      </w:r>
      <w:proofErr w:type="spellStart"/>
      <w:r w:rsidRPr="00961FCD">
        <w:rPr>
          <w:rFonts w:asciiTheme="minorHAnsi" w:hAnsiTheme="minorHAnsi" w:cstheme="minorHAnsi"/>
          <w:color w:val="000000"/>
          <w:shd w:val="clear" w:color="auto" w:fill="FFFFFF"/>
        </w:rPr>
        <w:t>Gallica</w:t>
      </w:r>
      <w:proofErr w:type="spellEnd"/>
      <w:r>
        <w:rPr>
          <w:rFonts w:asciiTheme="minorHAnsi" w:hAnsiTheme="minorHAnsi" w:cstheme="minorHAnsi"/>
          <w:b/>
          <w:bCs/>
          <w:color w:val="000000"/>
          <w:shd w:val="clear" w:color="auto" w:fill="FFFFFF"/>
        </w:rPr>
        <w:t xml:space="preserve"> </w:t>
      </w:r>
      <w:r w:rsidR="00961FCD">
        <w:rPr>
          <w:rFonts w:asciiTheme="minorHAnsi" w:hAnsiTheme="minorHAnsi" w:cstheme="minorHAnsi"/>
          <w:color w:val="000000"/>
          <w:shd w:val="clear" w:color="auto" w:fill="FFFFFF"/>
        </w:rPr>
        <w:t xml:space="preserve">poblahopřáli jejímu zakladateli, prof. </w:t>
      </w:r>
      <w:proofErr w:type="spellStart"/>
      <w:r w:rsidR="00961FCD">
        <w:rPr>
          <w:rFonts w:asciiTheme="minorHAnsi" w:hAnsiTheme="minorHAnsi" w:cstheme="minorHAnsi"/>
          <w:color w:val="000000"/>
          <w:shd w:val="clear" w:color="auto" w:fill="FFFFFF"/>
        </w:rPr>
        <w:t>Kylouškovi</w:t>
      </w:r>
      <w:proofErr w:type="spellEnd"/>
      <w:r w:rsidR="00961FCD">
        <w:rPr>
          <w:rFonts w:asciiTheme="minorHAnsi" w:hAnsiTheme="minorHAnsi" w:cstheme="minorHAnsi"/>
          <w:color w:val="000000"/>
          <w:shd w:val="clear" w:color="auto" w:fill="FFFFFF"/>
        </w:rPr>
        <w:t>, k významnému životnímu jubileu</w:t>
      </w:r>
      <w:r w:rsidRPr="00EA07C5">
        <w:rPr>
          <w:rFonts w:asciiTheme="minorHAnsi" w:hAnsiTheme="minorHAnsi" w:cstheme="minorHAnsi"/>
          <w:color w:val="000000"/>
          <w:shd w:val="clear" w:color="auto" w:fill="FFFFFF"/>
        </w:rPr>
        <w:t xml:space="preserve"> </w:t>
      </w:r>
      <w:r w:rsidR="00961FCD">
        <w:rPr>
          <w:rFonts w:asciiTheme="minorHAnsi" w:hAnsiTheme="minorHAnsi" w:cstheme="minorHAnsi"/>
          <w:color w:val="000000"/>
          <w:shd w:val="clear" w:color="auto" w:fill="FFFFFF"/>
        </w:rPr>
        <w:t xml:space="preserve">a </w:t>
      </w:r>
      <w:r w:rsidRPr="00EA07C5">
        <w:rPr>
          <w:rFonts w:asciiTheme="minorHAnsi" w:hAnsiTheme="minorHAnsi" w:cstheme="minorHAnsi"/>
          <w:color w:val="000000"/>
          <w:shd w:val="clear" w:color="auto" w:fill="FFFFFF"/>
        </w:rPr>
        <w:t>před</w:t>
      </w:r>
      <w:r w:rsidR="00961FCD">
        <w:rPr>
          <w:rFonts w:asciiTheme="minorHAnsi" w:hAnsiTheme="minorHAnsi" w:cstheme="minorHAnsi"/>
          <w:color w:val="000000"/>
          <w:shd w:val="clear" w:color="auto" w:fill="FFFFFF"/>
        </w:rPr>
        <w:t>ali mu</w:t>
      </w:r>
      <w:r>
        <w:rPr>
          <w:rFonts w:asciiTheme="minorHAnsi" w:hAnsiTheme="minorHAnsi" w:cstheme="minorHAnsi"/>
          <w:color w:val="000000"/>
          <w:shd w:val="clear" w:color="auto" w:fill="FFFFFF"/>
        </w:rPr>
        <w:t xml:space="preserve"> </w:t>
      </w:r>
      <w:r w:rsidR="00961FCD">
        <w:rPr>
          <w:rFonts w:asciiTheme="minorHAnsi" w:hAnsiTheme="minorHAnsi" w:cstheme="minorHAnsi"/>
          <w:color w:val="000000"/>
          <w:shd w:val="clear" w:color="auto" w:fill="FFFFFF"/>
        </w:rPr>
        <w:t xml:space="preserve">vydání </w:t>
      </w:r>
      <w:r w:rsidRPr="00EA07C5">
        <w:rPr>
          <w:rFonts w:asciiTheme="minorHAnsi" w:hAnsiTheme="minorHAnsi" w:cstheme="minorHAnsi"/>
          <w:color w:val="000000"/>
          <w:shd w:val="clear" w:color="auto" w:fill="FFFFFF"/>
        </w:rPr>
        <w:t>zvláštní</w:t>
      </w:r>
      <w:r>
        <w:rPr>
          <w:rFonts w:asciiTheme="minorHAnsi" w:hAnsiTheme="minorHAnsi" w:cstheme="minorHAnsi"/>
          <w:color w:val="000000"/>
          <w:shd w:val="clear" w:color="auto" w:fill="FFFFFF"/>
        </w:rPr>
        <w:t>ho</w:t>
      </w:r>
      <w:r w:rsidRPr="00EA07C5">
        <w:rPr>
          <w:rFonts w:asciiTheme="minorHAnsi" w:hAnsiTheme="minorHAnsi" w:cstheme="minorHAnsi"/>
          <w:color w:val="000000"/>
          <w:shd w:val="clear" w:color="auto" w:fill="FFFFFF"/>
        </w:rPr>
        <w:t xml:space="preserve"> čísl</w:t>
      </w:r>
      <w:r>
        <w:rPr>
          <w:rFonts w:asciiTheme="minorHAnsi" w:hAnsiTheme="minorHAnsi" w:cstheme="minorHAnsi"/>
          <w:color w:val="000000"/>
          <w:shd w:val="clear" w:color="auto" w:fill="FFFFFF"/>
        </w:rPr>
        <w:t>a</w:t>
      </w:r>
      <w:r w:rsidRPr="00EA07C5">
        <w:rPr>
          <w:rFonts w:asciiTheme="minorHAnsi" w:hAnsiTheme="minorHAnsi" w:cstheme="minorHAnsi"/>
          <w:color w:val="000000"/>
          <w:shd w:val="clear" w:color="auto" w:fill="FFFFFF"/>
        </w:rPr>
        <w:t xml:space="preserve"> </w:t>
      </w:r>
      <w:r w:rsidR="00961FCD">
        <w:rPr>
          <w:rFonts w:asciiTheme="minorHAnsi" w:hAnsiTheme="minorHAnsi" w:cstheme="minorHAnsi"/>
          <w:color w:val="000000"/>
          <w:shd w:val="clear" w:color="auto" w:fill="FFFFFF"/>
        </w:rPr>
        <w:t xml:space="preserve">časopisu </w:t>
      </w:r>
      <w:r w:rsidRPr="00064224">
        <w:rPr>
          <w:rFonts w:asciiTheme="minorHAnsi" w:hAnsiTheme="minorHAnsi" w:cstheme="minorHAnsi"/>
          <w:i/>
          <w:iCs/>
          <w:color w:val="000000"/>
          <w:shd w:val="clear" w:color="auto" w:fill="FFFFFF"/>
        </w:rPr>
        <w:t xml:space="preserve">Echo des </w:t>
      </w:r>
      <w:proofErr w:type="spellStart"/>
      <w:r w:rsidRPr="00064224">
        <w:rPr>
          <w:rFonts w:asciiTheme="minorHAnsi" w:hAnsiTheme="minorHAnsi" w:cstheme="minorHAnsi"/>
          <w:i/>
          <w:iCs/>
          <w:color w:val="000000"/>
          <w:shd w:val="clear" w:color="auto" w:fill="FFFFFF"/>
        </w:rPr>
        <w:t>études</w:t>
      </w:r>
      <w:proofErr w:type="spellEnd"/>
      <w:r w:rsidRPr="00064224">
        <w:rPr>
          <w:rFonts w:asciiTheme="minorHAnsi" w:hAnsiTheme="minorHAnsi" w:cstheme="minorHAnsi"/>
          <w:i/>
          <w:iCs/>
          <w:color w:val="000000"/>
          <w:shd w:val="clear" w:color="auto" w:fill="FFFFFF"/>
        </w:rPr>
        <w:t xml:space="preserve"> romanes</w:t>
      </w:r>
      <w:r>
        <w:rPr>
          <w:rFonts w:asciiTheme="minorHAnsi" w:hAnsiTheme="minorHAnsi" w:cstheme="minorHAnsi"/>
          <w:color w:val="000000"/>
          <w:shd w:val="clear" w:color="auto" w:fill="FFFFFF"/>
        </w:rPr>
        <w:t xml:space="preserve">. </w:t>
      </w:r>
    </w:p>
    <w:p w14:paraId="2E213F00" w14:textId="4C7AAB3B" w:rsidR="00EA07C5" w:rsidRDefault="00EA07C5" w:rsidP="007721D8">
      <w:pPr>
        <w:jc w:val="both"/>
        <w:rPr>
          <w:rFonts w:asciiTheme="minorHAnsi" w:hAnsiTheme="minorHAnsi" w:cstheme="minorHAnsi"/>
          <w:color w:val="000000"/>
          <w:shd w:val="clear" w:color="auto" w:fill="FFFFFF"/>
        </w:rPr>
      </w:pPr>
    </w:p>
    <w:p w14:paraId="1907D42C" w14:textId="378D3FD6" w:rsidR="00EA07C5" w:rsidRPr="0027674C" w:rsidRDefault="0027674C" w:rsidP="007721D8">
      <w:pPr>
        <w:jc w:val="both"/>
        <w:rPr>
          <w:rFonts w:asciiTheme="minorHAnsi" w:hAnsiTheme="minorHAnsi" w:cstheme="minorHAnsi"/>
          <w:i/>
          <w:iCs/>
          <w:color w:val="000000"/>
          <w:shd w:val="clear" w:color="auto" w:fill="FFFFFF"/>
        </w:rPr>
      </w:pPr>
      <w:r w:rsidRPr="0027674C">
        <w:rPr>
          <w:rFonts w:asciiTheme="minorHAnsi" w:hAnsiTheme="minorHAnsi" w:cstheme="minorHAnsi"/>
          <w:i/>
          <w:iCs/>
          <w:color w:val="000000"/>
          <w:shd w:val="clear" w:color="auto" w:fill="FFFFFF"/>
        </w:rPr>
        <w:t>(příchod</w:t>
      </w:r>
      <w:r w:rsidR="00EA07C5" w:rsidRPr="0027674C">
        <w:rPr>
          <w:rFonts w:asciiTheme="minorHAnsi" w:hAnsiTheme="minorHAnsi" w:cstheme="minorHAnsi"/>
          <w:i/>
          <w:iCs/>
          <w:color w:val="000000"/>
          <w:shd w:val="clear" w:color="auto" w:fill="FFFFFF"/>
        </w:rPr>
        <w:t xml:space="preserve"> </w:t>
      </w:r>
      <w:r w:rsidR="00961FCD" w:rsidRPr="0027674C">
        <w:rPr>
          <w:rFonts w:asciiTheme="minorHAnsi" w:hAnsiTheme="minorHAnsi" w:cstheme="minorHAnsi"/>
          <w:i/>
          <w:iCs/>
          <w:color w:val="000000"/>
          <w:shd w:val="clear" w:color="auto" w:fill="FFFFFF"/>
        </w:rPr>
        <w:t xml:space="preserve">dr. </w:t>
      </w:r>
      <w:r w:rsidR="00EA07C5" w:rsidRPr="0027674C">
        <w:rPr>
          <w:rFonts w:asciiTheme="minorHAnsi" w:hAnsiTheme="minorHAnsi" w:cstheme="minorHAnsi"/>
          <w:i/>
          <w:iCs/>
          <w:color w:val="000000"/>
          <w:shd w:val="clear" w:color="auto" w:fill="FFFFFF"/>
        </w:rPr>
        <w:t>Šotolová</w:t>
      </w:r>
      <w:r w:rsidRPr="0027674C">
        <w:rPr>
          <w:rFonts w:asciiTheme="minorHAnsi" w:hAnsiTheme="minorHAnsi" w:cstheme="minorHAnsi"/>
          <w:i/>
          <w:iCs/>
          <w:color w:val="000000"/>
          <w:shd w:val="clear" w:color="auto" w:fill="FFFFFF"/>
        </w:rPr>
        <w:t>)</w:t>
      </w:r>
    </w:p>
    <w:p w14:paraId="6883E973" w14:textId="628883BA" w:rsidR="00EA07C5" w:rsidRDefault="00EA07C5" w:rsidP="007721D8">
      <w:pPr>
        <w:jc w:val="both"/>
        <w:rPr>
          <w:rFonts w:asciiTheme="minorHAnsi" w:hAnsiTheme="minorHAnsi" w:cstheme="minorHAnsi"/>
          <w:b/>
          <w:bCs/>
          <w:color w:val="000000"/>
          <w:shd w:val="clear" w:color="auto" w:fill="FFFFFF"/>
        </w:rPr>
      </w:pPr>
    </w:p>
    <w:p w14:paraId="3AAC58AF" w14:textId="77777777" w:rsidR="00EA07C5" w:rsidRDefault="00EA07C5" w:rsidP="007721D8">
      <w:pPr>
        <w:jc w:val="both"/>
        <w:rPr>
          <w:rFonts w:asciiTheme="minorHAnsi" w:hAnsiTheme="minorHAnsi" w:cstheme="minorHAnsi"/>
          <w:b/>
          <w:bCs/>
          <w:color w:val="000000"/>
          <w:shd w:val="clear" w:color="auto" w:fill="FFFFFF"/>
        </w:rPr>
      </w:pPr>
    </w:p>
    <w:p w14:paraId="5A79841C" w14:textId="43D44AE4" w:rsidR="005B5E5F" w:rsidRPr="00E23199" w:rsidRDefault="005B5E5F" w:rsidP="007721D8">
      <w:pPr>
        <w:jc w:val="both"/>
        <w:rPr>
          <w:rFonts w:asciiTheme="minorHAnsi" w:hAnsiTheme="minorHAnsi" w:cstheme="minorHAnsi"/>
          <w:b/>
          <w:bCs/>
          <w:color w:val="000000"/>
          <w:shd w:val="clear" w:color="auto" w:fill="FFFFFF"/>
        </w:rPr>
      </w:pPr>
      <w:r w:rsidRPr="00E23199">
        <w:rPr>
          <w:rFonts w:asciiTheme="minorHAnsi" w:hAnsiTheme="minorHAnsi" w:cstheme="minorHAnsi"/>
          <w:b/>
          <w:bCs/>
          <w:color w:val="000000"/>
          <w:shd w:val="clear" w:color="auto" w:fill="FFFFFF"/>
        </w:rPr>
        <w:t xml:space="preserve">Publikace </w:t>
      </w:r>
    </w:p>
    <w:p w14:paraId="233C2520" w14:textId="77777777" w:rsidR="00E448AD" w:rsidRDefault="00E448AD" w:rsidP="007721D8">
      <w:pPr>
        <w:jc w:val="both"/>
        <w:rPr>
          <w:rFonts w:asciiTheme="minorHAnsi" w:hAnsiTheme="minorHAnsi" w:cstheme="minorHAnsi"/>
          <w:b/>
          <w:bCs/>
          <w:i/>
          <w:iCs/>
          <w:color w:val="000000"/>
          <w:shd w:val="clear" w:color="auto" w:fill="FFFFFF"/>
        </w:rPr>
      </w:pPr>
    </w:p>
    <w:p w14:paraId="68C4AF15" w14:textId="77777777" w:rsidR="00AA02D5" w:rsidRDefault="005B5E5F" w:rsidP="007721D8">
      <w:pPr>
        <w:jc w:val="both"/>
        <w:rPr>
          <w:rFonts w:asciiTheme="minorHAnsi" w:hAnsiTheme="minorHAnsi" w:cstheme="minorHAnsi"/>
          <w:i/>
          <w:iCs/>
          <w:color w:val="000000"/>
          <w:shd w:val="clear" w:color="auto" w:fill="FFFFFF"/>
        </w:rPr>
      </w:pPr>
      <w:proofErr w:type="spellStart"/>
      <w:r>
        <w:rPr>
          <w:rFonts w:asciiTheme="minorHAnsi" w:hAnsiTheme="minorHAnsi" w:cstheme="minorHAnsi"/>
          <w:i/>
          <w:iCs/>
          <w:color w:val="000000"/>
          <w:shd w:val="clear" w:color="auto" w:fill="FFFFFF"/>
        </w:rPr>
        <w:t>Écho</w:t>
      </w:r>
      <w:proofErr w:type="spellEnd"/>
      <w:r>
        <w:rPr>
          <w:rFonts w:asciiTheme="minorHAnsi" w:hAnsiTheme="minorHAnsi" w:cstheme="minorHAnsi"/>
          <w:i/>
          <w:iCs/>
          <w:color w:val="000000"/>
          <w:shd w:val="clear" w:color="auto" w:fill="FFFFFF"/>
        </w:rPr>
        <w:t xml:space="preserve"> des </w:t>
      </w:r>
      <w:proofErr w:type="spellStart"/>
      <w:r>
        <w:rPr>
          <w:rFonts w:asciiTheme="minorHAnsi" w:hAnsiTheme="minorHAnsi" w:cstheme="minorHAnsi"/>
          <w:i/>
          <w:iCs/>
          <w:color w:val="000000"/>
          <w:shd w:val="clear" w:color="auto" w:fill="FFFFFF"/>
        </w:rPr>
        <w:t>études</w:t>
      </w:r>
      <w:proofErr w:type="spellEnd"/>
      <w:r>
        <w:rPr>
          <w:rFonts w:asciiTheme="minorHAnsi" w:hAnsiTheme="minorHAnsi" w:cstheme="minorHAnsi"/>
          <w:i/>
          <w:iCs/>
          <w:color w:val="000000"/>
          <w:shd w:val="clear" w:color="auto" w:fill="FFFFFF"/>
        </w:rPr>
        <w:t xml:space="preserve"> romanes  </w:t>
      </w:r>
    </w:p>
    <w:p w14:paraId="4C9CABCF" w14:textId="421F6A24" w:rsidR="005B5E5F" w:rsidRPr="00E448AD" w:rsidRDefault="00AA02D5" w:rsidP="007721D8">
      <w:pPr>
        <w:jc w:val="both"/>
        <w:rPr>
          <w:rFonts w:asciiTheme="minorHAnsi" w:hAnsiTheme="minorHAnsi" w:cstheme="minorHAnsi"/>
          <w:color w:val="000000"/>
          <w:shd w:val="clear" w:color="auto" w:fill="FFFFFF"/>
        </w:rPr>
      </w:pPr>
      <w:r w:rsidRPr="00E448AD">
        <w:rPr>
          <w:rFonts w:asciiTheme="minorHAnsi" w:hAnsiTheme="minorHAnsi" w:cstheme="minorHAnsi"/>
          <w:color w:val="000000"/>
          <w:shd w:val="clear" w:color="auto" w:fill="FFFFFF"/>
        </w:rPr>
        <w:t xml:space="preserve">V roce </w:t>
      </w:r>
      <w:r w:rsidR="005B5E5F" w:rsidRPr="00E448AD">
        <w:rPr>
          <w:rFonts w:asciiTheme="minorHAnsi" w:hAnsiTheme="minorHAnsi" w:cstheme="minorHAnsi"/>
          <w:color w:val="000000"/>
          <w:shd w:val="clear" w:color="auto" w:fill="FFFFFF"/>
        </w:rPr>
        <w:t>202</w:t>
      </w:r>
      <w:r w:rsidR="009A4737">
        <w:rPr>
          <w:rFonts w:asciiTheme="minorHAnsi" w:hAnsiTheme="minorHAnsi" w:cstheme="minorHAnsi"/>
          <w:color w:val="000000"/>
          <w:shd w:val="clear" w:color="auto" w:fill="FFFFFF"/>
        </w:rPr>
        <w:t>2</w:t>
      </w:r>
      <w:r w:rsidRPr="00E448AD">
        <w:rPr>
          <w:rFonts w:asciiTheme="minorHAnsi" w:hAnsiTheme="minorHAnsi" w:cstheme="minorHAnsi"/>
          <w:color w:val="000000"/>
          <w:shd w:val="clear" w:color="auto" w:fill="FFFFFF"/>
        </w:rPr>
        <w:t xml:space="preserve"> vyšl</w:t>
      </w:r>
      <w:r w:rsidR="009A4737">
        <w:rPr>
          <w:rFonts w:asciiTheme="minorHAnsi" w:hAnsiTheme="minorHAnsi" w:cstheme="minorHAnsi"/>
          <w:color w:val="000000"/>
          <w:shd w:val="clear" w:color="auto" w:fill="FFFFFF"/>
        </w:rPr>
        <w:t xml:space="preserve">a dvě tematická </w:t>
      </w:r>
      <w:r w:rsidRPr="00E448AD">
        <w:rPr>
          <w:rFonts w:asciiTheme="minorHAnsi" w:hAnsiTheme="minorHAnsi" w:cstheme="minorHAnsi"/>
          <w:color w:val="000000"/>
          <w:shd w:val="clear" w:color="auto" w:fill="FFFFFF"/>
        </w:rPr>
        <w:t>čísl</w:t>
      </w:r>
      <w:r w:rsidR="009A4737">
        <w:rPr>
          <w:rFonts w:asciiTheme="minorHAnsi" w:hAnsiTheme="minorHAnsi" w:cstheme="minorHAnsi"/>
          <w:color w:val="000000"/>
          <w:shd w:val="clear" w:color="auto" w:fill="FFFFFF"/>
        </w:rPr>
        <w:t>a</w:t>
      </w:r>
      <w:r w:rsidRPr="00E448AD">
        <w:rPr>
          <w:rFonts w:asciiTheme="minorHAnsi" w:hAnsiTheme="minorHAnsi" w:cstheme="minorHAnsi"/>
          <w:color w:val="000000"/>
          <w:shd w:val="clear" w:color="auto" w:fill="FFFFFF"/>
        </w:rPr>
        <w:t>:</w:t>
      </w:r>
    </w:p>
    <w:p w14:paraId="744AC194" w14:textId="181BBB73" w:rsidR="00AA02D5" w:rsidRPr="00D87C63" w:rsidRDefault="00D87C63" w:rsidP="007721D8">
      <w:pPr>
        <w:jc w:val="both"/>
        <w:rPr>
          <w:rFonts w:asciiTheme="minorHAnsi" w:hAnsiTheme="minorHAnsi" w:cstheme="minorHAnsi"/>
          <w:b/>
          <w:bCs/>
          <w:color w:val="000000"/>
          <w:shd w:val="clear" w:color="auto" w:fill="FFFFFF"/>
        </w:rPr>
      </w:pPr>
      <w:r>
        <w:rPr>
          <w:rFonts w:asciiTheme="minorHAnsi" w:hAnsiTheme="minorHAnsi" w:cstheme="minorHAnsi"/>
          <w:color w:val="000000"/>
          <w:shd w:val="clear" w:color="auto" w:fill="FFFFFF"/>
        </w:rPr>
        <w:t xml:space="preserve">- sv. XVII., č. 1 </w:t>
      </w:r>
      <w:r w:rsidRPr="00F77805">
        <w:rPr>
          <w:rFonts w:asciiTheme="minorHAnsi" w:hAnsiTheme="minorHAnsi" w:cstheme="minorHAnsi"/>
          <w:color w:val="000000"/>
          <w:shd w:val="clear" w:color="auto" w:fill="FFFFFF"/>
        </w:rPr>
        <w:t>–</w:t>
      </w:r>
      <w:r w:rsidR="009A4737" w:rsidRPr="00AA02D5">
        <w:rPr>
          <w:rFonts w:asciiTheme="minorHAnsi" w:hAnsiTheme="minorHAnsi" w:cstheme="minorHAnsi"/>
          <w:color w:val="000000"/>
          <w:shd w:val="clear" w:color="auto" w:fill="FFFFFF"/>
        </w:rPr>
        <w:t xml:space="preserve"> </w:t>
      </w:r>
      <w:proofErr w:type="spellStart"/>
      <w:r w:rsidR="009A4737">
        <w:rPr>
          <w:rFonts w:asciiTheme="minorHAnsi" w:hAnsiTheme="minorHAnsi" w:cstheme="minorHAnsi"/>
          <w:i/>
          <w:iCs/>
          <w:color w:val="000000"/>
          <w:shd w:val="clear" w:color="auto" w:fill="FFFFFF"/>
        </w:rPr>
        <w:t>L</w:t>
      </w:r>
      <w:r w:rsidR="009A4737" w:rsidRPr="00AA02D5">
        <w:rPr>
          <w:rFonts w:asciiTheme="minorHAnsi" w:hAnsiTheme="minorHAnsi" w:cstheme="minorHAnsi"/>
          <w:i/>
          <w:iCs/>
          <w:color w:val="000000"/>
          <w:shd w:val="clear" w:color="auto" w:fill="FFFFFF"/>
        </w:rPr>
        <w:t>inguistique</w:t>
      </w:r>
      <w:proofErr w:type="spellEnd"/>
      <w:r w:rsidR="009A4737" w:rsidRPr="00AA02D5">
        <w:rPr>
          <w:rFonts w:asciiTheme="minorHAnsi" w:hAnsiTheme="minorHAnsi" w:cstheme="minorHAnsi"/>
          <w:i/>
          <w:iCs/>
          <w:color w:val="000000"/>
          <w:shd w:val="clear" w:color="auto" w:fill="FFFFFF"/>
        </w:rPr>
        <w:t xml:space="preserve"> </w:t>
      </w:r>
      <w:proofErr w:type="spellStart"/>
      <w:r w:rsidR="009A4737" w:rsidRPr="00AA02D5">
        <w:rPr>
          <w:rFonts w:asciiTheme="minorHAnsi" w:hAnsiTheme="minorHAnsi" w:cstheme="minorHAnsi"/>
          <w:i/>
          <w:iCs/>
          <w:color w:val="000000"/>
          <w:shd w:val="clear" w:color="auto" w:fill="FFFFFF"/>
        </w:rPr>
        <w:t>textuelle</w:t>
      </w:r>
      <w:proofErr w:type="spellEnd"/>
      <w:r w:rsidR="009A4737" w:rsidRPr="00AA02D5">
        <w:rPr>
          <w:rFonts w:asciiTheme="minorHAnsi" w:hAnsiTheme="minorHAnsi" w:cstheme="minorHAnsi"/>
          <w:i/>
          <w:iCs/>
          <w:color w:val="000000"/>
          <w:shd w:val="clear" w:color="auto" w:fill="FFFFFF"/>
        </w:rPr>
        <w:t xml:space="preserve">, </w:t>
      </w:r>
      <w:proofErr w:type="spellStart"/>
      <w:r w:rsidR="009A4737" w:rsidRPr="00AA02D5">
        <w:rPr>
          <w:rFonts w:asciiTheme="minorHAnsi" w:hAnsiTheme="minorHAnsi" w:cstheme="minorHAnsi"/>
          <w:i/>
          <w:iCs/>
          <w:color w:val="000000"/>
          <w:shd w:val="clear" w:color="auto" w:fill="FFFFFF"/>
        </w:rPr>
        <w:t>linguistique</w:t>
      </w:r>
      <w:proofErr w:type="spellEnd"/>
      <w:r w:rsidR="009A4737" w:rsidRPr="00AA02D5">
        <w:rPr>
          <w:rFonts w:asciiTheme="minorHAnsi" w:hAnsiTheme="minorHAnsi" w:cstheme="minorHAnsi"/>
          <w:i/>
          <w:iCs/>
          <w:color w:val="000000"/>
          <w:shd w:val="clear" w:color="auto" w:fill="FFFFFF"/>
        </w:rPr>
        <w:t xml:space="preserve"> de corpus</w:t>
      </w:r>
      <w:r>
        <w:rPr>
          <w:rFonts w:asciiTheme="minorHAnsi" w:hAnsiTheme="minorHAnsi" w:cstheme="minorHAnsi"/>
          <w:i/>
          <w:iCs/>
          <w:color w:val="000000"/>
          <w:shd w:val="clear" w:color="auto" w:fill="FFFFFF"/>
        </w:rPr>
        <w:t xml:space="preserve"> </w:t>
      </w:r>
      <w:r>
        <w:rPr>
          <w:rFonts w:asciiTheme="minorHAnsi" w:hAnsiTheme="minorHAnsi" w:cstheme="minorHAnsi"/>
          <w:color w:val="000000"/>
          <w:shd w:val="clear" w:color="auto" w:fill="FFFFFF"/>
        </w:rPr>
        <w:t xml:space="preserve">(koordinovali prof. </w:t>
      </w:r>
      <w:r w:rsidRPr="00AA02D5">
        <w:rPr>
          <w:rFonts w:asciiTheme="minorHAnsi" w:hAnsiTheme="minorHAnsi" w:cstheme="minorHAnsi"/>
          <w:color w:val="000000"/>
          <w:shd w:val="clear" w:color="auto" w:fill="FFFFFF"/>
        </w:rPr>
        <w:t xml:space="preserve">Pešek + </w:t>
      </w:r>
      <w:r>
        <w:rPr>
          <w:rFonts w:asciiTheme="minorHAnsi" w:hAnsiTheme="minorHAnsi" w:cstheme="minorHAnsi"/>
          <w:color w:val="000000"/>
          <w:shd w:val="clear" w:color="auto" w:fill="FFFFFF"/>
        </w:rPr>
        <w:t>prof.</w:t>
      </w:r>
      <w:r w:rsidRPr="00AA02D5">
        <w:rPr>
          <w:rFonts w:asciiTheme="minorHAnsi" w:hAnsiTheme="minorHAnsi" w:cstheme="minorHAnsi"/>
          <w:color w:val="000000"/>
          <w:shd w:val="clear" w:color="auto" w:fill="FFFFFF"/>
        </w:rPr>
        <w:t xml:space="preserve"> </w:t>
      </w:r>
      <w:proofErr w:type="spellStart"/>
      <w:r w:rsidRPr="00AA02D5">
        <w:rPr>
          <w:rFonts w:asciiTheme="minorHAnsi" w:hAnsiTheme="minorHAnsi" w:cstheme="minorHAnsi"/>
          <w:color w:val="000000"/>
          <w:shd w:val="clear" w:color="auto" w:fill="FFFFFF"/>
        </w:rPr>
        <w:t>Achard-Bayle</w:t>
      </w:r>
      <w:proofErr w:type="spellEnd"/>
      <w:r>
        <w:rPr>
          <w:rFonts w:asciiTheme="minorHAnsi" w:hAnsiTheme="minorHAnsi" w:cstheme="minorHAnsi"/>
          <w:color w:val="000000"/>
          <w:shd w:val="clear" w:color="auto" w:fill="FFFFFF"/>
        </w:rPr>
        <w:t xml:space="preserve">, </w:t>
      </w:r>
      <w:r w:rsidRPr="00D87C63">
        <w:rPr>
          <w:rFonts w:asciiTheme="minorHAnsi" w:hAnsiTheme="minorHAnsi" w:cstheme="minorHAnsi"/>
          <w:color w:val="000000"/>
          <w:shd w:val="clear" w:color="auto" w:fill="FFFFFF"/>
        </w:rPr>
        <w:t>140 stran, 7 studií a 1 recenze, k dispozici tištěná i elektronická verze),</w:t>
      </w:r>
    </w:p>
    <w:p w14:paraId="0241FC11" w14:textId="77777777" w:rsidR="00D87C63" w:rsidRPr="00F77805" w:rsidRDefault="00D87C63" w:rsidP="00AA02D5">
      <w:pPr>
        <w:jc w:val="both"/>
        <w:rPr>
          <w:rFonts w:asciiTheme="minorHAnsi" w:hAnsiTheme="minorHAnsi" w:cstheme="minorHAnsi"/>
          <w:color w:val="000000"/>
          <w:shd w:val="clear" w:color="auto" w:fill="FFFFFF"/>
        </w:rPr>
      </w:pPr>
    </w:p>
    <w:p w14:paraId="0A60B1C5" w14:textId="122FBB73" w:rsidR="00D87C63" w:rsidRPr="00D87C63" w:rsidRDefault="00D87C63" w:rsidP="00D87C63">
      <w:pPr>
        <w:jc w:val="both"/>
        <w:rPr>
          <w:rFonts w:asciiTheme="minorHAnsi" w:hAnsiTheme="minorHAnsi" w:cstheme="minorHAnsi"/>
          <w:i/>
          <w:iCs/>
          <w:color w:val="000000"/>
          <w:shd w:val="clear" w:color="auto" w:fill="FFFFFF"/>
          <w:lang w:val="fr-FR"/>
        </w:rPr>
      </w:pPr>
      <w:r w:rsidRPr="00D87C63">
        <w:rPr>
          <w:rFonts w:asciiTheme="minorHAnsi" w:hAnsiTheme="minorHAnsi" w:cstheme="minorHAnsi"/>
          <w:color w:val="000000"/>
          <w:shd w:val="clear" w:color="auto" w:fill="FFFFFF"/>
          <w:lang w:val="fr-FR"/>
        </w:rPr>
        <w:t xml:space="preserve">- sv. XVII., č. </w:t>
      </w:r>
      <w:r w:rsidR="00AA02D5" w:rsidRPr="00D87C63">
        <w:rPr>
          <w:rFonts w:asciiTheme="minorHAnsi" w:hAnsiTheme="minorHAnsi" w:cstheme="minorHAnsi"/>
          <w:color w:val="000000"/>
          <w:shd w:val="clear" w:color="auto" w:fill="FFFFFF"/>
          <w:lang w:val="fr-FR"/>
        </w:rPr>
        <w:t>2</w:t>
      </w:r>
      <w:r>
        <w:rPr>
          <w:rFonts w:asciiTheme="minorHAnsi" w:hAnsiTheme="minorHAnsi" w:cstheme="minorHAnsi"/>
          <w:color w:val="000000"/>
          <w:shd w:val="clear" w:color="auto" w:fill="FFFFFF"/>
          <w:lang w:val="fr-FR"/>
        </w:rPr>
        <w:t xml:space="preserve"> </w:t>
      </w:r>
      <w:r w:rsidR="00541736" w:rsidRPr="00D87C63">
        <w:rPr>
          <w:rFonts w:asciiTheme="minorHAnsi" w:hAnsiTheme="minorHAnsi" w:cstheme="minorHAnsi"/>
          <w:color w:val="000000"/>
          <w:shd w:val="clear" w:color="auto" w:fill="FFFFFF"/>
          <w:lang w:val="fr-FR"/>
        </w:rPr>
        <w:t xml:space="preserve">– </w:t>
      </w:r>
      <w:r w:rsidR="00AA02D5" w:rsidRPr="00D87C63">
        <w:rPr>
          <w:rFonts w:asciiTheme="minorHAnsi" w:hAnsiTheme="minorHAnsi" w:cstheme="minorHAnsi"/>
          <w:i/>
          <w:iCs/>
          <w:color w:val="000000"/>
          <w:shd w:val="clear" w:color="auto" w:fill="FFFFFF"/>
          <w:lang w:val="fr-FR"/>
        </w:rPr>
        <w:t>L</w:t>
      </w:r>
      <w:r w:rsidR="00541736" w:rsidRPr="00D87C63">
        <w:rPr>
          <w:rFonts w:asciiTheme="minorHAnsi" w:hAnsiTheme="minorHAnsi" w:cstheme="minorHAnsi"/>
          <w:i/>
          <w:iCs/>
          <w:color w:val="000000"/>
          <w:shd w:val="clear" w:color="auto" w:fill="FFFFFF"/>
          <w:lang w:val="fr-FR"/>
        </w:rPr>
        <w:t>ittérature et culture québécoises entre renouvellement et tradition</w:t>
      </w:r>
      <w:r>
        <w:rPr>
          <w:rFonts w:asciiTheme="minorHAnsi" w:hAnsiTheme="minorHAnsi" w:cstheme="minorHAnsi"/>
          <w:i/>
          <w:iCs/>
          <w:color w:val="000000"/>
          <w:shd w:val="clear" w:color="auto" w:fill="FFFFFF"/>
          <w:lang w:val="fr-FR"/>
        </w:rPr>
        <w:t xml:space="preserve">, </w:t>
      </w:r>
      <w:r w:rsidRPr="00D87C63">
        <w:rPr>
          <w:rFonts w:asciiTheme="minorHAnsi" w:hAnsiTheme="minorHAnsi" w:cstheme="minorHAnsi"/>
          <w:color w:val="000000"/>
          <w:shd w:val="clear" w:color="auto" w:fill="FFFFFF"/>
        </w:rPr>
        <w:t>335 stran, 23 studií a 1 recenze, 2 tematické sekce:</w:t>
      </w:r>
    </w:p>
    <w:p w14:paraId="3A909AB9" w14:textId="2CF61405" w:rsidR="00D87C63" w:rsidRPr="00D87C63" w:rsidRDefault="00D87C63" w:rsidP="00D87C63">
      <w:pPr>
        <w:jc w:val="both"/>
        <w:rPr>
          <w:rFonts w:asciiTheme="minorHAnsi" w:hAnsiTheme="minorHAnsi" w:cstheme="minorHAnsi"/>
          <w:color w:val="000000"/>
          <w:shd w:val="clear" w:color="auto" w:fill="FFFFFF"/>
        </w:rPr>
      </w:pPr>
      <w:r w:rsidRPr="00D87C63">
        <w:rPr>
          <w:rFonts w:asciiTheme="minorHAnsi" w:hAnsiTheme="minorHAnsi" w:cstheme="minorHAnsi"/>
          <w:color w:val="000000"/>
          <w:shd w:val="clear" w:color="auto" w:fill="FFFFFF"/>
          <w:lang w:val="fr-FR"/>
        </w:rPr>
        <w:t>« Histoire des littératures et cultures romanes » (</w:t>
      </w:r>
      <w:r w:rsidRPr="00D87C63">
        <w:rPr>
          <w:rFonts w:asciiTheme="minorHAnsi" w:hAnsiTheme="minorHAnsi" w:cstheme="minorHAnsi"/>
          <w:color w:val="000000"/>
          <w:shd w:val="clear" w:color="auto" w:fill="FFFFFF"/>
        </w:rPr>
        <w:t xml:space="preserve">koordinovala doc. Eva </w:t>
      </w:r>
      <w:proofErr w:type="spellStart"/>
      <w:r w:rsidRPr="00D87C63">
        <w:rPr>
          <w:rFonts w:asciiTheme="minorHAnsi" w:hAnsiTheme="minorHAnsi" w:cstheme="minorHAnsi"/>
          <w:color w:val="000000"/>
          <w:shd w:val="clear" w:color="auto" w:fill="FFFFFF"/>
        </w:rPr>
        <w:t>Voldřichová-Beránková</w:t>
      </w:r>
      <w:proofErr w:type="spellEnd"/>
      <w:r>
        <w:rPr>
          <w:rFonts w:asciiTheme="minorHAnsi" w:hAnsiTheme="minorHAnsi" w:cstheme="minorHAnsi"/>
          <w:color w:val="000000"/>
          <w:shd w:val="clear" w:color="auto" w:fill="FFFFFF"/>
        </w:rPr>
        <w:t>),</w:t>
      </w:r>
    </w:p>
    <w:p w14:paraId="0F93AB9A" w14:textId="48099FBD" w:rsidR="00E448AD" w:rsidRDefault="00D87C63" w:rsidP="00D87C63">
      <w:pPr>
        <w:jc w:val="both"/>
        <w:rPr>
          <w:rFonts w:asciiTheme="minorHAnsi" w:hAnsiTheme="minorHAnsi" w:cstheme="minorHAnsi"/>
          <w:color w:val="000000"/>
          <w:shd w:val="clear" w:color="auto" w:fill="FFFFFF"/>
        </w:rPr>
      </w:pPr>
      <w:r w:rsidRPr="00D87C63">
        <w:rPr>
          <w:rFonts w:asciiTheme="minorHAnsi" w:hAnsiTheme="minorHAnsi" w:cstheme="minorHAnsi"/>
          <w:color w:val="000000"/>
          <w:shd w:val="clear" w:color="auto" w:fill="FFFFFF"/>
        </w:rPr>
        <w:t xml:space="preserve">« </w:t>
      </w:r>
      <w:proofErr w:type="spellStart"/>
      <w:r w:rsidRPr="00D87C63">
        <w:rPr>
          <w:rFonts w:asciiTheme="minorHAnsi" w:hAnsiTheme="minorHAnsi" w:cstheme="minorHAnsi"/>
          <w:color w:val="000000"/>
          <w:shd w:val="clear" w:color="auto" w:fill="FFFFFF"/>
        </w:rPr>
        <w:t>Littérature</w:t>
      </w:r>
      <w:proofErr w:type="spellEnd"/>
      <w:r w:rsidRPr="00D87C63">
        <w:rPr>
          <w:rFonts w:asciiTheme="minorHAnsi" w:hAnsiTheme="minorHAnsi" w:cstheme="minorHAnsi"/>
          <w:color w:val="000000"/>
          <w:shd w:val="clear" w:color="auto" w:fill="FFFFFF"/>
        </w:rPr>
        <w:t xml:space="preserve"> et </w:t>
      </w:r>
      <w:proofErr w:type="spellStart"/>
      <w:r w:rsidRPr="00D87C63">
        <w:rPr>
          <w:rFonts w:asciiTheme="minorHAnsi" w:hAnsiTheme="minorHAnsi" w:cstheme="minorHAnsi"/>
          <w:color w:val="000000"/>
          <w:shd w:val="clear" w:color="auto" w:fill="FFFFFF"/>
        </w:rPr>
        <w:t>culture</w:t>
      </w:r>
      <w:proofErr w:type="spellEnd"/>
      <w:r w:rsidRPr="00D87C63">
        <w:rPr>
          <w:rFonts w:asciiTheme="minorHAnsi" w:hAnsiTheme="minorHAnsi" w:cstheme="minorHAnsi"/>
          <w:color w:val="000000"/>
          <w:shd w:val="clear" w:color="auto" w:fill="FFFFFF"/>
        </w:rPr>
        <w:t xml:space="preserve"> </w:t>
      </w:r>
      <w:proofErr w:type="spellStart"/>
      <w:r w:rsidRPr="00D87C63">
        <w:rPr>
          <w:rFonts w:asciiTheme="minorHAnsi" w:hAnsiTheme="minorHAnsi" w:cstheme="minorHAnsi"/>
          <w:color w:val="000000"/>
          <w:shd w:val="clear" w:color="auto" w:fill="FFFFFF"/>
        </w:rPr>
        <w:t>québécoises</w:t>
      </w:r>
      <w:proofErr w:type="spellEnd"/>
      <w:r w:rsidRPr="00D87C63">
        <w:rPr>
          <w:rFonts w:asciiTheme="minorHAnsi" w:hAnsiTheme="minorHAnsi" w:cstheme="minorHAnsi"/>
          <w:color w:val="000000"/>
          <w:shd w:val="clear" w:color="auto" w:fill="FFFFFF"/>
        </w:rPr>
        <w:t xml:space="preserve"> </w:t>
      </w:r>
      <w:proofErr w:type="spellStart"/>
      <w:r w:rsidRPr="00D87C63">
        <w:rPr>
          <w:rFonts w:asciiTheme="minorHAnsi" w:hAnsiTheme="minorHAnsi" w:cstheme="minorHAnsi"/>
          <w:color w:val="000000"/>
          <w:shd w:val="clear" w:color="auto" w:fill="FFFFFF"/>
        </w:rPr>
        <w:t>entre</w:t>
      </w:r>
      <w:proofErr w:type="spellEnd"/>
      <w:r w:rsidRPr="00D87C63">
        <w:rPr>
          <w:rFonts w:asciiTheme="minorHAnsi" w:hAnsiTheme="minorHAnsi" w:cstheme="minorHAnsi"/>
          <w:color w:val="000000"/>
          <w:shd w:val="clear" w:color="auto" w:fill="FFFFFF"/>
        </w:rPr>
        <w:t xml:space="preserve"> </w:t>
      </w:r>
      <w:proofErr w:type="spellStart"/>
      <w:r w:rsidRPr="00D87C63">
        <w:rPr>
          <w:rFonts w:asciiTheme="minorHAnsi" w:hAnsiTheme="minorHAnsi" w:cstheme="minorHAnsi"/>
          <w:color w:val="000000"/>
          <w:shd w:val="clear" w:color="auto" w:fill="FFFFFF"/>
        </w:rPr>
        <w:t>renouvellement</w:t>
      </w:r>
      <w:proofErr w:type="spellEnd"/>
      <w:r w:rsidRPr="00D87C63">
        <w:rPr>
          <w:rFonts w:asciiTheme="minorHAnsi" w:hAnsiTheme="minorHAnsi" w:cstheme="minorHAnsi"/>
          <w:color w:val="000000"/>
          <w:shd w:val="clear" w:color="auto" w:fill="FFFFFF"/>
        </w:rPr>
        <w:t xml:space="preserve"> et </w:t>
      </w:r>
      <w:proofErr w:type="spellStart"/>
      <w:r w:rsidRPr="00D87C63">
        <w:rPr>
          <w:rFonts w:asciiTheme="minorHAnsi" w:hAnsiTheme="minorHAnsi" w:cstheme="minorHAnsi"/>
          <w:color w:val="000000"/>
          <w:shd w:val="clear" w:color="auto" w:fill="FFFFFF"/>
        </w:rPr>
        <w:t>tradition</w:t>
      </w:r>
      <w:proofErr w:type="spellEnd"/>
      <w:r w:rsidRPr="00D87C63">
        <w:rPr>
          <w:rFonts w:asciiTheme="minorHAnsi" w:hAnsiTheme="minorHAnsi" w:cstheme="minorHAnsi"/>
          <w:color w:val="000000"/>
          <w:shd w:val="clear" w:color="auto" w:fill="FFFFFF"/>
        </w:rPr>
        <w:t xml:space="preserve"> </w:t>
      </w:r>
      <w:proofErr w:type="gramStart"/>
      <w:r w:rsidRPr="00D87C6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w:t>
      </w:r>
      <w:proofErr w:type="gramEnd"/>
      <w:r w:rsidRPr="00D87C63">
        <w:rPr>
          <w:rFonts w:asciiTheme="minorHAnsi" w:hAnsiTheme="minorHAnsi" w:cstheme="minorHAnsi"/>
          <w:color w:val="000000"/>
          <w:shd w:val="clear" w:color="auto" w:fill="FFFFFF"/>
        </w:rPr>
        <w:t xml:space="preserve">koordinovali Eva </w:t>
      </w:r>
      <w:proofErr w:type="spellStart"/>
      <w:r w:rsidRPr="00D87C63">
        <w:rPr>
          <w:rFonts w:asciiTheme="minorHAnsi" w:hAnsiTheme="minorHAnsi" w:cstheme="minorHAnsi"/>
          <w:color w:val="000000"/>
          <w:shd w:val="clear" w:color="auto" w:fill="FFFFFF"/>
        </w:rPr>
        <w:t>Voldřichová-Beránková</w:t>
      </w:r>
      <w:proofErr w:type="spellEnd"/>
      <w:r w:rsidRPr="00D87C63">
        <w:rPr>
          <w:rFonts w:asciiTheme="minorHAnsi" w:hAnsiTheme="minorHAnsi" w:cstheme="minorHAnsi"/>
          <w:color w:val="000000"/>
          <w:shd w:val="clear" w:color="auto" w:fill="FFFFFF"/>
        </w:rPr>
        <w:t xml:space="preserve"> a Petr Kyloušek</w:t>
      </w:r>
      <w:r>
        <w:rPr>
          <w:rFonts w:asciiTheme="minorHAnsi" w:hAnsiTheme="minorHAnsi" w:cstheme="minorHAnsi"/>
          <w:color w:val="000000"/>
          <w:shd w:val="clear" w:color="auto" w:fill="FFFFFF"/>
        </w:rPr>
        <w:t>, k dispozici zatím elektronická verze, tištěná verze se připravuje).</w:t>
      </w:r>
    </w:p>
    <w:p w14:paraId="3441E742" w14:textId="77777777" w:rsidR="00F77805" w:rsidRPr="00D87C63" w:rsidRDefault="00F77805" w:rsidP="00D87C63">
      <w:pPr>
        <w:jc w:val="both"/>
        <w:rPr>
          <w:rFonts w:asciiTheme="minorHAnsi" w:hAnsiTheme="minorHAnsi" w:cstheme="minorHAnsi"/>
          <w:color w:val="000000"/>
          <w:shd w:val="clear" w:color="auto" w:fill="FFFFFF"/>
        </w:rPr>
      </w:pPr>
    </w:p>
    <w:p w14:paraId="32D6F8DE" w14:textId="6B9D06D8" w:rsidR="00A03F2B" w:rsidRPr="000A1F85" w:rsidRDefault="00A03F2B" w:rsidP="007721D8">
      <w:pPr>
        <w:jc w:val="both"/>
        <w:rPr>
          <w:rFonts w:asciiTheme="minorHAnsi" w:hAnsiTheme="minorHAnsi" w:cstheme="minorHAnsi"/>
          <w:b/>
          <w:bCs/>
          <w:color w:val="000000"/>
          <w:shd w:val="clear" w:color="auto" w:fill="FFFFFF"/>
        </w:rPr>
      </w:pPr>
      <w:r w:rsidRPr="000A1F85">
        <w:rPr>
          <w:rFonts w:asciiTheme="minorHAnsi" w:hAnsiTheme="minorHAnsi" w:cstheme="minorHAnsi"/>
          <w:b/>
          <w:bCs/>
          <w:color w:val="000000"/>
          <w:shd w:val="clear" w:color="auto" w:fill="FFFFFF"/>
        </w:rPr>
        <w:t>4.2</w:t>
      </w:r>
      <w:r w:rsidR="00DA612F">
        <w:rPr>
          <w:rFonts w:asciiTheme="minorHAnsi" w:hAnsiTheme="minorHAnsi" w:cstheme="minorHAnsi"/>
          <w:b/>
          <w:bCs/>
          <w:color w:val="000000"/>
          <w:shd w:val="clear" w:color="auto" w:fill="FFFFFF"/>
        </w:rPr>
        <w:t>.</w:t>
      </w:r>
      <w:r w:rsidRPr="000A1F85">
        <w:rPr>
          <w:rFonts w:asciiTheme="minorHAnsi" w:hAnsiTheme="minorHAnsi" w:cstheme="minorHAnsi"/>
          <w:b/>
          <w:bCs/>
          <w:color w:val="000000"/>
          <w:shd w:val="clear" w:color="auto" w:fill="FFFFFF"/>
        </w:rPr>
        <w:t xml:space="preserve"> Zpráva o hospodaření </w:t>
      </w:r>
      <w:r w:rsidR="00DA3774">
        <w:rPr>
          <w:rFonts w:asciiTheme="minorHAnsi" w:hAnsiTheme="minorHAnsi" w:cstheme="minorHAnsi"/>
          <w:b/>
          <w:bCs/>
          <w:color w:val="000000"/>
          <w:shd w:val="clear" w:color="auto" w:fill="FFFFFF"/>
        </w:rPr>
        <w:t>za rok 202</w:t>
      </w:r>
      <w:r w:rsidR="00001607">
        <w:rPr>
          <w:rFonts w:asciiTheme="minorHAnsi" w:hAnsiTheme="minorHAnsi" w:cstheme="minorHAnsi"/>
          <w:b/>
          <w:bCs/>
          <w:color w:val="000000"/>
          <w:shd w:val="clear" w:color="auto" w:fill="FFFFFF"/>
        </w:rPr>
        <w:t>2</w:t>
      </w:r>
      <w:r w:rsidR="00DA3774">
        <w:rPr>
          <w:rFonts w:asciiTheme="minorHAnsi" w:hAnsiTheme="minorHAnsi" w:cstheme="minorHAnsi"/>
          <w:b/>
          <w:bCs/>
          <w:color w:val="000000"/>
          <w:shd w:val="clear" w:color="auto" w:fill="FFFFFF"/>
        </w:rPr>
        <w:t xml:space="preserve"> </w:t>
      </w:r>
    </w:p>
    <w:p w14:paraId="3AF943A3" w14:textId="77777777" w:rsidR="0033145B" w:rsidRPr="0033145B" w:rsidRDefault="0033145B" w:rsidP="007721D8">
      <w:pPr>
        <w:pStyle w:val="Odstavecseseznamem"/>
        <w:rPr>
          <w:rFonts w:asciiTheme="minorHAnsi" w:hAnsiTheme="minorHAnsi" w:cstheme="minorHAnsi"/>
          <w:color w:val="000000"/>
          <w:shd w:val="clear" w:color="auto" w:fill="FFFFFF"/>
        </w:rPr>
      </w:pPr>
    </w:p>
    <w:p w14:paraId="74E2C700" w14:textId="7AD1AE97" w:rsidR="0033145B" w:rsidRDefault="009A4737" w:rsidP="007721D8">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Předsedkyně v zastoupení </w:t>
      </w:r>
      <w:r w:rsidR="00484286">
        <w:rPr>
          <w:rFonts w:asciiTheme="minorHAnsi" w:hAnsiTheme="minorHAnsi" w:cstheme="minorHAnsi"/>
          <w:color w:val="000000"/>
          <w:shd w:val="clear" w:color="auto" w:fill="FFFFFF"/>
        </w:rPr>
        <w:t xml:space="preserve">prof. Radimského </w:t>
      </w:r>
      <w:r w:rsidR="000A69B8">
        <w:rPr>
          <w:rFonts w:asciiTheme="minorHAnsi" w:hAnsiTheme="minorHAnsi" w:cstheme="minorHAnsi"/>
          <w:color w:val="000000"/>
          <w:shd w:val="clear" w:color="auto" w:fill="FFFFFF"/>
        </w:rPr>
        <w:t>podrobně vysvětlil</w:t>
      </w:r>
      <w:r>
        <w:rPr>
          <w:rFonts w:asciiTheme="minorHAnsi" w:hAnsiTheme="minorHAnsi" w:cstheme="minorHAnsi"/>
          <w:color w:val="000000"/>
          <w:shd w:val="clear" w:color="auto" w:fill="FFFFFF"/>
        </w:rPr>
        <w:t>a</w:t>
      </w:r>
      <w:r w:rsidR="000A69B8">
        <w:rPr>
          <w:rFonts w:asciiTheme="minorHAnsi" w:hAnsiTheme="minorHAnsi" w:cstheme="minorHAnsi"/>
          <w:color w:val="000000"/>
          <w:shd w:val="clear" w:color="auto" w:fill="FFFFFF"/>
        </w:rPr>
        <w:t xml:space="preserve"> jednotlivé položky čerpání rozpočtu v roce 202</w:t>
      </w:r>
      <w:r>
        <w:rPr>
          <w:rFonts w:asciiTheme="minorHAnsi" w:hAnsiTheme="minorHAnsi" w:cstheme="minorHAnsi"/>
          <w:color w:val="000000"/>
          <w:shd w:val="clear" w:color="auto" w:fill="FFFFFF"/>
        </w:rPr>
        <w:t xml:space="preserve">2 </w:t>
      </w:r>
      <w:r w:rsidR="00DC18BF">
        <w:rPr>
          <w:rFonts w:asciiTheme="minorHAnsi" w:hAnsiTheme="minorHAnsi" w:cstheme="minorHAnsi"/>
          <w:color w:val="000000"/>
          <w:shd w:val="clear" w:color="auto" w:fill="FFFFFF"/>
        </w:rPr>
        <w:t xml:space="preserve">(viz tabulka níže) </w:t>
      </w:r>
      <w:r>
        <w:rPr>
          <w:rFonts w:asciiTheme="minorHAnsi" w:hAnsiTheme="minorHAnsi" w:cstheme="minorHAnsi"/>
          <w:color w:val="000000"/>
          <w:shd w:val="clear" w:color="auto" w:fill="FFFFFF"/>
        </w:rPr>
        <w:t xml:space="preserve">a zároveň poděkovala </w:t>
      </w:r>
      <w:r w:rsidR="00977283">
        <w:rPr>
          <w:rFonts w:asciiTheme="minorHAnsi" w:hAnsiTheme="minorHAnsi" w:cstheme="minorHAnsi"/>
          <w:color w:val="000000"/>
          <w:shd w:val="clear" w:color="auto" w:fill="FFFFFF"/>
        </w:rPr>
        <w:t>prof. Radimskému za jeho práci</w:t>
      </w:r>
      <w:r>
        <w:rPr>
          <w:rFonts w:asciiTheme="minorHAnsi" w:hAnsiTheme="minorHAnsi" w:cstheme="minorHAnsi"/>
          <w:color w:val="000000"/>
          <w:shd w:val="clear" w:color="auto" w:fill="FFFFFF"/>
        </w:rPr>
        <w:t xml:space="preserve"> v </w:t>
      </w:r>
      <w:r w:rsidR="00484286">
        <w:rPr>
          <w:rFonts w:asciiTheme="minorHAnsi" w:hAnsiTheme="minorHAnsi" w:cstheme="minorHAnsi"/>
          <w:color w:val="000000"/>
          <w:shd w:val="clear" w:color="auto" w:fill="FFFFFF"/>
        </w:rPr>
        <w:t>předchozích</w:t>
      </w:r>
      <w:r>
        <w:rPr>
          <w:rFonts w:asciiTheme="minorHAnsi" w:hAnsiTheme="minorHAnsi" w:cstheme="minorHAnsi"/>
          <w:color w:val="000000"/>
          <w:shd w:val="clear" w:color="auto" w:fill="FFFFFF"/>
        </w:rPr>
        <w:t xml:space="preserve"> letech</w:t>
      </w:r>
      <w:r w:rsidR="0013421A" w:rsidRPr="0013421A">
        <w:rPr>
          <w:rFonts w:asciiTheme="minorHAnsi" w:hAnsiTheme="minorHAnsi" w:cstheme="minorHAnsi"/>
          <w:color w:val="000000"/>
          <w:shd w:val="clear" w:color="auto" w:fill="FFFFFF"/>
        </w:rPr>
        <w:t>.</w:t>
      </w:r>
    </w:p>
    <w:p w14:paraId="636F015E" w14:textId="77777777" w:rsidR="00DC18BF" w:rsidRDefault="00DC18BF" w:rsidP="007721D8">
      <w:pPr>
        <w:jc w:val="both"/>
        <w:rPr>
          <w:rFonts w:asciiTheme="minorHAnsi" w:hAnsiTheme="minorHAnsi" w:cstheme="minorHAnsi"/>
          <w:color w:val="000000"/>
          <w:shd w:val="clear" w:color="auto" w:fill="FFFFFF"/>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1559"/>
        <w:gridCol w:w="1134"/>
        <w:gridCol w:w="1134"/>
        <w:gridCol w:w="1134"/>
        <w:gridCol w:w="2551"/>
      </w:tblGrid>
      <w:tr w:rsidR="00DC18BF" w:rsidRPr="005B2086" w14:paraId="22D87E9E" w14:textId="77777777" w:rsidTr="00A966BF">
        <w:trPr>
          <w:trHeight w:val="375"/>
        </w:trPr>
        <w:tc>
          <w:tcPr>
            <w:tcW w:w="2127" w:type="dxa"/>
            <w:shd w:val="clear" w:color="auto" w:fill="auto"/>
            <w:noWrap/>
            <w:vAlign w:val="bottom"/>
            <w:hideMark/>
          </w:tcPr>
          <w:p w14:paraId="64666495" w14:textId="77777777" w:rsidR="00DC18BF" w:rsidRPr="005B2086" w:rsidRDefault="00DC18BF" w:rsidP="00875B77">
            <w:pPr>
              <w:jc w:val="center"/>
              <w:rPr>
                <w:rFonts w:ascii="Calibri" w:hAnsi="Calibri" w:cs="Calibri"/>
                <w:b/>
                <w:bCs/>
                <w:color w:val="000000"/>
                <w:sz w:val="16"/>
                <w:szCs w:val="16"/>
                <w:lang w:eastAsia="cs-CZ"/>
              </w:rPr>
            </w:pPr>
            <w:r w:rsidRPr="005B2086">
              <w:rPr>
                <w:rFonts w:ascii="Calibri" w:hAnsi="Calibri" w:cs="Calibri"/>
                <w:b/>
                <w:bCs/>
                <w:color w:val="000000"/>
                <w:sz w:val="16"/>
                <w:szCs w:val="16"/>
                <w:lang w:eastAsia="cs-CZ"/>
              </w:rPr>
              <w:t>Kategorie rozpočtu</w:t>
            </w:r>
          </w:p>
        </w:tc>
        <w:tc>
          <w:tcPr>
            <w:tcW w:w="1559" w:type="dxa"/>
            <w:shd w:val="clear" w:color="auto" w:fill="auto"/>
            <w:noWrap/>
            <w:vAlign w:val="bottom"/>
            <w:hideMark/>
          </w:tcPr>
          <w:p w14:paraId="472D8929" w14:textId="77777777" w:rsidR="00DC18BF" w:rsidRPr="005B2086" w:rsidRDefault="00DC18BF" w:rsidP="00875B77">
            <w:pPr>
              <w:jc w:val="center"/>
              <w:rPr>
                <w:rFonts w:ascii="Calibri" w:hAnsi="Calibri" w:cs="Calibri"/>
                <w:b/>
                <w:bCs/>
                <w:color w:val="000000"/>
                <w:sz w:val="16"/>
                <w:szCs w:val="16"/>
                <w:lang w:eastAsia="cs-CZ"/>
              </w:rPr>
            </w:pPr>
            <w:r w:rsidRPr="005B2086">
              <w:rPr>
                <w:rFonts w:ascii="Calibri" w:hAnsi="Calibri" w:cs="Calibri"/>
                <w:b/>
                <w:bCs/>
                <w:color w:val="000000"/>
                <w:sz w:val="16"/>
                <w:szCs w:val="16"/>
                <w:lang w:eastAsia="cs-CZ"/>
              </w:rPr>
              <w:t>Rozpočet (plán 2022)</w:t>
            </w:r>
          </w:p>
        </w:tc>
        <w:tc>
          <w:tcPr>
            <w:tcW w:w="1134" w:type="dxa"/>
            <w:shd w:val="clear" w:color="auto" w:fill="auto"/>
            <w:noWrap/>
            <w:vAlign w:val="bottom"/>
            <w:hideMark/>
          </w:tcPr>
          <w:p w14:paraId="38F3CC5A" w14:textId="77777777" w:rsidR="00DC18BF" w:rsidRPr="005B2086" w:rsidRDefault="00DC18BF" w:rsidP="00875B77">
            <w:pPr>
              <w:jc w:val="center"/>
              <w:rPr>
                <w:rFonts w:ascii="Calibri" w:hAnsi="Calibri" w:cs="Calibri"/>
                <w:b/>
                <w:bCs/>
                <w:color w:val="000000"/>
                <w:sz w:val="16"/>
                <w:szCs w:val="16"/>
                <w:lang w:eastAsia="cs-CZ"/>
              </w:rPr>
            </w:pPr>
            <w:r w:rsidRPr="005B2086">
              <w:rPr>
                <w:rFonts w:ascii="Calibri" w:hAnsi="Calibri" w:cs="Calibri"/>
                <w:b/>
                <w:bCs/>
                <w:color w:val="000000"/>
                <w:sz w:val="16"/>
                <w:szCs w:val="16"/>
                <w:lang w:eastAsia="cs-CZ"/>
              </w:rPr>
              <w:t>Příjmy 2022</w:t>
            </w:r>
          </w:p>
        </w:tc>
        <w:tc>
          <w:tcPr>
            <w:tcW w:w="1134" w:type="dxa"/>
            <w:shd w:val="clear" w:color="auto" w:fill="auto"/>
            <w:noWrap/>
            <w:vAlign w:val="bottom"/>
            <w:hideMark/>
          </w:tcPr>
          <w:p w14:paraId="7BF36618" w14:textId="77777777" w:rsidR="00DC18BF" w:rsidRPr="005B2086" w:rsidRDefault="00DC18BF" w:rsidP="00875B77">
            <w:pPr>
              <w:jc w:val="center"/>
              <w:rPr>
                <w:rFonts w:ascii="Calibri" w:hAnsi="Calibri" w:cs="Calibri"/>
                <w:b/>
                <w:bCs/>
                <w:color w:val="000000"/>
                <w:sz w:val="16"/>
                <w:szCs w:val="16"/>
                <w:lang w:eastAsia="cs-CZ"/>
              </w:rPr>
            </w:pPr>
            <w:r w:rsidRPr="005B2086">
              <w:rPr>
                <w:rFonts w:ascii="Calibri" w:hAnsi="Calibri" w:cs="Calibri"/>
                <w:b/>
                <w:bCs/>
                <w:color w:val="000000"/>
                <w:sz w:val="16"/>
                <w:szCs w:val="16"/>
                <w:lang w:eastAsia="cs-CZ"/>
              </w:rPr>
              <w:t>Výdaje 2022</w:t>
            </w:r>
          </w:p>
        </w:tc>
        <w:tc>
          <w:tcPr>
            <w:tcW w:w="1134" w:type="dxa"/>
            <w:vAlign w:val="bottom"/>
          </w:tcPr>
          <w:p w14:paraId="43A098E9" w14:textId="77777777" w:rsidR="00DC18BF" w:rsidRPr="005B2086" w:rsidRDefault="00DC18BF" w:rsidP="00875B77">
            <w:pPr>
              <w:jc w:val="center"/>
              <w:rPr>
                <w:rFonts w:ascii="Calibri" w:hAnsi="Calibri" w:cs="Calibri"/>
                <w:b/>
                <w:bCs/>
                <w:color w:val="000000"/>
                <w:sz w:val="16"/>
                <w:szCs w:val="16"/>
                <w:lang w:eastAsia="cs-CZ"/>
              </w:rPr>
            </w:pPr>
            <w:r w:rsidRPr="005B2086">
              <w:rPr>
                <w:rFonts w:ascii="Calibri" w:hAnsi="Calibri" w:cs="Calibri"/>
                <w:b/>
                <w:bCs/>
                <w:color w:val="000000"/>
                <w:sz w:val="16"/>
                <w:szCs w:val="16"/>
              </w:rPr>
              <w:t>Rozdíl</w:t>
            </w:r>
          </w:p>
        </w:tc>
        <w:tc>
          <w:tcPr>
            <w:tcW w:w="2551" w:type="dxa"/>
            <w:vAlign w:val="bottom"/>
          </w:tcPr>
          <w:p w14:paraId="0316F598" w14:textId="77777777" w:rsidR="00DC18BF" w:rsidRPr="005B2086" w:rsidRDefault="00DC18BF" w:rsidP="00875B77">
            <w:pPr>
              <w:jc w:val="center"/>
              <w:rPr>
                <w:rFonts w:ascii="Calibri" w:hAnsi="Calibri" w:cs="Calibri"/>
                <w:b/>
                <w:bCs/>
                <w:color w:val="000000"/>
                <w:sz w:val="16"/>
                <w:szCs w:val="16"/>
              </w:rPr>
            </w:pPr>
            <w:r w:rsidRPr="005B2086">
              <w:rPr>
                <w:rFonts w:ascii="Calibri" w:hAnsi="Calibri" w:cs="Calibri"/>
                <w:b/>
                <w:bCs/>
                <w:color w:val="000000"/>
                <w:sz w:val="16"/>
                <w:szCs w:val="16"/>
              </w:rPr>
              <w:t>Komentář 2022</w:t>
            </w:r>
          </w:p>
        </w:tc>
      </w:tr>
      <w:tr w:rsidR="00DC18BF" w:rsidRPr="005B2086" w14:paraId="0F2D1F0D" w14:textId="77777777" w:rsidTr="00A966BF">
        <w:trPr>
          <w:trHeight w:val="300"/>
        </w:trPr>
        <w:tc>
          <w:tcPr>
            <w:tcW w:w="2127" w:type="dxa"/>
            <w:shd w:val="clear" w:color="auto" w:fill="auto"/>
            <w:noWrap/>
            <w:vAlign w:val="bottom"/>
            <w:hideMark/>
          </w:tcPr>
          <w:p w14:paraId="667E484B" w14:textId="77777777" w:rsidR="00DC18BF" w:rsidRPr="005B2086" w:rsidRDefault="00DC18BF" w:rsidP="00875B77">
            <w:pPr>
              <w:rPr>
                <w:rFonts w:ascii="Calibri" w:hAnsi="Calibri" w:cs="Calibri"/>
                <w:color w:val="000000"/>
                <w:sz w:val="16"/>
                <w:szCs w:val="16"/>
                <w:lang w:eastAsia="cs-CZ"/>
              </w:rPr>
            </w:pPr>
            <w:r w:rsidRPr="005B2086">
              <w:rPr>
                <w:rFonts w:ascii="Calibri" w:hAnsi="Calibri" w:cs="Calibri"/>
                <w:color w:val="000000"/>
                <w:sz w:val="16"/>
                <w:szCs w:val="16"/>
                <w:lang w:eastAsia="cs-CZ"/>
              </w:rPr>
              <w:t>Dar-ambasáda</w:t>
            </w:r>
          </w:p>
        </w:tc>
        <w:tc>
          <w:tcPr>
            <w:tcW w:w="1559" w:type="dxa"/>
            <w:shd w:val="clear" w:color="auto" w:fill="auto"/>
            <w:noWrap/>
            <w:vAlign w:val="bottom"/>
            <w:hideMark/>
          </w:tcPr>
          <w:p w14:paraId="15A84E60"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65 000,00 Kč</w:t>
            </w:r>
          </w:p>
        </w:tc>
        <w:tc>
          <w:tcPr>
            <w:tcW w:w="1134" w:type="dxa"/>
            <w:shd w:val="clear" w:color="auto" w:fill="auto"/>
            <w:noWrap/>
            <w:vAlign w:val="bottom"/>
            <w:hideMark/>
          </w:tcPr>
          <w:p w14:paraId="74D36647"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61 109,75 Kč</w:t>
            </w:r>
          </w:p>
        </w:tc>
        <w:tc>
          <w:tcPr>
            <w:tcW w:w="1134" w:type="dxa"/>
            <w:shd w:val="clear" w:color="auto" w:fill="auto"/>
            <w:noWrap/>
            <w:vAlign w:val="bottom"/>
            <w:hideMark/>
          </w:tcPr>
          <w:p w14:paraId="6D07B4D7" w14:textId="77777777" w:rsidR="00DC18BF" w:rsidRPr="005B2086" w:rsidRDefault="00DC18BF" w:rsidP="00875B77">
            <w:pPr>
              <w:jc w:val="right"/>
              <w:rPr>
                <w:rFonts w:ascii="Calibri" w:hAnsi="Calibri" w:cs="Calibri"/>
                <w:color w:val="000000"/>
                <w:sz w:val="16"/>
                <w:szCs w:val="16"/>
                <w:lang w:eastAsia="cs-CZ"/>
              </w:rPr>
            </w:pPr>
          </w:p>
        </w:tc>
        <w:tc>
          <w:tcPr>
            <w:tcW w:w="1134" w:type="dxa"/>
            <w:vAlign w:val="bottom"/>
          </w:tcPr>
          <w:p w14:paraId="5BB19078"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rPr>
              <w:t>-3 890,25 Kč</w:t>
            </w:r>
          </w:p>
        </w:tc>
        <w:tc>
          <w:tcPr>
            <w:tcW w:w="2551" w:type="dxa"/>
          </w:tcPr>
          <w:p w14:paraId="460028E1" w14:textId="77777777" w:rsidR="00DC18BF" w:rsidRPr="005B2086" w:rsidRDefault="00DC18BF" w:rsidP="00875B77">
            <w:pPr>
              <w:jc w:val="right"/>
              <w:rPr>
                <w:rFonts w:ascii="Calibri" w:hAnsi="Calibri" w:cs="Calibri"/>
                <w:color w:val="000000"/>
                <w:sz w:val="16"/>
                <w:szCs w:val="16"/>
              </w:rPr>
            </w:pPr>
          </w:p>
        </w:tc>
      </w:tr>
      <w:tr w:rsidR="00DC18BF" w:rsidRPr="005B2086" w14:paraId="6C4C9222" w14:textId="77777777" w:rsidTr="00A966BF">
        <w:trPr>
          <w:trHeight w:val="300"/>
        </w:trPr>
        <w:tc>
          <w:tcPr>
            <w:tcW w:w="2127" w:type="dxa"/>
            <w:shd w:val="clear" w:color="auto" w:fill="auto"/>
            <w:noWrap/>
            <w:vAlign w:val="bottom"/>
            <w:hideMark/>
          </w:tcPr>
          <w:p w14:paraId="510CEAFF" w14:textId="77777777" w:rsidR="00DC18BF" w:rsidRPr="005B2086" w:rsidRDefault="00DC18BF" w:rsidP="00875B77">
            <w:pPr>
              <w:rPr>
                <w:rFonts w:ascii="Calibri" w:hAnsi="Calibri" w:cs="Calibri"/>
                <w:color w:val="000000"/>
                <w:sz w:val="16"/>
                <w:szCs w:val="16"/>
                <w:lang w:eastAsia="cs-CZ"/>
              </w:rPr>
            </w:pPr>
            <w:r w:rsidRPr="005B2086">
              <w:rPr>
                <w:rFonts w:ascii="Calibri" w:hAnsi="Calibri" w:cs="Calibri"/>
                <w:color w:val="000000"/>
                <w:sz w:val="16"/>
                <w:szCs w:val="16"/>
                <w:lang w:eastAsia="cs-CZ"/>
              </w:rPr>
              <w:t>Členské příspěvky</w:t>
            </w:r>
          </w:p>
        </w:tc>
        <w:tc>
          <w:tcPr>
            <w:tcW w:w="1559" w:type="dxa"/>
            <w:shd w:val="clear" w:color="auto" w:fill="auto"/>
            <w:noWrap/>
            <w:vAlign w:val="bottom"/>
            <w:hideMark/>
          </w:tcPr>
          <w:p w14:paraId="77A01818"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10 000,00 Kč</w:t>
            </w:r>
          </w:p>
        </w:tc>
        <w:tc>
          <w:tcPr>
            <w:tcW w:w="1134" w:type="dxa"/>
            <w:shd w:val="clear" w:color="auto" w:fill="auto"/>
            <w:noWrap/>
            <w:vAlign w:val="bottom"/>
            <w:hideMark/>
          </w:tcPr>
          <w:p w14:paraId="53C93A4B"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10 400,00 Kč</w:t>
            </w:r>
          </w:p>
        </w:tc>
        <w:tc>
          <w:tcPr>
            <w:tcW w:w="1134" w:type="dxa"/>
            <w:shd w:val="clear" w:color="auto" w:fill="auto"/>
            <w:noWrap/>
            <w:vAlign w:val="bottom"/>
            <w:hideMark/>
          </w:tcPr>
          <w:p w14:paraId="69CE2689" w14:textId="77777777" w:rsidR="00DC18BF" w:rsidRPr="005B2086" w:rsidRDefault="00DC18BF" w:rsidP="00875B77">
            <w:pPr>
              <w:jc w:val="right"/>
              <w:rPr>
                <w:rFonts w:ascii="Calibri" w:hAnsi="Calibri" w:cs="Calibri"/>
                <w:color w:val="000000"/>
                <w:sz w:val="16"/>
                <w:szCs w:val="16"/>
                <w:lang w:eastAsia="cs-CZ"/>
              </w:rPr>
            </w:pPr>
          </w:p>
        </w:tc>
        <w:tc>
          <w:tcPr>
            <w:tcW w:w="1134" w:type="dxa"/>
            <w:vAlign w:val="bottom"/>
          </w:tcPr>
          <w:p w14:paraId="24A94710"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rPr>
              <w:t>400,00 Kč</w:t>
            </w:r>
          </w:p>
        </w:tc>
        <w:tc>
          <w:tcPr>
            <w:tcW w:w="2551" w:type="dxa"/>
          </w:tcPr>
          <w:p w14:paraId="0D17FCDE" w14:textId="77777777" w:rsidR="00DC18BF" w:rsidRPr="005B2086" w:rsidRDefault="00DC18BF" w:rsidP="00875B77">
            <w:pPr>
              <w:jc w:val="right"/>
              <w:rPr>
                <w:rFonts w:ascii="Calibri" w:hAnsi="Calibri" w:cs="Calibri"/>
                <w:color w:val="000000"/>
                <w:sz w:val="16"/>
                <w:szCs w:val="16"/>
              </w:rPr>
            </w:pPr>
          </w:p>
        </w:tc>
      </w:tr>
      <w:tr w:rsidR="00DC18BF" w:rsidRPr="005B2086" w14:paraId="25D6778F" w14:textId="77777777" w:rsidTr="00A966BF">
        <w:trPr>
          <w:trHeight w:val="300"/>
        </w:trPr>
        <w:tc>
          <w:tcPr>
            <w:tcW w:w="2127" w:type="dxa"/>
            <w:shd w:val="clear" w:color="auto" w:fill="auto"/>
            <w:noWrap/>
            <w:vAlign w:val="bottom"/>
            <w:hideMark/>
          </w:tcPr>
          <w:p w14:paraId="508F191D" w14:textId="77777777" w:rsidR="00DC18BF" w:rsidRPr="005B2086" w:rsidRDefault="00DC18BF" w:rsidP="00875B77">
            <w:pPr>
              <w:rPr>
                <w:rFonts w:ascii="Calibri" w:hAnsi="Calibri" w:cs="Calibri"/>
                <w:color w:val="000000"/>
                <w:sz w:val="16"/>
                <w:szCs w:val="16"/>
                <w:lang w:eastAsia="cs-CZ"/>
              </w:rPr>
            </w:pPr>
            <w:r w:rsidRPr="005B2086">
              <w:rPr>
                <w:rFonts w:ascii="Calibri" w:hAnsi="Calibri" w:cs="Calibri"/>
                <w:color w:val="000000"/>
                <w:sz w:val="16"/>
                <w:szCs w:val="16"/>
                <w:lang w:eastAsia="cs-CZ"/>
              </w:rPr>
              <w:t>Úrok</w:t>
            </w:r>
          </w:p>
        </w:tc>
        <w:tc>
          <w:tcPr>
            <w:tcW w:w="1559" w:type="dxa"/>
            <w:shd w:val="clear" w:color="auto" w:fill="auto"/>
            <w:noWrap/>
            <w:vAlign w:val="bottom"/>
            <w:hideMark/>
          </w:tcPr>
          <w:p w14:paraId="1CC343A1"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50,00 Kč</w:t>
            </w:r>
          </w:p>
        </w:tc>
        <w:tc>
          <w:tcPr>
            <w:tcW w:w="1134" w:type="dxa"/>
            <w:shd w:val="clear" w:color="auto" w:fill="auto"/>
            <w:noWrap/>
            <w:vAlign w:val="bottom"/>
            <w:hideMark/>
          </w:tcPr>
          <w:p w14:paraId="0A064604"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0,00 Kč</w:t>
            </w:r>
          </w:p>
        </w:tc>
        <w:tc>
          <w:tcPr>
            <w:tcW w:w="1134" w:type="dxa"/>
            <w:shd w:val="clear" w:color="auto" w:fill="auto"/>
            <w:noWrap/>
            <w:vAlign w:val="bottom"/>
            <w:hideMark/>
          </w:tcPr>
          <w:p w14:paraId="2DB8C8B8" w14:textId="77777777" w:rsidR="00DC18BF" w:rsidRPr="005B2086" w:rsidRDefault="00DC18BF" w:rsidP="00875B77">
            <w:pPr>
              <w:jc w:val="right"/>
              <w:rPr>
                <w:rFonts w:ascii="Calibri" w:hAnsi="Calibri" w:cs="Calibri"/>
                <w:color w:val="000000"/>
                <w:sz w:val="16"/>
                <w:szCs w:val="16"/>
                <w:lang w:eastAsia="cs-CZ"/>
              </w:rPr>
            </w:pPr>
          </w:p>
        </w:tc>
        <w:tc>
          <w:tcPr>
            <w:tcW w:w="1134" w:type="dxa"/>
            <w:vAlign w:val="bottom"/>
          </w:tcPr>
          <w:p w14:paraId="24F8F657"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rPr>
              <w:t>-50,00 Kč</w:t>
            </w:r>
          </w:p>
        </w:tc>
        <w:tc>
          <w:tcPr>
            <w:tcW w:w="2551" w:type="dxa"/>
          </w:tcPr>
          <w:p w14:paraId="7E0F239F" w14:textId="77777777" w:rsidR="00DC18BF" w:rsidRPr="005B2086" w:rsidRDefault="00DC18BF" w:rsidP="00875B77">
            <w:pPr>
              <w:jc w:val="right"/>
              <w:rPr>
                <w:rFonts w:ascii="Calibri" w:hAnsi="Calibri" w:cs="Calibri"/>
                <w:color w:val="000000"/>
                <w:sz w:val="16"/>
                <w:szCs w:val="16"/>
              </w:rPr>
            </w:pPr>
          </w:p>
        </w:tc>
      </w:tr>
      <w:tr w:rsidR="00DC18BF" w:rsidRPr="005B2086" w14:paraId="430FD995" w14:textId="77777777" w:rsidTr="00A966BF">
        <w:trPr>
          <w:trHeight w:val="300"/>
        </w:trPr>
        <w:tc>
          <w:tcPr>
            <w:tcW w:w="2127" w:type="dxa"/>
            <w:shd w:val="clear" w:color="auto" w:fill="auto"/>
            <w:noWrap/>
            <w:vAlign w:val="bottom"/>
            <w:hideMark/>
          </w:tcPr>
          <w:p w14:paraId="2FB578E6" w14:textId="77777777" w:rsidR="00DC18BF" w:rsidRPr="005B2086" w:rsidRDefault="00DC18BF" w:rsidP="00875B77">
            <w:pPr>
              <w:rPr>
                <w:rFonts w:ascii="Calibri" w:hAnsi="Calibri" w:cs="Calibri"/>
                <w:color w:val="000000"/>
                <w:sz w:val="16"/>
                <w:szCs w:val="16"/>
                <w:lang w:eastAsia="cs-CZ"/>
              </w:rPr>
            </w:pPr>
            <w:proofErr w:type="spellStart"/>
            <w:r w:rsidRPr="005B2086">
              <w:rPr>
                <w:rFonts w:ascii="Calibri" w:hAnsi="Calibri" w:cs="Calibri"/>
                <w:color w:val="000000"/>
                <w:sz w:val="16"/>
                <w:szCs w:val="16"/>
                <w:lang w:eastAsia="cs-CZ"/>
              </w:rPr>
              <w:t>Frantext</w:t>
            </w:r>
            <w:proofErr w:type="spellEnd"/>
          </w:p>
        </w:tc>
        <w:tc>
          <w:tcPr>
            <w:tcW w:w="1559" w:type="dxa"/>
            <w:shd w:val="clear" w:color="auto" w:fill="auto"/>
            <w:noWrap/>
            <w:vAlign w:val="bottom"/>
            <w:hideMark/>
          </w:tcPr>
          <w:p w14:paraId="5FEBE220"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-12 000,00 Kč</w:t>
            </w:r>
          </w:p>
        </w:tc>
        <w:tc>
          <w:tcPr>
            <w:tcW w:w="1134" w:type="dxa"/>
            <w:shd w:val="clear" w:color="auto" w:fill="auto"/>
            <w:noWrap/>
            <w:vAlign w:val="bottom"/>
            <w:hideMark/>
          </w:tcPr>
          <w:p w14:paraId="774EC5E8" w14:textId="77777777" w:rsidR="00DC18BF" w:rsidRPr="005B2086" w:rsidRDefault="00DC18BF" w:rsidP="00875B77">
            <w:pPr>
              <w:jc w:val="right"/>
              <w:rPr>
                <w:rFonts w:ascii="Calibri" w:hAnsi="Calibri" w:cs="Calibri"/>
                <w:color w:val="000000"/>
                <w:sz w:val="16"/>
                <w:szCs w:val="16"/>
                <w:lang w:eastAsia="cs-CZ"/>
              </w:rPr>
            </w:pPr>
          </w:p>
        </w:tc>
        <w:tc>
          <w:tcPr>
            <w:tcW w:w="1134" w:type="dxa"/>
            <w:shd w:val="clear" w:color="auto" w:fill="auto"/>
            <w:noWrap/>
            <w:vAlign w:val="bottom"/>
            <w:hideMark/>
          </w:tcPr>
          <w:p w14:paraId="240B3EC8"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-9 253,70 Kč</w:t>
            </w:r>
          </w:p>
        </w:tc>
        <w:tc>
          <w:tcPr>
            <w:tcW w:w="1134" w:type="dxa"/>
            <w:vAlign w:val="bottom"/>
          </w:tcPr>
          <w:p w14:paraId="5E744EE7"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rPr>
              <w:t>2 746,30 Kč</w:t>
            </w:r>
          </w:p>
        </w:tc>
        <w:tc>
          <w:tcPr>
            <w:tcW w:w="2551" w:type="dxa"/>
          </w:tcPr>
          <w:p w14:paraId="2F03E25D" w14:textId="77777777" w:rsidR="00DC18BF" w:rsidRPr="005B2086" w:rsidRDefault="00DC18BF" w:rsidP="00875B77">
            <w:pPr>
              <w:jc w:val="right"/>
              <w:rPr>
                <w:rFonts w:ascii="Calibri" w:hAnsi="Calibri" w:cs="Calibri"/>
                <w:color w:val="000000"/>
                <w:sz w:val="16"/>
                <w:szCs w:val="16"/>
              </w:rPr>
            </w:pPr>
          </w:p>
        </w:tc>
      </w:tr>
      <w:tr w:rsidR="00DC18BF" w:rsidRPr="005B2086" w14:paraId="5C26C021" w14:textId="77777777" w:rsidTr="00A966BF">
        <w:trPr>
          <w:trHeight w:val="600"/>
        </w:trPr>
        <w:tc>
          <w:tcPr>
            <w:tcW w:w="2127" w:type="dxa"/>
            <w:shd w:val="clear" w:color="auto" w:fill="auto"/>
            <w:noWrap/>
            <w:vAlign w:val="bottom"/>
            <w:hideMark/>
          </w:tcPr>
          <w:p w14:paraId="521B1420" w14:textId="77777777" w:rsidR="00DC18BF" w:rsidRPr="005B2086" w:rsidRDefault="00DC18BF" w:rsidP="00875B77">
            <w:pPr>
              <w:rPr>
                <w:rFonts w:ascii="Calibri" w:hAnsi="Calibri" w:cs="Calibri"/>
                <w:color w:val="000000"/>
                <w:sz w:val="16"/>
                <w:szCs w:val="16"/>
                <w:lang w:eastAsia="cs-CZ"/>
              </w:rPr>
            </w:pPr>
            <w:r w:rsidRPr="005B2086">
              <w:rPr>
                <w:rFonts w:ascii="Calibri" w:hAnsi="Calibri" w:cs="Calibri"/>
                <w:color w:val="000000"/>
                <w:sz w:val="16"/>
                <w:szCs w:val="16"/>
                <w:lang w:eastAsia="cs-CZ"/>
              </w:rPr>
              <w:t xml:space="preserve">Echo des </w:t>
            </w:r>
            <w:proofErr w:type="spellStart"/>
            <w:r w:rsidRPr="005B2086">
              <w:rPr>
                <w:rFonts w:ascii="Calibri" w:hAnsi="Calibri" w:cs="Calibri"/>
                <w:color w:val="000000"/>
                <w:sz w:val="16"/>
                <w:szCs w:val="16"/>
                <w:lang w:eastAsia="cs-CZ"/>
              </w:rPr>
              <w:t>études</w:t>
            </w:r>
            <w:proofErr w:type="spellEnd"/>
            <w:r w:rsidRPr="005B2086">
              <w:rPr>
                <w:rFonts w:ascii="Calibri" w:hAnsi="Calibri" w:cs="Calibri"/>
                <w:color w:val="000000"/>
                <w:sz w:val="16"/>
                <w:szCs w:val="16"/>
                <w:lang w:eastAsia="cs-CZ"/>
              </w:rPr>
              <w:t xml:space="preserve"> romanes</w:t>
            </w:r>
          </w:p>
        </w:tc>
        <w:tc>
          <w:tcPr>
            <w:tcW w:w="1559" w:type="dxa"/>
            <w:shd w:val="clear" w:color="auto" w:fill="auto"/>
            <w:noWrap/>
            <w:vAlign w:val="bottom"/>
            <w:hideMark/>
          </w:tcPr>
          <w:p w14:paraId="73DFF826"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-30 000,00 Kč</w:t>
            </w:r>
          </w:p>
        </w:tc>
        <w:tc>
          <w:tcPr>
            <w:tcW w:w="1134" w:type="dxa"/>
            <w:shd w:val="clear" w:color="auto" w:fill="auto"/>
            <w:noWrap/>
            <w:vAlign w:val="bottom"/>
            <w:hideMark/>
          </w:tcPr>
          <w:p w14:paraId="723FB28D" w14:textId="77777777" w:rsidR="00DC18BF" w:rsidRPr="005B2086" w:rsidRDefault="00DC18BF" w:rsidP="00875B77">
            <w:pPr>
              <w:jc w:val="right"/>
              <w:rPr>
                <w:rFonts w:ascii="Calibri" w:hAnsi="Calibri" w:cs="Calibri"/>
                <w:color w:val="000000"/>
                <w:sz w:val="16"/>
                <w:szCs w:val="16"/>
                <w:lang w:eastAsia="cs-CZ"/>
              </w:rPr>
            </w:pPr>
          </w:p>
        </w:tc>
        <w:tc>
          <w:tcPr>
            <w:tcW w:w="1134" w:type="dxa"/>
            <w:shd w:val="clear" w:color="auto" w:fill="auto"/>
            <w:noWrap/>
            <w:vAlign w:val="bottom"/>
            <w:hideMark/>
          </w:tcPr>
          <w:p w14:paraId="10B1C908"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-28 924,80 Kč</w:t>
            </w:r>
          </w:p>
        </w:tc>
        <w:tc>
          <w:tcPr>
            <w:tcW w:w="1134" w:type="dxa"/>
            <w:vAlign w:val="bottom"/>
          </w:tcPr>
          <w:p w14:paraId="0F79EA7C"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rPr>
              <w:t>1 075,20 Kč</w:t>
            </w:r>
          </w:p>
        </w:tc>
        <w:tc>
          <w:tcPr>
            <w:tcW w:w="2551" w:type="dxa"/>
          </w:tcPr>
          <w:p w14:paraId="532561D3" w14:textId="77777777" w:rsidR="00DC18BF" w:rsidRPr="005B2086" w:rsidRDefault="00DC18BF" w:rsidP="00875B77">
            <w:pPr>
              <w:rPr>
                <w:rFonts w:ascii="Calibri" w:hAnsi="Calibri" w:cs="Calibri"/>
                <w:color w:val="000000"/>
                <w:sz w:val="16"/>
                <w:szCs w:val="16"/>
              </w:rPr>
            </w:pPr>
            <w:r w:rsidRPr="005B2086">
              <w:rPr>
                <w:rFonts w:ascii="Calibri" w:hAnsi="Calibri" w:cs="Calibri"/>
                <w:color w:val="000000"/>
                <w:sz w:val="16"/>
                <w:szCs w:val="16"/>
              </w:rPr>
              <w:t>2 t</w:t>
            </w:r>
            <w:r>
              <w:rPr>
                <w:rFonts w:ascii="Calibri" w:hAnsi="Calibri" w:cs="Calibri"/>
                <w:color w:val="000000"/>
                <w:sz w:val="16"/>
                <w:szCs w:val="16"/>
              </w:rPr>
              <w:t>e</w:t>
            </w:r>
            <w:r w:rsidRPr="005B2086">
              <w:rPr>
                <w:rFonts w:ascii="Calibri" w:hAnsi="Calibri" w:cs="Calibri"/>
                <w:color w:val="000000"/>
                <w:sz w:val="16"/>
                <w:szCs w:val="16"/>
              </w:rPr>
              <w:t>matická čísla, z toho 1 vč</w:t>
            </w:r>
            <w:r>
              <w:rPr>
                <w:rFonts w:ascii="Calibri" w:hAnsi="Calibri" w:cs="Calibri"/>
                <w:color w:val="000000"/>
                <w:sz w:val="16"/>
                <w:szCs w:val="16"/>
              </w:rPr>
              <w:t>etně</w:t>
            </w:r>
            <w:r w:rsidRPr="005B2086">
              <w:rPr>
                <w:rFonts w:ascii="Calibri" w:hAnsi="Calibri" w:cs="Calibri"/>
                <w:color w:val="000000"/>
                <w:sz w:val="16"/>
                <w:szCs w:val="16"/>
              </w:rPr>
              <w:t xml:space="preserve"> narozeninové sekce pro prof. </w:t>
            </w:r>
            <w:proofErr w:type="spellStart"/>
            <w:r w:rsidRPr="005B2086">
              <w:rPr>
                <w:rFonts w:ascii="Calibri" w:hAnsi="Calibri" w:cs="Calibri"/>
                <w:color w:val="000000"/>
                <w:sz w:val="16"/>
                <w:szCs w:val="16"/>
              </w:rPr>
              <w:t>Kylouška</w:t>
            </w:r>
            <w:proofErr w:type="spellEnd"/>
          </w:p>
        </w:tc>
      </w:tr>
      <w:tr w:rsidR="00DC18BF" w:rsidRPr="005B2086" w14:paraId="6AD0DDD2" w14:textId="77777777" w:rsidTr="00A966BF">
        <w:trPr>
          <w:trHeight w:val="300"/>
        </w:trPr>
        <w:tc>
          <w:tcPr>
            <w:tcW w:w="2127" w:type="dxa"/>
            <w:shd w:val="clear" w:color="auto" w:fill="auto"/>
            <w:noWrap/>
            <w:vAlign w:val="bottom"/>
            <w:hideMark/>
          </w:tcPr>
          <w:p w14:paraId="55A5A214" w14:textId="77777777" w:rsidR="00DC18BF" w:rsidRPr="005B2086" w:rsidRDefault="00DC18BF" w:rsidP="00875B77">
            <w:pPr>
              <w:rPr>
                <w:rFonts w:ascii="Calibri" w:hAnsi="Calibri" w:cs="Calibri"/>
                <w:color w:val="000000"/>
                <w:sz w:val="16"/>
                <w:szCs w:val="16"/>
                <w:lang w:eastAsia="cs-CZ"/>
              </w:rPr>
            </w:pPr>
            <w:r w:rsidRPr="005B2086">
              <w:rPr>
                <w:rFonts w:ascii="Calibri" w:hAnsi="Calibri" w:cs="Calibri"/>
                <w:color w:val="000000"/>
                <w:sz w:val="16"/>
                <w:szCs w:val="16"/>
                <w:lang w:eastAsia="cs-CZ"/>
              </w:rPr>
              <w:t>Provozní výdaje</w:t>
            </w:r>
          </w:p>
        </w:tc>
        <w:tc>
          <w:tcPr>
            <w:tcW w:w="1559" w:type="dxa"/>
            <w:shd w:val="clear" w:color="auto" w:fill="auto"/>
            <w:noWrap/>
            <w:vAlign w:val="bottom"/>
            <w:hideMark/>
          </w:tcPr>
          <w:p w14:paraId="4E47CF47"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-10 000,00 Kč</w:t>
            </w:r>
          </w:p>
        </w:tc>
        <w:tc>
          <w:tcPr>
            <w:tcW w:w="1134" w:type="dxa"/>
            <w:shd w:val="clear" w:color="auto" w:fill="auto"/>
            <w:noWrap/>
            <w:vAlign w:val="bottom"/>
            <w:hideMark/>
          </w:tcPr>
          <w:p w14:paraId="33E7B3DB" w14:textId="77777777" w:rsidR="00DC18BF" w:rsidRPr="005B2086" w:rsidRDefault="00DC18BF" w:rsidP="00875B77">
            <w:pPr>
              <w:jc w:val="right"/>
              <w:rPr>
                <w:rFonts w:ascii="Calibri" w:hAnsi="Calibri" w:cs="Calibri"/>
                <w:color w:val="000000"/>
                <w:sz w:val="16"/>
                <w:szCs w:val="16"/>
                <w:lang w:eastAsia="cs-CZ"/>
              </w:rPr>
            </w:pPr>
          </w:p>
        </w:tc>
        <w:tc>
          <w:tcPr>
            <w:tcW w:w="1134" w:type="dxa"/>
            <w:shd w:val="clear" w:color="auto" w:fill="auto"/>
            <w:noWrap/>
            <w:vAlign w:val="bottom"/>
            <w:hideMark/>
          </w:tcPr>
          <w:p w14:paraId="5AEBA2F6"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-3 102,00 Kč</w:t>
            </w:r>
          </w:p>
        </w:tc>
        <w:tc>
          <w:tcPr>
            <w:tcW w:w="1134" w:type="dxa"/>
            <w:vAlign w:val="bottom"/>
          </w:tcPr>
          <w:p w14:paraId="1CD79F5F"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rPr>
              <w:t>6 898,00 Kč</w:t>
            </w:r>
          </w:p>
        </w:tc>
        <w:tc>
          <w:tcPr>
            <w:tcW w:w="2551" w:type="dxa"/>
          </w:tcPr>
          <w:p w14:paraId="1709B77C" w14:textId="77777777" w:rsidR="00DC18BF" w:rsidRPr="005B2086" w:rsidRDefault="00DC18BF" w:rsidP="00875B77">
            <w:pPr>
              <w:rPr>
                <w:rFonts w:ascii="Calibri" w:hAnsi="Calibri" w:cs="Calibri"/>
                <w:color w:val="000000"/>
                <w:sz w:val="16"/>
                <w:szCs w:val="16"/>
              </w:rPr>
            </w:pPr>
            <w:r w:rsidRPr="005B2086">
              <w:rPr>
                <w:rFonts w:ascii="Calibri" w:hAnsi="Calibri" w:cs="Calibri"/>
                <w:color w:val="000000"/>
                <w:sz w:val="16"/>
                <w:szCs w:val="16"/>
              </w:rPr>
              <w:t>Viz detail dole</w:t>
            </w:r>
          </w:p>
        </w:tc>
      </w:tr>
      <w:tr w:rsidR="00DC18BF" w:rsidRPr="005B2086" w14:paraId="63915634" w14:textId="77777777" w:rsidTr="00A966BF">
        <w:trPr>
          <w:trHeight w:val="300"/>
        </w:trPr>
        <w:tc>
          <w:tcPr>
            <w:tcW w:w="2127" w:type="dxa"/>
            <w:shd w:val="clear" w:color="auto" w:fill="auto"/>
            <w:noWrap/>
            <w:vAlign w:val="bottom"/>
            <w:hideMark/>
          </w:tcPr>
          <w:p w14:paraId="69DAAFF5" w14:textId="77777777" w:rsidR="00DC18BF" w:rsidRPr="005B2086" w:rsidRDefault="00DC18BF" w:rsidP="00875B77">
            <w:pPr>
              <w:rPr>
                <w:rFonts w:ascii="Calibri" w:hAnsi="Calibri" w:cs="Calibri"/>
                <w:color w:val="000000"/>
                <w:sz w:val="16"/>
                <w:szCs w:val="16"/>
                <w:lang w:eastAsia="cs-CZ"/>
              </w:rPr>
            </w:pPr>
            <w:r w:rsidRPr="005B2086">
              <w:rPr>
                <w:rFonts w:ascii="Calibri" w:hAnsi="Calibri" w:cs="Calibri"/>
                <w:color w:val="000000"/>
                <w:sz w:val="16"/>
                <w:szCs w:val="16"/>
                <w:lang w:eastAsia="cs-CZ"/>
              </w:rPr>
              <w:t>Web Savana</w:t>
            </w:r>
          </w:p>
        </w:tc>
        <w:tc>
          <w:tcPr>
            <w:tcW w:w="1559" w:type="dxa"/>
            <w:shd w:val="clear" w:color="auto" w:fill="auto"/>
            <w:noWrap/>
            <w:vAlign w:val="bottom"/>
            <w:hideMark/>
          </w:tcPr>
          <w:p w14:paraId="059D2EC9"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-1 000,00 Kč</w:t>
            </w:r>
          </w:p>
        </w:tc>
        <w:tc>
          <w:tcPr>
            <w:tcW w:w="1134" w:type="dxa"/>
            <w:shd w:val="clear" w:color="auto" w:fill="auto"/>
            <w:noWrap/>
            <w:vAlign w:val="bottom"/>
            <w:hideMark/>
          </w:tcPr>
          <w:p w14:paraId="7A189441" w14:textId="77777777" w:rsidR="00DC18BF" w:rsidRPr="005B2086" w:rsidRDefault="00DC18BF" w:rsidP="00875B77">
            <w:pPr>
              <w:jc w:val="right"/>
              <w:rPr>
                <w:rFonts w:ascii="Calibri" w:hAnsi="Calibri" w:cs="Calibri"/>
                <w:color w:val="000000"/>
                <w:sz w:val="16"/>
                <w:szCs w:val="16"/>
                <w:lang w:eastAsia="cs-CZ"/>
              </w:rPr>
            </w:pPr>
          </w:p>
        </w:tc>
        <w:tc>
          <w:tcPr>
            <w:tcW w:w="1134" w:type="dxa"/>
            <w:shd w:val="clear" w:color="auto" w:fill="auto"/>
            <w:noWrap/>
            <w:vAlign w:val="bottom"/>
            <w:hideMark/>
          </w:tcPr>
          <w:p w14:paraId="1BFC8D82" w14:textId="77777777" w:rsidR="00DC18BF" w:rsidRPr="005B2086" w:rsidRDefault="00DC18BF" w:rsidP="00875B77">
            <w:pPr>
              <w:rPr>
                <w:sz w:val="16"/>
                <w:szCs w:val="16"/>
                <w:lang w:eastAsia="cs-CZ"/>
              </w:rPr>
            </w:pPr>
          </w:p>
        </w:tc>
        <w:tc>
          <w:tcPr>
            <w:tcW w:w="1134" w:type="dxa"/>
            <w:vAlign w:val="bottom"/>
          </w:tcPr>
          <w:p w14:paraId="42CD6C7F" w14:textId="77777777" w:rsidR="00DC18BF" w:rsidRPr="005B2086" w:rsidRDefault="00DC18BF" w:rsidP="00875B77">
            <w:pPr>
              <w:jc w:val="right"/>
              <w:rPr>
                <w:sz w:val="16"/>
                <w:szCs w:val="16"/>
                <w:lang w:eastAsia="cs-CZ"/>
              </w:rPr>
            </w:pPr>
            <w:r w:rsidRPr="005B2086">
              <w:rPr>
                <w:rFonts w:ascii="Calibri" w:hAnsi="Calibri" w:cs="Calibri"/>
                <w:color w:val="000000"/>
                <w:sz w:val="16"/>
                <w:szCs w:val="16"/>
              </w:rPr>
              <w:t>1 000,00 Kč</w:t>
            </w:r>
          </w:p>
        </w:tc>
        <w:tc>
          <w:tcPr>
            <w:tcW w:w="2551" w:type="dxa"/>
          </w:tcPr>
          <w:p w14:paraId="5DC82DC9" w14:textId="77777777" w:rsidR="00DC18BF" w:rsidRPr="005B2086" w:rsidRDefault="00DC18BF" w:rsidP="00875B77">
            <w:pPr>
              <w:rPr>
                <w:rFonts w:ascii="Calibri" w:hAnsi="Calibri" w:cs="Calibri"/>
                <w:color w:val="000000"/>
                <w:sz w:val="16"/>
                <w:szCs w:val="16"/>
              </w:rPr>
            </w:pPr>
            <w:r w:rsidRPr="005B2086">
              <w:rPr>
                <w:rFonts w:ascii="Calibri" w:hAnsi="Calibri" w:cs="Calibri"/>
                <w:color w:val="000000"/>
                <w:sz w:val="16"/>
                <w:szCs w:val="16"/>
              </w:rPr>
              <w:t>Web Savana odhlášen, výdaje nevznikly</w:t>
            </w:r>
          </w:p>
        </w:tc>
      </w:tr>
      <w:tr w:rsidR="00DC18BF" w:rsidRPr="005B2086" w14:paraId="08ABF5FF" w14:textId="77777777" w:rsidTr="00A966BF">
        <w:trPr>
          <w:trHeight w:val="300"/>
        </w:trPr>
        <w:tc>
          <w:tcPr>
            <w:tcW w:w="2127" w:type="dxa"/>
            <w:shd w:val="clear" w:color="auto" w:fill="auto"/>
            <w:noWrap/>
            <w:vAlign w:val="bottom"/>
            <w:hideMark/>
          </w:tcPr>
          <w:p w14:paraId="59A4EF17" w14:textId="77777777" w:rsidR="00DC18BF" w:rsidRPr="005B2086" w:rsidRDefault="00DC18BF" w:rsidP="00875B77">
            <w:pPr>
              <w:rPr>
                <w:rFonts w:ascii="Calibri" w:hAnsi="Calibri" w:cs="Calibri"/>
                <w:color w:val="000000"/>
                <w:sz w:val="16"/>
                <w:szCs w:val="16"/>
                <w:lang w:eastAsia="cs-CZ"/>
              </w:rPr>
            </w:pPr>
            <w:r w:rsidRPr="005B2086">
              <w:rPr>
                <w:rFonts w:ascii="Calibri" w:hAnsi="Calibri" w:cs="Calibri"/>
                <w:color w:val="000000"/>
                <w:sz w:val="16"/>
                <w:szCs w:val="16"/>
                <w:lang w:eastAsia="cs-CZ"/>
              </w:rPr>
              <w:t>Web nový</w:t>
            </w:r>
          </w:p>
        </w:tc>
        <w:tc>
          <w:tcPr>
            <w:tcW w:w="1559" w:type="dxa"/>
            <w:shd w:val="clear" w:color="auto" w:fill="auto"/>
            <w:noWrap/>
            <w:vAlign w:val="bottom"/>
            <w:hideMark/>
          </w:tcPr>
          <w:p w14:paraId="27753C45"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-39 000,00 Kč</w:t>
            </w:r>
          </w:p>
        </w:tc>
        <w:tc>
          <w:tcPr>
            <w:tcW w:w="1134" w:type="dxa"/>
            <w:shd w:val="clear" w:color="auto" w:fill="auto"/>
            <w:noWrap/>
            <w:vAlign w:val="bottom"/>
            <w:hideMark/>
          </w:tcPr>
          <w:p w14:paraId="5795E0A8" w14:textId="77777777" w:rsidR="00DC18BF" w:rsidRPr="005B2086" w:rsidRDefault="00DC18BF" w:rsidP="00875B77">
            <w:pPr>
              <w:jc w:val="right"/>
              <w:rPr>
                <w:rFonts w:ascii="Calibri" w:hAnsi="Calibri" w:cs="Calibri"/>
                <w:color w:val="000000"/>
                <w:sz w:val="16"/>
                <w:szCs w:val="16"/>
                <w:lang w:eastAsia="cs-CZ"/>
              </w:rPr>
            </w:pPr>
          </w:p>
        </w:tc>
        <w:tc>
          <w:tcPr>
            <w:tcW w:w="1134" w:type="dxa"/>
            <w:shd w:val="clear" w:color="auto" w:fill="auto"/>
            <w:noWrap/>
            <w:vAlign w:val="bottom"/>
            <w:hideMark/>
          </w:tcPr>
          <w:p w14:paraId="2BD872B6"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-39 325,00 Kč</w:t>
            </w:r>
          </w:p>
        </w:tc>
        <w:tc>
          <w:tcPr>
            <w:tcW w:w="1134" w:type="dxa"/>
            <w:vAlign w:val="bottom"/>
          </w:tcPr>
          <w:p w14:paraId="29B57640"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rPr>
              <w:t>-325,00 Kč</w:t>
            </w:r>
          </w:p>
        </w:tc>
        <w:tc>
          <w:tcPr>
            <w:tcW w:w="2551" w:type="dxa"/>
          </w:tcPr>
          <w:p w14:paraId="31864FB1" w14:textId="77777777" w:rsidR="00DC18BF" w:rsidRPr="005B2086" w:rsidRDefault="00DC18BF" w:rsidP="00875B77">
            <w:pPr>
              <w:rPr>
                <w:rFonts w:ascii="Calibri" w:hAnsi="Calibri" w:cs="Calibri"/>
                <w:color w:val="000000"/>
                <w:sz w:val="16"/>
                <w:szCs w:val="16"/>
              </w:rPr>
            </w:pPr>
            <w:r w:rsidRPr="005B2086">
              <w:rPr>
                <w:rFonts w:ascii="Calibri" w:hAnsi="Calibri" w:cs="Calibri"/>
                <w:color w:val="000000"/>
                <w:sz w:val="16"/>
                <w:szCs w:val="16"/>
              </w:rPr>
              <w:t>Výroba nového webu (firma Galileo)</w:t>
            </w:r>
          </w:p>
        </w:tc>
      </w:tr>
      <w:tr w:rsidR="00DC18BF" w:rsidRPr="005B2086" w14:paraId="10C3FECA" w14:textId="77777777" w:rsidTr="00A966BF">
        <w:trPr>
          <w:trHeight w:val="300"/>
        </w:trPr>
        <w:tc>
          <w:tcPr>
            <w:tcW w:w="2127" w:type="dxa"/>
            <w:shd w:val="clear" w:color="auto" w:fill="auto"/>
            <w:noWrap/>
            <w:vAlign w:val="bottom"/>
            <w:hideMark/>
          </w:tcPr>
          <w:p w14:paraId="4808F00F" w14:textId="77777777" w:rsidR="00DC18BF" w:rsidRPr="005B2086" w:rsidRDefault="00DC18BF" w:rsidP="00875B77">
            <w:pPr>
              <w:rPr>
                <w:rFonts w:ascii="Calibri" w:hAnsi="Calibri" w:cs="Calibri"/>
                <w:color w:val="000000"/>
                <w:sz w:val="16"/>
                <w:szCs w:val="16"/>
                <w:lang w:eastAsia="cs-CZ"/>
              </w:rPr>
            </w:pPr>
            <w:r w:rsidRPr="005B2086">
              <w:rPr>
                <w:rFonts w:ascii="Calibri" w:hAnsi="Calibri" w:cs="Calibri"/>
                <w:color w:val="000000"/>
                <w:sz w:val="16"/>
                <w:szCs w:val="16"/>
                <w:lang w:eastAsia="cs-CZ"/>
              </w:rPr>
              <w:t>Konference</w:t>
            </w:r>
          </w:p>
        </w:tc>
        <w:tc>
          <w:tcPr>
            <w:tcW w:w="1559" w:type="dxa"/>
            <w:shd w:val="clear" w:color="auto" w:fill="auto"/>
            <w:noWrap/>
            <w:vAlign w:val="bottom"/>
            <w:hideMark/>
          </w:tcPr>
          <w:p w14:paraId="19EE40AD"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-15 000,00 Kč</w:t>
            </w:r>
          </w:p>
        </w:tc>
        <w:tc>
          <w:tcPr>
            <w:tcW w:w="1134" w:type="dxa"/>
            <w:shd w:val="clear" w:color="auto" w:fill="auto"/>
            <w:noWrap/>
            <w:vAlign w:val="bottom"/>
            <w:hideMark/>
          </w:tcPr>
          <w:p w14:paraId="6433DC6D" w14:textId="77777777" w:rsidR="00DC18BF" w:rsidRPr="005B2086" w:rsidRDefault="00DC18BF" w:rsidP="00875B77">
            <w:pPr>
              <w:jc w:val="right"/>
              <w:rPr>
                <w:rFonts w:ascii="Calibri" w:hAnsi="Calibri" w:cs="Calibri"/>
                <w:color w:val="000000"/>
                <w:sz w:val="16"/>
                <w:szCs w:val="16"/>
                <w:lang w:eastAsia="cs-CZ"/>
              </w:rPr>
            </w:pPr>
          </w:p>
        </w:tc>
        <w:tc>
          <w:tcPr>
            <w:tcW w:w="1134" w:type="dxa"/>
            <w:shd w:val="clear" w:color="auto" w:fill="auto"/>
            <w:noWrap/>
            <w:vAlign w:val="bottom"/>
            <w:hideMark/>
          </w:tcPr>
          <w:p w14:paraId="349C288D"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-15 000,00 Kč</w:t>
            </w:r>
          </w:p>
        </w:tc>
        <w:tc>
          <w:tcPr>
            <w:tcW w:w="1134" w:type="dxa"/>
            <w:vAlign w:val="bottom"/>
          </w:tcPr>
          <w:p w14:paraId="65CC72BA"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rPr>
              <w:t>0,00 Kč</w:t>
            </w:r>
          </w:p>
        </w:tc>
        <w:tc>
          <w:tcPr>
            <w:tcW w:w="2551" w:type="dxa"/>
          </w:tcPr>
          <w:p w14:paraId="6F5A2AAD" w14:textId="77777777" w:rsidR="00DC18BF" w:rsidRDefault="00DC18BF" w:rsidP="00875B77">
            <w:pPr>
              <w:rPr>
                <w:rFonts w:ascii="Calibri" w:hAnsi="Calibri" w:cs="Calibri"/>
                <w:color w:val="000000"/>
                <w:sz w:val="16"/>
                <w:szCs w:val="16"/>
              </w:rPr>
            </w:pPr>
            <w:r w:rsidRPr="005B2086">
              <w:rPr>
                <w:rFonts w:ascii="Calibri" w:hAnsi="Calibri" w:cs="Calibri"/>
                <w:color w:val="000000"/>
                <w:sz w:val="16"/>
                <w:szCs w:val="16"/>
              </w:rPr>
              <w:t xml:space="preserve">Rencontres </w:t>
            </w:r>
            <w:proofErr w:type="spellStart"/>
            <w:r w:rsidRPr="005B2086">
              <w:rPr>
                <w:rFonts w:ascii="Calibri" w:hAnsi="Calibri" w:cs="Calibri"/>
                <w:color w:val="000000"/>
                <w:sz w:val="16"/>
                <w:szCs w:val="16"/>
              </w:rPr>
              <w:t>franco-tchèques</w:t>
            </w:r>
            <w:proofErr w:type="spellEnd"/>
            <w:r w:rsidRPr="005B2086">
              <w:rPr>
                <w:rFonts w:ascii="Calibri" w:hAnsi="Calibri" w:cs="Calibri"/>
                <w:color w:val="000000"/>
                <w:sz w:val="16"/>
                <w:szCs w:val="16"/>
              </w:rPr>
              <w:t xml:space="preserve">, </w:t>
            </w:r>
          </w:p>
          <w:p w14:paraId="71241845" w14:textId="77777777" w:rsidR="00DC18BF" w:rsidRPr="005B2086" w:rsidRDefault="00DC18BF" w:rsidP="00875B77">
            <w:pPr>
              <w:rPr>
                <w:rFonts w:ascii="Calibri" w:hAnsi="Calibri" w:cs="Calibri"/>
                <w:color w:val="000000"/>
                <w:sz w:val="16"/>
                <w:szCs w:val="16"/>
              </w:rPr>
            </w:pPr>
            <w:r w:rsidRPr="005B2086">
              <w:rPr>
                <w:rFonts w:ascii="Calibri" w:hAnsi="Calibri" w:cs="Calibri"/>
                <w:color w:val="000000"/>
                <w:sz w:val="16"/>
                <w:szCs w:val="16"/>
              </w:rPr>
              <w:t>FF JU Č. Budějovice</w:t>
            </w:r>
          </w:p>
        </w:tc>
      </w:tr>
      <w:tr w:rsidR="00DC18BF" w:rsidRPr="005B2086" w14:paraId="63D7DE23" w14:textId="77777777" w:rsidTr="00A966BF">
        <w:trPr>
          <w:trHeight w:val="300"/>
        </w:trPr>
        <w:tc>
          <w:tcPr>
            <w:tcW w:w="2127" w:type="dxa"/>
            <w:shd w:val="clear" w:color="auto" w:fill="auto"/>
            <w:noWrap/>
            <w:vAlign w:val="bottom"/>
            <w:hideMark/>
          </w:tcPr>
          <w:p w14:paraId="4A123844" w14:textId="77777777" w:rsidR="00DC18BF" w:rsidRPr="005B2086" w:rsidRDefault="00DC18BF" w:rsidP="00875B77">
            <w:pPr>
              <w:rPr>
                <w:rFonts w:ascii="Calibri" w:hAnsi="Calibri" w:cs="Calibri"/>
                <w:color w:val="000000"/>
                <w:sz w:val="16"/>
                <w:szCs w:val="16"/>
                <w:lang w:eastAsia="cs-CZ"/>
              </w:rPr>
            </w:pPr>
            <w:proofErr w:type="spellStart"/>
            <w:r w:rsidRPr="005B2086">
              <w:rPr>
                <w:rFonts w:ascii="Calibri" w:hAnsi="Calibri" w:cs="Calibri"/>
                <w:color w:val="000000"/>
                <w:sz w:val="16"/>
                <w:szCs w:val="16"/>
                <w:lang w:eastAsia="cs-CZ"/>
              </w:rPr>
              <w:t>Ecole</w:t>
            </w:r>
            <w:proofErr w:type="spellEnd"/>
            <w:r w:rsidRPr="005B2086">
              <w:rPr>
                <w:rFonts w:ascii="Calibri" w:hAnsi="Calibri" w:cs="Calibri"/>
                <w:color w:val="000000"/>
                <w:sz w:val="16"/>
                <w:szCs w:val="16"/>
                <w:lang w:eastAsia="cs-CZ"/>
              </w:rPr>
              <w:t xml:space="preserve"> </w:t>
            </w:r>
            <w:proofErr w:type="spellStart"/>
            <w:r w:rsidRPr="005B2086">
              <w:rPr>
                <w:rFonts w:ascii="Calibri" w:hAnsi="Calibri" w:cs="Calibri"/>
                <w:color w:val="000000"/>
                <w:sz w:val="16"/>
                <w:szCs w:val="16"/>
                <w:lang w:eastAsia="cs-CZ"/>
              </w:rPr>
              <w:t>doctorale</w:t>
            </w:r>
            <w:proofErr w:type="spellEnd"/>
          </w:p>
        </w:tc>
        <w:tc>
          <w:tcPr>
            <w:tcW w:w="1559" w:type="dxa"/>
            <w:shd w:val="clear" w:color="auto" w:fill="auto"/>
            <w:noWrap/>
            <w:vAlign w:val="bottom"/>
            <w:hideMark/>
          </w:tcPr>
          <w:p w14:paraId="38055AFA"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-80 000,00 Kč</w:t>
            </w:r>
          </w:p>
        </w:tc>
        <w:tc>
          <w:tcPr>
            <w:tcW w:w="1134" w:type="dxa"/>
            <w:shd w:val="clear" w:color="auto" w:fill="auto"/>
            <w:noWrap/>
            <w:vAlign w:val="bottom"/>
            <w:hideMark/>
          </w:tcPr>
          <w:p w14:paraId="407FED3B" w14:textId="77777777" w:rsidR="00DC18BF" w:rsidRPr="005B2086" w:rsidRDefault="00DC18BF" w:rsidP="00875B77">
            <w:pPr>
              <w:jc w:val="right"/>
              <w:rPr>
                <w:rFonts w:ascii="Calibri" w:hAnsi="Calibri" w:cs="Calibri"/>
                <w:color w:val="000000"/>
                <w:sz w:val="16"/>
                <w:szCs w:val="16"/>
                <w:lang w:eastAsia="cs-CZ"/>
              </w:rPr>
            </w:pPr>
          </w:p>
        </w:tc>
        <w:tc>
          <w:tcPr>
            <w:tcW w:w="1134" w:type="dxa"/>
            <w:shd w:val="clear" w:color="auto" w:fill="auto"/>
            <w:noWrap/>
            <w:vAlign w:val="bottom"/>
            <w:hideMark/>
          </w:tcPr>
          <w:p w14:paraId="06BCC40F"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-72 000,00 Kč</w:t>
            </w:r>
          </w:p>
        </w:tc>
        <w:tc>
          <w:tcPr>
            <w:tcW w:w="1134" w:type="dxa"/>
            <w:vAlign w:val="bottom"/>
          </w:tcPr>
          <w:p w14:paraId="12BA1BD7"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rPr>
              <w:t>8 000,00 Kč</w:t>
            </w:r>
          </w:p>
        </w:tc>
        <w:tc>
          <w:tcPr>
            <w:tcW w:w="2551" w:type="dxa"/>
          </w:tcPr>
          <w:p w14:paraId="08CAB6EA" w14:textId="77777777" w:rsidR="00DC18BF" w:rsidRPr="005B2086" w:rsidRDefault="00DC18BF" w:rsidP="00875B77">
            <w:pPr>
              <w:rPr>
                <w:rFonts w:ascii="Calibri" w:hAnsi="Calibri" w:cs="Calibri"/>
                <w:color w:val="000000"/>
                <w:sz w:val="16"/>
                <w:szCs w:val="16"/>
              </w:rPr>
            </w:pPr>
            <w:r w:rsidRPr="005B2086">
              <w:rPr>
                <w:rFonts w:ascii="Calibri" w:hAnsi="Calibri" w:cs="Calibri"/>
                <w:color w:val="000000"/>
                <w:sz w:val="16"/>
                <w:szCs w:val="16"/>
              </w:rPr>
              <w:t>FF MU Brno</w:t>
            </w:r>
          </w:p>
        </w:tc>
      </w:tr>
      <w:tr w:rsidR="00DC18BF" w:rsidRPr="005B2086" w14:paraId="489DAF68" w14:textId="77777777" w:rsidTr="00A966BF">
        <w:trPr>
          <w:trHeight w:val="300"/>
        </w:trPr>
        <w:tc>
          <w:tcPr>
            <w:tcW w:w="2127" w:type="dxa"/>
            <w:shd w:val="clear" w:color="auto" w:fill="auto"/>
            <w:noWrap/>
            <w:vAlign w:val="bottom"/>
            <w:hideMark/>
          </w:tcPr>
          <w:p w14:paraId="6B71C838" w14:textId="76B1519C" w:rsidR="00DC18BF" w:rsidRPr="005B2086" w:rsidRDefault="00DC18BF" w:rsidP="00875B77">
            <w:pPr>
              <w:rPr>
                <w:rFonts w:ascii="Calibri" w:hAnsi="Calibri" w:cs="Calibri"/>
                <w:color w:val="000000"/>
                <w:sz w:val="16"/>
                <w:szCs w:val="16"/>
                <w:lang w:eastAsia="cs-CZ"/>
              </w:rPr>
            </w:pPr>
            <w:proofErr w:type="gramStart"/>
            <w:r w:rsidRPr="005B2086">
              <w:rPr>
                <w:rFonts w:ascii="Calibri" w:hAnsi="Calibri" w:cs="Calibri"/>
                <w:color w:val="000000"/>
                <w:sz w:val="16"/>
                <w:szCs w:val="16"/>
                <w:lang w:eastAsia="cs-CZ"/>
              </w:rPr>
              <w:t>Propagace - tisk</w:t>
            </w:r>
            <w:proofErr w:type="gramEnd"/>
            <w:r w:rsidRPr="005B2086">
              <w:rPr>
                <w:rFonts w:ascii="Calibri" w:hAnsi="Calibri" w:cs="Calibri"/>
                <w:color w:val="000000"/>
                <w:sz w:val="16"/>
                <w:szCs w:val="16"/>
                <w:lang w:eastAsia="cs-CZ"/>
              </w:rPr>
              <w:t xml:space="preserve"> brožury,</w:t>
            </w:r>
            <w:r>
              <w:rPr>
                <w:rFonts w:ascii="Calibri" w:hAnsi="Calibri" w:cs="Calibri"/>
                <w:color w:val="000000"/>
                <w:sz w:val="16"/>
                <w:szCs w:val="16"/>
                <w:lang w:eastAsia="cs-CZ"/>
              </w:rPr>
              <w:t xml:space="preserve"> Interaktivní mapa fr.</w:t>
            </w:r>
          </w:p>
        </w:tc>
        <w:tc>
          <w:tcPr>
            <w:tcW w:w="1559" w:type="dxa"/>
            <w:shd w:val="clear" w:color="auto" w:fill="auto"/>
            <w:noWrap/>
            <w:vAlign w:val="bottom"/>
            <w:hideMark/>
          </w:tcPr>
          <w:p w14:paraId="071AEE94"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-20 000,00 Kč</w:t>
            </w:r>
          </w:p>
        </w:tc>
        <w:tc>
          <w:tcPr>
            <w:tcW w:w="1134" w:type="dxa"/>
            <w:shd w:val="clear" w:color="auto" w:fill="auto"/>
            <w:noWrap/>
            <w:vAlign w:val="bottom"/>
            <w:hideMark/>
          </w:tcPr>
          <w:p w14:paraId="2F3F5C56" w14:textId="77777777" w:rsidR="00DC18BF" w:rsidRPr="005B2086" w:rsidRDefault="00DC18BF" w:rsidP="00875B77">
            <w:pPr>
              <w:jc w:val="right"/>
              <w:rPr>
                <w:rFonts w:ascii="Calibri" w:hAnsi="Calibri" w:cs="Calibri"/>
                <w:color w:val="000000"/>
                <w:sz w:val="16"/>
                <w:szCs w:val="16"/>
                <w:lang w:eastAsia="cs-CZ"/>
              </w:rPr>
            </w:pPr>
          </w:p>
        </w:tc>
        <w:tc>
          <w:tcPr>
            <w:tcW w:w="1134" w:type="dxa"/>
            <w:shd w:val="clear" w:color="auto" w:fill="auto"/>
            <w:noWrap/>
            <w:vAlign w:val="bottom"/>
            <w:hideMark/>
          </w:tcPr>
          <w:p w14:paraId="2CC62E67"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-19 932,00 Kč</w:t>
            </w:r>
          </w:p>
        </w:tc>
        <w:tc>
          <w:tcPr>
            <w:tcW w:w="1134" w:type="dxa"/>
            <w:vAlign w:val="bottom"/>
          </w:tcPr>
          <w:p w14:paraId="49EEF31E"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rPr>
              <w:t>68,00 Kč</w:t>
            </w:r>
          </w:p>
        </w:tc>
        <w:tc>
          <w:tcPr>
            <w:tcW w:w="2551" w:type="dxa"/>
          </w:tcPr>
          <w:p w14:paraId="6EF1AD99" w14:textId="77777777" w:rsidR="00DC18BF" w:rsidRPr="005B2086" w:rsidRDefault="00DC18BF" w:rsidP="00875B77">
            <w:pPr>
              <w:rPr>
                <w:rFonts w:ascii="Calibri" w:hAnsi="Calibri" w:cs="Calibri"/>
                <w:color w:val="000000"/>
                <w:sz w:val="16"/>
                <w:szCs w:val="16"/>
              </w:rPr>
            </w:pPr>
          </w:p>
        </w:tc>
      </w:tr>
      <w:tr w:rsidR="00DC18BF" w:rsidRPr="005B2086" w14:paraId="14B3830B" w14:textId="77777777" w:rsidTr="00A966BF">
        <w:trPr>
          <w:trHeight w:val="300"/>
        </w:trPr>
        <w:tc>
          <w:tcPr>
            <w:tcW w:w="2127" w:type="dxa"/>
            <w:shd w:val="clear" w:color="auto" w:fill="auto"/>
            <w:noWrap/>
            <w:vAlign w:val="bottom"/>
            <w:hideMark/>
          </w:tcPr>
          <w:p w14:paraId="645F071D" w14:textId="77777777" w:rsidR="00DC18BF" w:rsidRPr="005B2086" w:rsidRDefault="00DC18BF" w:rsidP="00875B77">
            <w:pPr>
              <w:rPr>
                <w:rFonts w:ascii="Calibri" w:hAnsi="Calibri" w:cs="Calibri"/>
                <w:color w:val="000000"/>
                <w:sz w:val="16"/>
                <w:szCs w:val="16"/>
                <w:lang w:eastAsia="cs-CZ"/>
              </w:rPr>
            </w:pPr>
            <w:r w:rsidRPr="005B2086">
              <w:rPr>
                <w:rFonts w:ascii="Calibri" w:hAnsi="Calibri" w:cs="Calibri"/>
                <w:color w:val="000000"/>
                <w:sz w:val="16"/>
                <w:szCs w:val="16"/>
                <w:lang w:eastAsia="cs-CZ"/>
              </w:rPr>
              <w:t xml:space="preserve">Prix </w:t>
            </w:r>
            <w:proofErr w:type="spellStart"/>
            <w:r w:rsidRPr="005B2086">
              <w:rPr>
                <w:rFonts w:ascii="Calibri" w:hAnsi="Calibri" w:cs="Calibri"/>
                <w:color w:val="000000"/>
                <w:sz w:val="16"/>
                <w:szCs w:val="16"/>
                <w:lang w:eastAsia="cs-CZ"/>
              </w:rPr>
              <w:t>Gallica</w:t>
            </w:r>
            <w:proofErr w:type="spellEnd"/>
          </w:p>
        </w:tc>
        <w:tc>
          <w:tcPr>
            <w:tcW w:w="1559" w:type="dxa"/>
            <w:shd w:val="clear" w:color="auto" w:fill="auto"/>
            <w:noWrap/>
            <w:vAlign w:val="bottom"/>
            <w:hideMark/>
          </w:tcPr>
          <w:p w14:paraId="2CA0D7AD"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-10 000,00 Kč</w:t>
            </w:r>
          </w:p>
        </w:tc>
        <w:tc>
          <w:tcPr>
            <w:tcW w:w="1134" w:type="dxa"/>
            <w:shd w:val="clear" w:color="auto" w:fill="auto"/>
            <w:noWrap/>
            <w:vAlign w:val="bottom"/>
            <w:hideMark/>
          </w:tcPr>
          <w:p w14:paraId="317ED028" w14:textId="77777777" w:rsidR="00DC18BF" w:rsidRPr="005B2086" w:rsidRDefault="00DC18BF" w:rsidP="00875B77">
            <w:pPr>
              <w:jc w:val="right"/>
              <w:rPr>
                <w:rFonts w:ascii="Calibri" w:hAnsi="Calibri" w:cs="Calibri"/>
                <w:color w:val="000000"/>
                <w:sz w:val="16"/>
                <w:szCs w:val="16"/>
                <w:lang w:eastAsia="cs-CZ"/>
              </w:rPr>
            </w:pPr>
          </w:p>
        </w:tc>
        <w:tc>
          <w:tcPr>
            <w:tcW w:w="1134" w:type="dxa"/>
            <w:shd w:val="clear" w:color="auto" w:fill="auto"/>
            <w:noWrap/>
            <w:vAlign w:val="bottom"/>
            <w:hideMark/>
          </w:tcPr>
          <w:p w14:paraId="69044CDF" w14:textId="77777777" w:rsidR="00DC18BF" w:rsidRPr="005B2086" w:rsidRDefault="00DC18BF" w:rsidP="00875B77">
            <w:pPr>
              <w:rPr>
                <w:sz w:val="16"/>
                <w:szCs w:val="16"/>
                <w:lang w:eastAsia="cs-CZ"/>
              </w:rPr>
            </w:pPr>
          </w:p>
        </w:tc>
        <w:tc>
          <w:tcPr>
            <w:tcW w:w="1134" w:type="dxa"/>
            <w:vAlign w:val="bottom"/>
          </w:tcPr>
          <w:p w14:paraId="6505E5A5" w14:textId="77777777" w:rsidR="00DC18BF" w:rsidRPr="005B2086" w:rsidRDefault="00DC18BF" w:rsidP="00875B77">
            <w:pPr>
              <w:jc w:val="right"/>
              <w:rPr>
                <w:sz w:val="16"/>
                <w:szCs w:val="16"/>
                <w:lang w:eastAsia="cs-CZ"/>
              </w:rPr>
            </w:pPr>
            <w:r w:rsidRPr="005B2086">
              <w:rPr>
                <w:rFonts w:ascii="Calibri" w:hAnsi="Calibri" w:cs="Calibri"/>
                <w:color w:val="000000"/>
                <w:sz w:val="16"/>
                <w:szCs w:val="16"/>
              </w:rPr>
              <w:t>10 000,00 Kč</w:t>
            </w:r>
          </w:p>
        </w:tc>
        <w:tc>
          <w:tcPr>
            <w:tcW w:w="2551" w:type="dxa"/>
          </w:tcPr>
          <w:p w14:paraId="2E47D497" w14:textId="4CED5D29" w:rsidR="00DC18BF" w:rsidRPr="005B2086" w:rsidRDefault="00DC18BF" w:rsidP="00875B77">
            <w:pPr>
              <w:rPr>
                <w:rFonts w:ascii="Calibri" w:hAnsi="Calibri" w:cs="Calibri"/>
                <w:color w:val="000000"/>
                <w:sz w:val="16"/>
                <w:szCs w:val="16"/>
              </w:rPr>
            </w:pPr>
            <w:r w:rsidRPr="00DA612F">
              <w:rPr>
                <w:rFonts w:ascii="Calibri" w:hAnsi="Calibri" w:cs="Calibri"/>
                <w:color w:val="000000"/>
                <w:sz w:val="16"/>
                <w:szCs w:val="16"/>
              </w:rPr>
              <w:t xml:space="preserve">Nečerpáno </w:t>
            </w:r>
          </w:p>
        </w:tc>
      </w:tr>
      <w:tr w:rsidR="00DC18BF" w:rsidRPr="005B2086" w14:paraId="3B961770" w14:textId="77777777" w:rsidTr="00A966BF">
        <w:trPr>
          <w:trHeight w:val="345"/>
        </w:trPr>
        <w:tc>
          <w:tcPr>
            <w:tcW w:w="2127" w:type="dxa"/>
            <w:shd w:val="clear" w:color="auto" w:fill="auto"/>
            <w:noWrap/>
            <w:vAlign w:val="bottom"/>
            <w:hideMark/>
          </w:tcPr>
          <w:p w14:paraId="45B6FCD6" w14:textId="77777777" w:rsidR="00DC18BF" w:rsidRPr="005B2086" w:rsidRDefault="00DC18BF" w:rsidP="00875B77">
            <w:pPr>
              <w:rPr>
                <w:rFonts w:ascii="Calibri" w:hAnsi="Calibri" w:cs="Calibri"/>
                <w:b/>
                <w:bCs/>
                <w:color w:val="000000"/>
                <w:sz w:val="16"/>
                <w:szCs w:val="16"/>
                <w:lang w:eastAsia="cs-CZ"/>
              </w:rPr>
            </w:pPr>
            <w:r w:rsidRPr="005B2086">
              <w:rPr>
                <w:rFonts w:ascii="Calibri" w:hAnsi="Calibri" w:cs="Calibri"/>
                <w:b/>
                <w:bCs/>
                <w:color w:val="000000"/>
                <w:sz w:val="16"/>
                <w:szCs w:val="16"/>
                <w:lang w:eastAsia="cs-CZ"/>
              </w:rPr>
              <w:t>Celkem</w:t>
            </w:r>
          </w:p>
        </w:tc>
        <w:tc>
          <w:tcPr>
            <w:tcW w:w="1559" w:type="dxa"/>
            <w:shd w:val="clear" w:color="auto" w:fill="auto"/>
            <w:noWrap/>
            <w:vAlign w:val="bottom"/>
            <w:hideMark/>
          </w:tcPr>
          <w:p w14:paraId="180E6E4B" w14:textId="77777777" w:rsidR="00DC18BF" w:rsidRPr="005B2086" w:rsidRDefault="00DC18BF" w:rsidP="00875B77">
            <w:pPr>
              <w:jc w:val="right"/>
              <w:rPr>
                <w:rFonts w:ascii="Calibri" w:hAnsi="Calibri" w:cs="Calibri"/>
                <w:b/>
                <w:bCs/>
                <w:color w:val="000000"/>
                <w:sz w:val="16"/>
                <w:szCs w:val="16"/>
                <w:lang w:eastAsia="cs-CZ"/>
              </w:rPr>
            </w:pPr>
            <w:r w:rsidRPr="005B2086">
              <w:rPr>
                <w:rFonts w:ascii="Calibri" w:hAnsi="Calibri" w:cs="Calibri"/>
                <w:b/>
                <w:bCs/>
                <w:color w:val="000000"/>
                <w:sz w:val="16"/>
                <w:szCs w:val="16"/>
                <w:lang w:eastAsia="cs-CZ"/>
              </w:rPr>
              <w:t>-141 950,00 Kč</w:t>
            </w:r>
          </w:p>
        </w:tc>
        <w:tc>
          <w:tcPr>
            <w:tcW w:w="1134" w:type="dxa"/>
            <w:shd w:val="clear" w:color="auto" w:fill="auto"/>
            <w:noWrap/>
            <w:vAlign w:val="bottom"/>
            <w:hideMark/>
          </w:tcPr>
          <w:p w14:paraId="7CA9F0D5" w14:textId="77777777" w:rsidR="00DC18BF" w:rsidRPr="005B2086" w:rsidRDefault="00DC18BF" w:rsidP="00875B77">
            <w:pPr>
              <w:jc w:val="right"/>
              <w:rPr>
                <w:rFonts w:ascii="Calibri" w:hAnsi="Calibri" w:cs="Calibri"/>
                <w:b/>
                <w:bCs/>
                <w:color w:val="000000"/>
                <w:sz w:val="16"/>
                <w:szCs w:val="16"/>
                <w:lang w:eastAsia="cs-CZ"/>
              </w:rPr>
            </w:pPr>
            <w:r w:rsidRPr="005B2086">
              <w:rPr>
                <w:rFonts w:ascii="Calibri" w:hAnsi="Calibri" w:cs="Calibri"/>
                <w:b/>
                <w:bCs/>
                <w:color w:val="000000"/>
                <w:sz w:val="16"/>
                <w:szCs w:val="16"/>
                <w:lang w:eastAsia="cs-CZ"/>
              </w:rPr>
              <w:t>71 509,75 Kč</w:t>
            </w:r>
          </w:p>
        </w:tc>
        <w:tc>
          <w:tcPr>
            <w:tcW w:w="1134" w:type="dxa"/>
            <w:shd w:val="clear" w:color="auto" w:fill="auto"/>
            <w:noWrap/>
            <w:vAlign w:val="bottom"/>
            <w:hideMark/>
          </w:tcPr>
          <w:p w14:paraId="1E89276C" w14:textId="77777777" w:rsidR="00DC18BF" w:rsidRPr="005B2086" w:rsidRDefault="00DC18BF" w:rsidP="00875B77">
            <w:pPr>
              <w:jc w:val="right"/>
              <w:rPr>
                <w:rFonts w:ascii="Calibri" w:hAnsi="Calibri" w:cs="Calibri"/>
                <w:b/>
                <w:bCs/>
                <w:color w:val="000000"/>
                <w:sz w:val="16"/>
                <w:szCs w:val="16"/>
                <w:lang w:eastAsia="cs-CZ"/>
              </w:rPr>
            </w:pPr>
            <w:r w:rsidRPr="005B2086">
              <w:rPr>
                <w:rFonts w:ascii="Calibri" w:hAnsi="Calibri" w:cs="Calibri"/>
                <w:b/>
                <w:bCs/>
                <w:color w:val="000000"/>
                <w:sz w:val="16"/>
                <w:szCs w:val="16"/>
                <w:lang w:eastAsia="cs-CZ"/>
              </w:rPr>
              <w:t>-187 537,50 Kč</w:t>
            </w:r>
          </w:p>
        </w:tc>
        <w:tc>
          <w:tcPr>
            <w:tcW w:w="1134" w:type="dxa"/>
            <w:vAlign w:val="bottom"/>
          </w:tcPr>
          <w:p w14:paraId="0EBA2072" w14:textId="77777777" w:rsidR="00DC18BF" w:rsidRPr="005B2086" w:rsidRDefault="00DC18BF" w:rsidP="00875B77">
            <w:pPr>
              <w:jc w:val="right"/>
              <w:rPr>
                <w:rFonts w:ascii="Calibri" w:hAnsi="Calibri" w:cs="Calibri"/>
                <w:b/>
                <w:bCs/>
                <w:color w:val="000000"/>
                <w:sz w:val="16"/>
                <w:szCs w:val="16"/>
                <w:lang w:eastAsia="cs-CZ"/>
              </w:rPr>
            </w:pPr>
            <w:r w:rsidRPr="005B2086">
              <w:rPr>
                <w:rFonts w:ascii="Calibri" w:hAnsi="Calibri" w:cs="Calibri"/>
                <w:b/>
                <w:bCs/>
                <w:color w:val="000000"/>
                <w:sz w:val="16"/>
                <w:szCs w:val="16"/>
              </w:rPr>
              <w:t>-116 027,75 Kč</w:t>
            </w:r>
          </w:p>
        </w:tc>
        <w:tc>
          <w:tcPr>
            <w:tcW w:w="2551" w:type="dxa"/>
            <w:vAlign w:val="bottom"/>
          </w:tcPr>
          <w:p w14:paraId="157B7076" w14:textId="77777777" w:rsidR="00DC18BF" w:rsidRPr="005B2086" w:rsidRDefault="00DC18BF" w:rsidP="00875B77">
            <w:pPr>
              <w:rPr>
                <w:rFonts w:ascii="Calibri" w:hAnsi="Calibri" w:cs="Calibri"/>
                <w:b/>
                <w:bCs/>
                <w:color w:val="000000"/>
                <w:sz w:val="16"/>
                <w:szCs w:val="16"/>
              </w:rPr>
            </w:pPr>
          </w:p>
        </w:tc>
      </w:tr>
      <w:tr w:rsidR="00DC18BF" w:rsidRPr="005B2086" w14:paraId="4112C565" w14:textId="77777777" w:rsidTr="00A966BF">
        <w:trPr>
          <w:trHeight w:val="300"/>
        </w:trPr>
        <w:tc>
          <w:tcPr>
            <w:tcW w:w="2127" w:type="dxa"/>
            <w:shd w:val="clear" w:color="auto" w:fill="auto"/>
            <w:noWrap/>
            <w:vAlign w:val="bottom"/>
            <w:hideMark/>
          </w:tcPr>
          <w:p w14:paraId="080E02DA" w14:textId="77777777" w:rsidR="00DC18BF" w:rsidRPr="005B2086" w:rsidRDefault="00DC18BF" w:rsidP="00875B77">
            <w:pPr>
              <w:rPr>
                <w:sz w:val="16"/>
                <w:szCs w:val="16"/>
                <w:lang w:eastAsia="cs-CZ"/>
              </w:rPr>
            </w:pPr>
          </w:p>
        </w:tc>
        <w:tc>
          <w:tcPr>
            <w:tcW w:w="1559" w:type="dxa"/>
            <w:shd w:val="clear" w:color="auto" w:fill="auto"/>
            <w:noWrap/>
            <w:vAlign w:val="bottom"/>
            <w:hideMark/>
          </w:tcPr>
          <w:p w14:paraId="1C900C89" w14:textId="77777777" w:rsidR="00DC18BF" w:rsidRPr="005B2086" w:rsidRDefault="00DC18BF" w:rsidP="00875B77">
            <w:pPr>
              <w:rPr>
                <w:sz w:val="16"/>
                <w:szCs w:val="16"/>
                <w:lang w:eastAsia="cs-CZ"/>
              </w:rPr>
            </w:pPr>
          </w:p>
        </w:tc>
        <w:tc>
          <w:tcPr>
            <w:tcW w:w="1134" w:type="dxa"/>
            <w:shd w:val="clear" w:color="auto" w:fill="auto"/>
            <w:noWrap/>
            <w:vAlign w:val="bottom"/>
            <w:hideMark/>
          </w:tcPr>
          <w:p w14:paraId="5D3DA51B" w14:textId="77777777" w:rsidR="00DC18BF" w:rsidRPr="005B2086" w:rsidRDefault="00DC18BF" w:rsidP="00875B77">
            <w:pPr>
              <w:rPr>
                <w:sz w:val="16"/>
                <w:szCs w:val="16"/>
                <w:lang w:eastAsia="cs-CZ"/>
              </w:rPr>
            </w:pPr>
          </w:p>
        </w:tc>
        <w:tc>
          <w:tcPr>
            <w:tcW w:w="1134" w:type="dxa"/>
            <w:shd w:val="clear" w:color="auto" w:fill="auto"/>
            <w:noWrap/>
            <w:vAlign w:val="bottom"/>
            <w:hideMark/>
          </w:tcPr>
          <w:p w14:paraId="20F3E5A3" w14:textId="77777777" w:rsidR="00DC18BF" w:rsidRPr="005B2086" w:rsidRDefault="00DC18BF" w:rsidP="00875B77">
            <w:pPr>
              <w:rPr>
                <w:sz w:val="16"/>
                <w:szCs w:val="16"/>
                <w:lang w:eastAsia="cs-CZ"/>
              </w:rPr>
            </w:pPr>
          </w:p>
        </w:tc>
        <w:tc>
          <w:tcPr>
            <w:tcW w:w="1134" w:type="dxa"/>
          </w:tcPr>
          <w:p w14:paraId="47BD561C" w14:textId="77777777" w:rsidR="00DC18BF" w:rsidRPr="005B2086" w:rsidRDefault="00DC18BF" w:rsidP="00875B77">
            <w:pPr>
              <w:rPr>
                <w:sz w:val="16"/>
                <w:szCs w:val="16"/>
                <w:lang w:eastAsia="cs-CZ"/>
              </w:rPr>
            </w:pPr>
          </w:p>
        </w:tc>
        <w:tc>
          <w:tcPr>
            <w:tcW w:w="2551" w:type="dxa"/>
            <w:vAlign w:val="bottom"/>
          </w:tcPr>
          <w:p w14:paraId="459D5D58" w14:textId="77777777" w:rsidR="00DC18BF" w:rsidRPr="005B2086" w:rsidRDefault="00DC18BF" w:rsidP="00875B77">
            <w:pPr>
              <w:rPr>
                <w:sz w:val="16"/>
                <w:szCs w:val="16"/>
                <w:lang w:eastAsia="cs-CZ"/>
              </w:rPr>
            </w:pPr>
            <w:r w:rsidRPr="005B2086">
              <w:rPr>
                <w:rFonts w:ascii="Calibri" w:hAnsi="Calibri" w:cs="Calibri"/>
                <w:b/>
                <w:bCs/>
                <w:color w:val="000000"/>
                <w:sz w:val="16"/>
                <w:szCs w:val="16"/>
              </w:rPr>
              <w:t>Komentář 2022</w:t>
            </w:r>
          </w:p>
        </w:tc>
      </w:tr>
      <w:tr w:rsidR="00DC18BF" w:rsidRPr="005B2086" w14:paraId="12137027" w14:textId="77777777" w:rsidTr="00A966BF">
        <w:trPr>
          <w:trHeight w:val="300"/>
        </w:trPr>
        <w:tc>
          <w:tcPr>
            <w:tcW w:w="2127" w:type="dxa"/>
            <w:shd w:val="clear" w:color="auto" w:fill="auto"/>
            <w:noWrap/>
            <w:vAlign w:val="bottom"/>
            <w:hideMark/>
          </w:tcPr>
          <w:p w14:paraId="082B9806" w14:textId="77777777" w:rsidR="00DC18BF" w:rsidRPr="005B2086" w:rsidRDefault="00DC18BF" w:rsidP="00875B77">
            <w:pPr>
              <w:rPr>
                <w:sz w:val="16"/>
                <w:szCs w:val="16"/>
                <w:lang w:eastAsia="cs-CZ"/>
              </w:rPr>
            </w:pPr>
          </w:p>
        </w:tc>
        <w:tc>
          <w:tcPr>
            <w:tcW w:w="1559" w:type="dxa"/>
            <w:shd w:val="clear" w:color="auto" w:fill="auto"/>
            <w:noWrap/>
            <w:vAlign w:val="bottom"/>
            <w:hideMark/>
          </w:tcPr>
          <w:p w14:paraId="0B73D9FA" w14:textId="77777777" w:rsidR="00DC18BF" w:rsidRPr="005B2086" w:rsidRDefault="00DC18BF" w:rsidP="00875B77">
            <w:pPr>
              <w:rPr>
                <w:sz w:val="16"/>
                <w:szCs w:val="16"/>
                <w:lang w:eastAsia="cs-CZ"/>
              </w:rPr>
            </w:pPr>
          </w:p>
        </w:tc>
        <w:tc>
          <w:tcPr>
            <w:tcW w:w="1134" w:type="dxa"/>
            <w:shd w:val="clear" w:color="auto" w:fill="auto"/>
            <w:noWrap/>
            <w:vAlign w:val="bottom"/>
            <w:hideMark/>
          </w:tcPr>
          <w:p w14:paraId="767DFD58" w14:textId="77777777" w:rsidR="00DC18BF" w:rsidRPr="005B2086" w:rsidRDefault="00DC18BF" w:rsidP="00875B77">
            <w:pPr>
              <w:rPr>
                <w:sz w:val="16"/>
                <w:szCs w:val="16"/>
                <w:lang w:eastAsia="cs-CZ"/>
              </w:rPr>
            </w:pPr>
          </w:p>
        </w:tc>
        <w:tc>
          <w:tcPr>
            <w:tcW w:w="1134" w:type="dxa"/>
            <w:shd w:val="clear" w:color="auto" w:fill="auto"/>
            <w:noWrap/>
            <w:vAlign w:val="bottom"/>
            <w:hideMark/>
          </w:tcPr>
          <w:p w14:paraId="5A6D1BA4" w14:textId="77777777" w:rsidR="00DC18BF" w:rsidRPr="005B2086" w:rsidRDefault="00DC18BF" w:rsidP="00875B77">
            <w:pPr>
              <w:rPr>
                <w:sz w:val="16"/>
                <w:szCs w:val="16"/>
                <w:lang w:eastAsia="cs-CZ"/>
              </w:rPr>
            </w:pPr>
          </w:p>
        </w:tc>
        <w:tc>
          <w:tcPr>
            <w:tcW w:w="1134" w:type="dxa"/>
          </w:tcPr>
          <w:p w14:paraId="26CA5A64" w14:textId="77777777" w:rsidR="00DC18BF" w:rsidRPr="005B2086" w:rsidRDefault="00DC18BF" w:rsidP="00875B77">
            <w:pPr>
              <w:rPr>
                <w:sz w:val="16"/>
                <w:szCs w:val="16"/>
                <w:lang w:eastAsia="cs-CZ"/>
              </w:rPr>
            </w:pPr>
          </w:p>
        </w:tc>
        <w:tc>
          <w:tcPr>
            <w:tcW w:w="2551" w:type="dxa"/>
          </w:tcPr>
          <w:p w14:paraId="3BFA72D0" w14:textId="77777777" w:rsidR="00DC18BF" w:rsidRPr="005B2086" w:rsidRDefault="00DC18BF" w:rsidP="00875B77">
            <w:pPr>
              <w:rPr>
                <w:sz w:val="16"/>
                <w:szCs w:val="16"/>
                <w:lang w:eastAsia="cs-CZ"/>
              </w:rPr>
            </w:pPr>
          </w:p>
        </w:tc>
      </w:tr>
      <w:tr w:rsidR="00DC18BF" w:rsidRPr="005B2086" w14:paraId="7605DB15" w14:textId="77777777" w:rsidTr="00A966BF">
        <w:trPr>
          <w:trHeight w:val="300"/>
        </w:trPr>
        <w:tc>
          <w:tcPr>
            <w:tcW w:w="2127" w:type="dxa"/>
            <w:shd w:val="clear" w:color="auto" w:fill="auto"/>
            <w:noWrap/>
            <w:vAlign w:val="bottom"/>
            <w:hideMark/>
          </w:tcPr>
          <w:p w14:paraId="0EC252CD" w14:textId="77777777" w:rsidR="00DC18BF" w:rsidRPr="005B2086" w:rsidRDefault="00DC18BF" w:rsidP="00875B77">
            <w:pPr>
              <w:rPr>
                <w:rFonts w:ascii="Calibri" w:hAnsi="Calibri" w:cs="Calibri"/>
                <w:b/>
                <w:bCs/>
                <w:color w:val="000000"/>
                <w:sz w:val="16"/>
                <w:szCs w:val="16"/>
                <w:lang w:eastAsia="cs-CZ"/>
              </w:rPr>
            </w:pPr>
            <w:r w:rsidRPr="005B2086">
              <w:rPr>
                <w:rFonts w:ascii="Calibri" w:hAnsi="Calibri" w:cs="Calibri"/>
                <w:b/>
                <w:bCs/>
                <w:color w:val="000000"/>
                <w:sz w:val="16"/>
                <w:szCs w:val="16"/>
                <w:lang w:eastAsia="cs-CZ"/>
              </w:rPr>
              <w:t xml:space="preserve">Provozní </w:t>
            </w:r>
            <w:proofErr w:type="gramStart"/>
            <w:r w:rsidRPr="005B2086">
              <w:rPr>
                <w:rFonts w:ascii="Calibri" w:hAnsi="Calibri" w:cs="Calibri"/>
                <w:b/>
                <w:bCs/>
                <w:color w:val="000000"/>
                <w:sz w:val="16"/>
                <w:szCs w:val="16"/>
                <w:lang w:eastAsia="cs-CZ"/>
              </w:rPr>
              <w:t>výdaje - detail</w:t>
            </w:r>
            <w:proofErr w:type="gramEnd"/>
          </w:p>
        </w:tc>
        <w:tc>
          <w:tcPr>
            <w:tcW w:w="1559" w:type="dxa"/>
            <w:shd w:val="clear" w:color="auto" w:fill="auto"/>
            <w:noWrap/>
            <w:vAlign w:val="bottom"/>
            <w:hideMark/>
          </w:tcPr>
          <w:p w14:paraId="4FEF32A7" w14:textId="77777777" w:rsidR="00DC18BF" w:rsidRPr="005B2086" w:rsidRDefault="00DC18BF" w:rsidP="00875B77">
            <w:pPr>
              <w:rPr>
                <w:rFonts w:ascii="Calibri" w:hAnsi="Calibri" w:cs="Calibri"/>
                <w:b/>
                <w:bCs/>
                <w:color w:val="000000"/>
                <w:sz w:val="16"/>
                <w:szCs w:val="16"/>
                <w:lang w:eastAsia="cs-CZ"/>
              </w:rPr>
            </w:pPr>
          </w:p>
        </w:tc>
        <w:tc>
          <w:tcPr>
            <w:tcW w:w="1134" w:type="dxa"/>
            <w:shd w:val="clear" w:color="auto" w:fill="auto"/>
            <w:noWrap/>
            <w:vAlign w:val="bottom"/>
            <w:hideMark/>
          </w:tcPr>
          <w:p w14:paraId="267702A4" w14:textId="77777777" w:rsidR="00DC18BF" w:rsidRPr="005B2086" w:rsidRDefault="00DC18BF" w:rsidP="00875B77">
            <w:pPr>
              <w:rPr>
                <w:sz w:val="16"/>
                <w:szCs w:val="16"/>
                <w:lang w:eastAsia="cs-CZ"/>
              </w:rPr>
            </w:pPr>
          </w:p>
        </w:tc>
        <w:tc>
          <w:tcPr>
            <w:tcW w:w="1134" w:type="dxa"/>
            <w:shd w:val="clear" w:color="auto" w:fill="auto"/>
            <w:noWrap/>
            <w:vAlign w:val="bottom"/>
            <w:hideMark/>
          </w:tcPr>
          <w:p w14:paraId="3EAD1C7A" w14:textId="77777777" w:rsidR="00DC18BF" w:rsidRPr="005B2086" w:rsidRDefault="00DC18BF" w:rsidP="00875B77">
            <w:pPr>
              <w:rPr>
                <w:sz w:val="16"/>
                <w:szCs w:val="16"/>
                <w:lang w:eastAsia="cs-CZ"/>
              </w:rPr>
            </w:pPr>
          </w:p>
        </w:tc>
        <w:tc>
          <w:tcPr>
            <w:tcW w:w="1134" w:type="dxa"/>
          </w:tcPr>
          <w:p w14:paraId="122A586D" w14:textId="77777777" w:rsidR="00DC18BF" w:rsidRPr="005B2086" w:rsidRDefault="00DC18BF" w:rsidP="00875B77">
            <w:pPr>
              <w:rPr>
                <w:sz w:val="16"/>
                <w:szCs w:val="16"/>
                <w:lang w:eastAsia="cs-CZ"/>
              </w:rPr>
            </w:pPr>
          </w:p>
        </w:tc>
        <w:tc>
          <w:tcPr>
            <w:tcW w:w="2551" w:type="dxa"/>
          </w:tcPr>
          <w:p w14:paraId="7D8F1AD8" w14:textId="77777777" w:rsidR="00DC18BF" w:rsidRPr="005B2086" w:rsidRDefault="00DC18BF" w:rsidP="00875B77">
            <w:pPr>
              <w:rPr>
                <w:sz w:val="16"/>
                <w:szCs w:val="16"/>
                <w:lang w:eastAsia="cs-CZ"/>
              </w:rPr>
            </w:pPr>
          </w:p>
        </w:tc>
      </w:tr>
      <w:tr w:rsidR="00DC18BF" w:rsidRPr="005B2086" w14:paraId="35E2070B" w14:textId="77777777" w:rsidTr="00A966BF">
        <w:trPr>
          <w:trHeight w:val="300"/>
        </w:trPr>
        <w:tc>
          <w:tcPr>
            <w:tcW w:w="2127" w:type="dxa"/>
            <w:shd w:val="clear" w:color="auto" w:fill="auto"/>
            <w:noWrap/>
            <w:vAlign w:val="bottom"/>
            <w:hideMark/>
          </w:tcPr>
          <w:p w14:paraId="59B2B654" w14:textId="77777777" w:rsidR="00DC18BF" w:rsidRPr="005B2086" w:rsidRDefault="00DC18BF" w:rsidP="00875B77">
            <w:pPr>
              <w:rPr>
                <w:rFonts w:ascii="Calibri" w:hAnsi="Calibri" w:cs="Calibri"/>
                <w:color w:val="000000"/>
                <w:sz w:val="16"/>
                <w:szCs w:val="16"/>
                <w:lang w:eastAsia="cs-CZ"/>
              </w:rPr>
            </w:pPr>
            <w:r w:rsidRPr="005B2086">
              <w:rPr>
                <w:rFonts w:ascii="Calibri" w:hAnsi="Calibri" w:cs="Calibri"/>
                <w:color w:val="000000"/>
                <w:sz w:val="16"/>
                <w:szCs w:val="16"/>
                <w:lang w:eastAsia="cs-CZ"/>
              </w:rPr>
              <w:t>Daně a poplatky</w:t>
            </w:r>
          </w:p>
        </w:tc>
        <w:tc>
          <w:tcPr>
            <w:tcW w:w="1559" w:type="dxa"/>
            <w:shd w:val="clear" w:color="auto" w:fill="auto"/>
            <w:noWrap/>
            <w:vAlign w:val="bottom"/>
            <w:hideMark/>
          </w:tcPr>
          <w:p w14:paraId="38099E8A" w14:textId="77777777" w:rsidR="00DC18BF" w:rsidRPr="005B2086" w:rsidRDefault="00DC18BF" w:rsidP="00875B77">
            <w:pPr>
              <w:rPr>
                <w:rFonts w:ascii="Calibri" w:hAnsi="Calibri" w:cs="Calibri"/>
                <w:color w:val="000000"/>
                <w:sz w:val="16"/>
                <w:szCs w:val="16"/>
                <w:lang w:eastAsia="cs-CZ"/>
              </w:rPr>
            </w:pPr>
          </w:p>
        </w:tc>
        <w:tc>
          <w:tcPr>
            <w:tcW w:w="1134" w:type="dxa"/>
            <w:shd w:val="clear" w:color="auto" w:fill="auto"/>
            <w:noWrap/>
            <w:vAlign w:val="bottom"/>
            <w:hideMark/>
          </w:tcPr>
          <w:p w14:paraId="6413EECB" w14:textId="77777777" w:rsidR="00DC18BF" w:rsidRPr="005B2086" w:rsidRDefault="00DC18BF" w:rsidP="00875B77">
            <w:pPr>
              <w:rPr>
                <w:sz w:val="16"/>
                <w:szCs w:val="16"/>
                <w:lang w:eastAsia="cs-CZ"/>
              </w:rPr>
            </w:pPr>
          </w:p>
        </w:tc>
        <w:tc>
          <w:tcPr>
            <w:tcW w:w="1134" w:type="dxa"/>
            <w:shd w:val="clear" w:color="auto" w:fill="auto"/>
            <w:noWrap/>
            <w:vAlign w:val="bottom"/>
            <w:hideMark/>
          </w:tcPr>
          <w:p w14:paraId="6BBCD9B4"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-2 433,00 Kč</w:t>
            </w:r>
          </w:p>
        </w:tc>
        <w:tc>
          <w:tcPr>
            <w:tcW w:w="1134" w:type="dxa"/>
          </w:tcPr>
          <w:p w14:paraId="46F8C72D" w14:textId="77777777" w:rsidR="00DC18BF" w:rsidRPr="005B2086" w:rsidRDefault="00DC18BF" w:rsidP="00875B77">
            <w:pPr>
              <w:jc w:val="right"/>
              <w:rPr>
                <w:rFonts w:ascii="Calibri" w:hAnsi="Calibri" w:cs="Calibri"/>
                <w:color w:val="000000"/>
                <w:sz w:val="16"/>
                <w:szCs w:val="16"/>
                <w:lang w:eastAsia="cs-CZ"/>
              </w:rPr>
            </w:pPr>
          </w:p>
        </w:tc>
        <w:tc>
          <w:tcPr>
            <w:tcW w:w="2551" w:type="dxa"/>
          </w:tcPr>
          <w:p w14:paraId="50FDDBB1" w14:textId="77777777" w:rsidR="00DC18BF" w:rsidRPr="005B2086" w:rsidRDefault="00DC18BF" w:rsidP="00875B77">
            <w:pPr>
              <w:rPr>
                <w:rFonts w:ascii="Calibri" w:hAnsi="Calibri" w:cs="Calibri"/>
                <w:color w:val="000000"/>
                <w:sz w:val="16"/>
                <w:szCs w:val="16"/>
                <w:lang w:eastAsia="cs-CZ"/>
              </w:rPr>
            </w:pPr>
          </w:p>
        </w:tc>
      </w:tr>
      <w:tr w:rsidR="00DC18BF" w:rsidRPr="005B2086" w14:paraId="6019B208" w14:textId="77777777" w:rsidTr="00A966BF">
        <w:trPr>
          <w:trHeight w:val="300"/>
        </w:trPr>
        <w:tc>
          <w:tcPr>
            <w:tcW w:w="2127" w:type="dxa"/>
            <w:shd w:val="clear" w:color="auto" w:fill="auto"/>
            <w:noWrap/>
            <w:vAlign w:val="bottom"/>
            <w:hideMark/>
          </w:tcPr>
          <w:p w14:paraId="3B35007F" w14:textId="77777777" w:rsidR="00DC18BF" w:rsidRPr="005B2086" w:rsidRDefault="00DC18BF" w:rsidP="00875B77">
            <w:pPr>
              <w:rPr>
                <w:rFonts w:ascii="Calibri" w:hAnsi="Calibri" w:cs="Calibri"/>
                <w:color w:val="000000"/>
                <w:sz w:val="16"/>
                <w:szCs w:val="16"/>
                <w:lang w:eastAsia="cs-CZ"/>
              </w:rPr>
            </w:pPr>
            <w:r w:rsidRPr="005B2086">
              <w:rPr>
                <w:rFonts w:ascii="Calibri" w:hAnsi="Calibri" w:cs="Calibri"/>
                <w:color w:val="000000"/>
                <w:sz w:val="16"/>
                <w:szCs w:val="16"/>
                <w:lang w:eastAsia="cs-CZ"/>
              </w:rPr>
              <w:t>Ostatní</w:t>
            </w:r>
          </w:p>
        </w:tc>
        <w:tc>
          <w:tcPr>
            <w:tcW w:w="1559" w:type="dxa"/>
            <w:shd w:val="clear" w:color="auto" w:fill="auto"/>
            <w:noWrap/>
            <w:vAlign w:val="bottom"/>
            <w:hideMark/>
          </w:tcPr>
          <w:p w14:paraId="7B60D742" w14:textId="77777777" w:rsidR="00DC18BF" w:rsidRPr="005B2086" w:rsidRDefault="00DC18BF" w:rsidP="00875B77">
            <w:pPr>
              <w:rPr>
                <w:rFonts w:ascii="Calibri" w:hAnsi="Calibri" w:cs="Calibri"/>
                <w:color w:val="000000"/>
                <w:sz w:val="16"/>
                <w:szCs w:val="16"/>
                <w:lang w:eastAsia="cs-CZ"/>
              </w:rPr>
            </w:pPr>
          </w:p>
        </w:tc>
        <w:tc>
          <w:tcPr>
            <w:tcW w:w="1134" w:type="dxa"/>
            <w:shd w:val="clear" w:color="auto" w:fill="auto"/>
            <w:noWrap/>
            <w:vAlign w:val="bottom"/>
            <w:hideMark/>
          </w:tcPr>
          <w:p w14:paraId="4D2EF7FC" w14:textId="77777777" w:rsidR="00DC18BF" w:rsidRPr="005B2086" w:rsidRDefault="00DC18BF" w:rsidP="00875B77">
            <w:pPr>
              <w:rPr>
                <w:sz w:val="16"/>
                <w:szCs w:val="16"/>
                <w:lang w:eastAsia="cs-CZ"/>
              </w:rPr>
            </w:pPr>
          </w:p>
        </w:tc>
        <w:tc>
          <w:tcPr>
            <w:tcW w:w="1134" w:type="dxa"/>
            <w:shd w:val="clear" w:color="auto" w:fill="auto"/>
            <w:noWrap/>
            <w:vAlign w:val="bottom"/>
            <w:hideMark/>
          </w:tcPr>
          <w:p w14:paraId="1DEC65E0" w14:textId="77777777" w:rsidR="00DC18BF" w:rsidRPr="005B2086" w:rsidRDefault="00DC18BF" w:rsidP="00875B77">
            <w:pPr>
              <w:jc w:val="right"/>
              <w:rPr>
                <w:rFonts w:ascii="Calibri" w:hAnsi="Calibri" w:cs="Calibri"/>
                <w:color w:val="000000"/>
                <w:sz w:val="16"/>
                <w:szCs w:val="16"/>
                <w:lang w:eastAsia="cs-CZ"/>
              </w:rPr>
            </w:pPr>
            <w:r w:rsidRPr="005B2086">
              <w:rPr>
                <w:rFonts w:ascii="Calibri" w:hAnsi="Calibri" w:cs="Calibri"/>
                <w:color w:val="000000"/>
                <w:sz w:val="16"/>
                <w:szCs w:val="16"/>
                <w:lang w:eastAsia="cs-CZ"/>
              </w:rPr>
              <w:t>-669,00 Kč</w:t>
            </w:r>
          </w:p>
        </w:tc>
        <w:tc>
          <w:tcPr>
            <w:tcW w:w="1134" w:type="dxa"/>
          </w:tcPr>
          <w:p w14:paraId="110D085C" w14:textId="77777777" w:rsidR="00DC18BF" w:rsidRPr="005B2086" w:rsidRDefault="00DC18BF" w:rsidP="00875B77">
            <w:pPr>
              <w:jc w:val="right"/>
              <w:rPr>
                <w:rFonts w:ascii="Calibri" w:hAnsi="Calibri" w:cs="Calibri"/>
                <w:color w:val="000000"/>
                <w:sz w:val="16"/>
                <w:szCs w:val="16"/>
                <w:lang w:eastAsia="cs-CZ"/>
              </w:rPr>
            </w:pPr>
          </w:p>
        </w:tc>
        <w:tc>
          <w:tcPr>
            <w:tcW w:w="2551" w:type="dxa"/>
          </w:tcPr>
          <w:p w14:paraId="3C067DED" w14:textId="77777777" w:rsidR="00DC18BF" w:rsidRPr="005B2086" w:rsidRDefault="00DC18BF" w:rsidP="00875B77">
            <w:pPr>
              <w:rPr>
                <w:rFonts w:ascii="Calibri" w:hAnsi="Calibri" w:cs="Calibri"/>
                <w:color w:val="000000"/>
                <w:sz w:val="16"/>
                <w:szCs w:val="16"/>
                <w:lang w:eastAsia="cs-CZ"/>
              </w:rPr>
            </w:pPr>
          </w:p>
        </w:tc>
      </w:tr>
      <w:tr w:rsidR="00DC18BF" w:rsidRPr="005B2086" w14:paraId="4A5C198D" w14:textId="77777777" w:rsidTr="00A966BF">
        <w:trPr>
          <w:trHeight w:val="300"/>
        </w:trPr>
        <w:tc>
          <w:tcPr>
            <w:tcW w:w="2127" w:type="dxa"/>
            <w:shd w:val="clear" w:color="auto" w:fill="auto"/>
            <w:noWrap/>
            <w:vAlign w:val="bottom"/>
            <w:hideMark/>
          </w:tcPr>
          <w:p w14:paraId="54CFBAF1" w14:textId="77777777" w:rsidR="00DC18BF" w:rsidRPr="005B2086" w:rsidRDefault="00DC18BF" w:rsidP="00875B77">
            <w:pPr>
              <w:rPr>
                <w:rFonts w:ascii="Calibri" w:hAnsi="Calibri" w:cs="Calibri"/>
                <w:b/>
                <w:bCs/>
                <w:color w:val="000000"/>
                <w:sz w:val="16"/>
                <w:szCs w:val="16"/>
                <w:lang w:eastAsia="cs-CZ"/>
              </w:rPr>
            </w:pPr>
            <w:r w:rsidRPr="005B2086">
              <w:rPr>
                <w:rFonts w:ascii="Calibri" w:hAnsi="Calibri" w:cs="Calibri"/>
                <w:b/>
                <w:bCs/>
                <w:color w:val="000000"/>
                <w:sz w:val="16"/>
                <w:szCs w:val="16"/>
                <w:lang w:eastAsia="cs-CZ"/>
              </w:rPr>
              <w:t>Celkem provozní</w:t>
            </w:r>
          </w:p>
        </w:tc>
        <w:tc>
          <w:tcPr>
            <w:tcW w:w="1559" w:type="dxa"/>
            <w:shd w:val="clear" w:color="auto" w:fill="auto"/>
            <w:noWrap/>
            <w:vAlign w:val="bottom"/>
            <w:hideMark/>
          </w:tcPr>
          <w:p w14:paraId="404387D1" w14:textId="77777777" w:rsidR="00DC18BF" w:rsidRPr="005B2086" w:rsidRDefault="00DC18BF" w:rsidP="00875B77">
            <w:pPr>
              <w:rPr>
                <w:rFonts w:ascii="Calibri" w:hAnsi="Calibri" w:cs="Calibri"/>
                <w:b/>
                <w:bCs/>
                <w:color w:val="000000"/>
                <w:sz w:val="16"/>
                <w:szCs w:val="16"/>
                <w:lang w:eastAsia="cs-CZ"/>
              </w:rPr>
            </w:pPr>
          </w:p>
        </w:tc>
        <w:tc>
          <w:tcPr>
            <w:tcW w:w="1134" w:type="dxa"/>
            <w:shd w:val="clear" w:color="auto" w:fill="auto"/>
            <w:noWrap/>
            <w:vAlign w:val="bottom"/>
            <w:hideMark/>
          </w:tcPr>
          <w:p w14:paraId="79BE35B6" w14:textId="77777777" w:rsidR="00DC18BF" w:rsidRPr="005B2086" w:rsidRDefault="00DC18BF" w:rsidP="00875B77">
            <w:pPr>
              <w:rPr>
                <w:sz w:val="16"/>
                <w:szCs w:val="16"/>
                <w:lang w:eastAsia="cs-CZ"/>
              </w:rPr>
            </w:pPr>
          </w:p>
        </w:tc>
        <w:tc>
          <w:tcPr>
            <w:tcW w:w="1134" w:type="dxa"/>
            <w:shd w:val="clear" w:color="auto" w:fill="auto"/>
            <w:noWrap/>
            <w:vAlign w:val="bottom"/>
            <w:hideMark/>
          </w:tcPr>
          <w:p w14:paraId="111F90B0" w14:textId="77777777" w:rsidR="00DC18BF" w:rsidRPr="005B2086" w:rsidRDefault="00DC18BF" w:rsidP="00875B77">
            <w:pPr>
              <w:jc w:val="right"/>
              <w:rPr>
                <w:rFonts w:ascii="Calibri" w:hAnsi="Calibri" w:cs="Calibri"/>
                <w:b/>
                <w:bCs/>
                <w:color w:val="000000"/>
                <w:sz w:val="16"/>
                <w:szCs w:val="16"/>
                <w:lang w:eastAsia="cs-CZ"/>
              </w:rPr>
            </w:pPr>
            <w:r w:rsidRPr="005B2086">
              <w:rPr>
                <w:rFonts w:ascii="Calibri" w:hAnsi="Calibri" w:cs="Calibri"/>
                <w:b/>
                <w:bCs/>
                <w:color w:val="000000"/>
                <w:sz w:val="16"/>
                <w:szCs w:val="16"/>
                <w:lang w:eastAsia="cs-CZ"/>
              </w:rPr>
              <w:t>-3 102,00 Kč</w:t>
            </w:r>
          </w:p>
        </w:tc>
        <w:tc>
          <w:tcPr>
            <w:tcW w:w="1134" w:type="dxa"/>
          </w:tcPr>
          <w:p w14:paraId="02FE764D" w14:textId="77777777" w:rsidR="00DC18BF" w:rsidRPr="005B2086" w:rsidRDefault="00DC18BF" w:rsidP="00875B77">
            <w:pPr>
              <w:jc w:val="right"/>
              <w:rPr>
                <w:rFonts w:ascii="Calibri" w:hAnsi="Calibri" w:cs="Calibri"/>
                <w:b/>
                <w:bCs/>
                <w:color w:val="000000"/>
                <w:sz w:val="16"/>
                <w:szCs w:val="16"/>
                <w:lang w:eastAsia="cs-CZ"/>
              </w:rPr>
            </w:pPr>
          </w:p>
        </w:tc>
        <w:tc>
          <w:tcPr>
            <w:tcW w:w="2551" w:type="dxa"/>
          </w:tcPr>
          <w:p w14:paraId="770D0A96" w14:textId="3CD8C927" w:rsidR="00DC18BF" w:rsidRPr="005B2086" w:rsidRDefault="00DC18BF" w:rsidP="00875B77">
            <w:pPr>
              <w:rPr>
                <w:rFonts w:ascii="Calibri" w:hAnsi="Calibri" w:cs="Calibri"/>
                <w:b/>
                <w:bCs/>
                <w:color w:val="000000"/>
                <w:sz w:val="16"/>
                <w:szCs w:val="16"/>
                <w:lang w:eastAsia="cs-CZ"/>
              </w:rPr>
            </w:pPr>
          </w:p>
        </w:tc>
      </w:tr>
    </w:tbl>
    <w:p w14:paraId="7B79DFA9" w14:textId="77777777" w:rsidR="007721D8" w:rsidRPr="000A69B8" w:rsidRDefault="007721D8" w:rsidP="0013421A">
      <w:pPr>
        <w:spacing w:line="360" w:lineRule="auto"/>
        <w:jc w:val="both"/>
        <w:rPr>
          <w:rFonts w:asciiTheme="minorHAnsi" w:hAnsiTheme="minorHAnsi" w:cstheme="minorHAnsi"/>
          <w:color w:val="000000"/>
          <w:sz w:val="18"/>
          <w:szCs w:val="18"/>
          <w:shd w:val="clear" w:color="auto" w:fill="FFFFFF"/>
        </w:rPr>
      </w:pPr>
    </w:p>
    <w:p w14:paraId="6AF85A11" w14:textId="021C8EEC" w:rsidR="00ED3904" w:rsidRDefault="003571B2" w:rsidP="00E448AD">
      <w:pPr>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 xml:space="preserve">4.3. </w:t>
      </w:r>
      <w:r w:rsidR="00ED3904" w:rsidRPr="001448F7">
        <w:rPr>
          <w:rFonts w:asciiTheme="minorHAnsi" w:hAnsiTheme="minorHAnsi" w:cstheme="minorHAnsi"/>
          <w:b/>
          <w:bCs/>
          <w:color w:val="000000"/>
          <w:shd w:val="clear" w:color="auto" w:fill="FFFFFF"/>
        </w:rPr>
        <w:t>Zpráva k</w:t>
      </w:r>
      <w:r w:rsidR="0013421A" w:rsidRPr="001448F7">
        <w:rPr>
          <w:rFonts w:asciiTheme="minorHAnsi" w:hAnsiTheme="minorHAnsi" w:cstheme="minorHAnsi"/>
          <w:b/>
          <w:bCs/>
          <w:color w:val="000000"/>
          <w:shd w:val="clear" w:color="auto" w:fill="FFFFFF"/>
        </w:rPr>
        <w:t>ontrolní komise</w:t>
      </w:r>
    </w:p>
    <w:p w14:paraId="02D9C9CD" w14:textId="77777777" w:rsidR="008401E0" w:rsidRPr="001448F7" w:rsidRDefault="008401E0" w:rsidP="00E448AD">
      <w:pPr>
        <w:jc w:val="both"/>
        <w:rPr>
          <w:rFonts w:asciiTheme="minorHAnsi" w:hAnsiTheme="minorHAnsi" w:cstheme="minorHAnsi"/>
          <w:b/>
          <w:bCs/>
          <w:color w:val="000000"/>
          <w:shd w:val="clear" w:color="auto" w:fill="FFFFFF"/>
        </w:rPr>
      </w:pPr>
    </w:p>
    <w:p w14:paraId="3354C994" w14:textId="7380163F" w:rsidR="00885824" w:rsidRDefault="00ED3904" w:rsidP="00E448AD">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Doc. </w:t>
      </w:r>
      <w:r w:rsidR="0013421A">
        <w:rPr>
          <w:rFonts w:asciiTheme="minorHAnsi" w:hAnsiTheme="minorHAnsi" w:cstheme="minorHAnsi"/>
          <w:color w:val="000000"/>
          <w:shd w:val="clear" w:color="auto" w:fill="FFFFFF"/>
        </w:rPr>
        <w:t>Bakešová</w:t>
      </w:r>
      <w:r>
        <w:rPr>
          <w:rFonts w:asciiTheme="minorHAnsi" w:hAnsiTheme="minorHAnsi" w:cstheme="minorHAnsi"/>
          <w:color w:val="000000"/>
          <w:shd w:val="clear" w:color="auto" w:fill="FFFFFF"/>
        </w:rPr>
        <w:t xml:space="preserve"> za kontrolní komisi uvedla, že</w:t>
      </w:r>
      <w:r w:rsidR="0013421A">
        <w:rPr>
          <w:rFonts w:asciiTheme="minorHAnsi" w:hAnsiTheme="minorHAnsi" w:cstheme="minorHAnsi"/>
          <w:color w:val="000000"/>
          <w:shd w:val="clear" w:color="auto" w:fill="FFFFFF"/>
        </w:rPr>
        <w:t xml:space="preserve"> účetnictví</w:t>
      </w:r>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z.s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Gallica</w:t>
      </w:r>
      <w:proofErr w:type="spellEnd"/>
      <w:r>
        <w:rPr>
          <w:rFonts w:asciiTheme="minorHAnsi" w:hAnsiTheme="minorHAnsi" w:cstheme="minorHAnsi"/>
          <w:color w:val="000000"/>
          <w:shd w:val="clear" w:color="auto" w:fill="FFFFFF"/>
        </w:rPr>
        <w:t xml:space="preserve"> </w:t>
      </w:r>
      <w:r w:rsidR="0013421A">
        <w:rPr>
          <w:rFonts w:asciiTheme="minorHAnsi" w:hAnsiTheme="minorHAnsi" w:cstheme="minorHAnsi"/>
          <w:color w:val="000000"/>
          <w:shd w:val="clear" w:color="auto" w:fill="FFFFFF"/>
        </w:rPr>
        <w:t xml:space="preserve">je vedeno řádně a všechny </w:t>
      </w:r>
      <w:r>
        <w:rPr>
          <w:rFonts w:asciiTheme="minorHAnsi" w:hAnsiTheme="minorHAnsi" w:cstheme="minorHAnsi"/>
          <w:color w:val="000000"/>
          <w:shd w:val="clear" w:color="auto" w:fill="FFFFFF"/>
        </w:rPr>
        <w:t xml:space="preserve">účetní </w:t>
      </w:r>
      <w:r w:rsidR="0013421A">
        <w:rPr>
          <w:rFonts w:asciiTheme="minorHAnsi" w:hAnsiTheme="minorHAnsi" w:cstheme="minorHAnsi"/>
          <w:color w:val="000000"/>
          <w:shd w:val="clear" w:color="auto" w:fill="FFFFFF"/>
        </w:rPr>
        <w:t>položky souhlasí</w:t>
      </w:r>
      <w:r>
        <w:rPr>
          <w:rFonts w:asciiTheme="minorHAnsi" w:hAnsiTheme="minorHAnsi" w:cstheme="minorHAnsi"/>
          <w:color w:val="000000"/>
          <w:shd w:val="clear" w:color="auto" w:fill="FFFFFF"/>
        </w:rPr>
        <w:t>.</w:t>
      </w:r>
    </w:p>
    <w:p w14:paraId="13E264C0" w14:textId="6F3FE8F2" w:rsidR="001448F7" w:rsidRDefault="001448F7" w:rsidP="00E448AD">
      <w:pPr>
        <w:jc w:val="both"/>
        <w:rPr>
          <w:rFonts w:asciiTheme="minorHAnsi" w:hAnsiTheme="minorHAnsi" w:cstheme="minorHAnsi"/>
          <w:color w:val="000000"/>
          <w:shd w:val="clear" w:color="auto" w:fill="FFFFFF"/>
        </w:rPr>
      </w:pPr>
    </w:p>
    <w:p w14:paraId="01D88BE5" w14:textId="04EB9CAD" w:rsidR="001448F7" w:rsidRPr="001448F7" w:rsidRDefault="001448F7" w:rsidP="00E448AD">
      <w:pPr>
        <w:jc w:val="both"/>
        <w:rPr>
          <w:rFonts w:asciiTheme="minorHAnsi" w:hAnsiTheme="minorHAnsi" w:cstheme="minorHAnsi"/>
          <w:i/>
          <w:iCs/>
          <w:color w:val="000000"/>
          <w:shd w:val="clear" w:color="auto" w:fill="FFFFFF"/>
        </w:rPr>
      </w:pPr>
      <w:r w:rsidRPr="001448F7">
        <w:rPr>
          <w:rFonts w:asciiTheme="minorHAnsi" w:hAnsiTheme="minorHAnsi" w:cstheme="minorHAnsi"/>
        </w:rPr>
        <w:t xml:space="preserve">Usnesení: </w:t>
      </w:r>
      <w:r w:rsidRPr="001448F7">
        <w:rPr>
          <w:rFonts w:asciiTheme="minorHAnsi" w:hAnsiTheme="minorHAnsi" w:cstheme="minorHAnsi"/>
          <w:i/>
          <w:iCs/>
        </w:rPr>
        <w:t xml:space="preserve">Valná hromada </w:t>
      </w:r>
      <w:proofErr w:type="spellStart"/>
      <w:r>
        <w:rPr>
          <w:rFonts w:asciiTheme="minorHAnsi" w:hAnsiTheme="minorHAnsi" w:cstheme="minorHAnsi"/>
          <w:i/>
          <w:iCs/>
        </w:rPr>
        <w:t>z.s</w:t>
      </w:r>
      <w:proofErr w:type="spellEnd"/>
      <w:r>
        <w:rPr>
          <w:rFonts w:asciiTheme="minorHAnsi" w:hAnsiTheme="minorHAnsi" w:cstheme="minorHAnsi"/>
          <w:i/>
          <w:iCs/>
        </w:rPr>
        <w:t>.</w:t>
      </w:r>
      <w:r w:rsidRPr="001448F7">
        <w:rPr>
          <w:rFonts w:asciiTheme="minorHAnsi" w:hAnsiTheme="minorHAnsi" w:cstheme="minorHAnsi"/>
          <w:i/>
          <w:iCs/>
        </w:rPr>
        <w:t xml:space="preserve"> </w:t>
      </w:r>
      <w:proofErr w:type="spellStart"/>
      <w:r w:rsidRPr="001448F7">
        <w:rPr>
          <w:rFonts w:asciiTheme="minorHAnsi" w:hAnsiTheme="minorHAnsi" w:cstheme="minorHAnsi"/>
          <w:i/>
          <w:iCs/>
        </w:rPr>
        <w:t>Gallica</w:t>
      </w:r>
      <w:proofErr w:type="spellEnd"/>
      <w:r w:rsidRPr="001448F7">
        <w:rPr>
          <w:rFonts w:asciiTheme="minorHAnsi" w:hAnsiTheme="minorHAnsi" w:cstheme="minorHAnsi"/>
          <w:i/>
          <w:iCs/>
        </w:rPr>
        <w:t xml:space="preserve"> schvaluje zprávu o hospodaření za rok 202</w:t>
      </w:r>
      <w:r w:rsidR="00484286">
        <w:rPr>
          <w:rFonts w:asciiTheme="minorHAnsi" w:hAnsiTheme="minorHAnsi" w:cstheme="minorHAnsi"/>
          <w:i/>
          <w:iCs/>
        </w:rPr>
        <w:t>2</w:t>
      </w:r>
      <w:r w:rsidRPr="001448F7">
        <w:rPr>
          <w:rFonts w:asciiTheme="minorHAnsi" w:hAnsiTheme="minorHAnsi" w:cstheme="minorHAnsi"/>
          <w:i/>
          <w:iCs/>
        </w:rPr>
        <w:t>.</w:t>
      </w:r>
    </w:p>
    <w:p w14:paraId="20BB0CB5" w14:textId="768008A1" w:rsidR="00ED3904" w:rsidRDefault="001448F7" w:rsidP="00E448AD">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Hlasování: </w:t>
      </w:r>
      <w:r w:rsidR="0013421A">
        <w:rPr>
          <w:rFonts w:asciiTheme="minorHAnsi" w:hAnsiTheme="minorHAnsi" w:cstheme="minorHAnsi"/>
          <w:color w:val="000000"/>
          <w:shd w:val="clear" w:color="auto" w:fill="FFFFFF"/>
        </w:rPr>
        <w:t xml:space="preserve">pro: </w:t>
      </w:r>
      <w:r w:rsidR="00484286">
        <w:rPr>
          <w:rFonts w:asciiTheme="minorHAnsi" w:hAnsiTheme="minorHAnsi" w:cstheme="minorHAnsi"/>
          <w:color w:val="000000"/>
          <w:shd w:val="clear" w:color="auto" w:fill="FFFFFF"/>
        </w:rPr>
        <w:t>41</w:t>
      </w:r>
      <w:r w:rsidR="00ED3904">
        <w:rPr>
          <w:rFonts w:asciiTheme="minorHAnsi" w:hAnsiTheme="minorHAnsi" w:cstheme="minorHAnsi"/>
          <w:color w:val="000000"/>
          <w:shd w:val="clear" w:color="auto" w:fill="FFFFFF"/>
        </w:rPr>
        <w:t>,</w:t>
      </w:r>
      <w:r w:rsidR="00CC66BA">
        <w:rPr>
          <w:rFonts w:asciiTheme="minorHAnsi" w:hAnsiTheme="minorHAnsi" w:cstheme="minorHAnsi"/>
          <w:color w:val="000000"/>
          <w:shd w:val="clear" w:color="auto" w:fill="FFFFFF"/>
        </w:rPr>
        <w:t xml:space="preserve"> </w:t>
      </w:r>
      <w:r w:rsidR="0013421A">
        <w:rPr>
          <w:rFonts w:asciiTheme="minorHAnsi" w:hAnsiTheme="minorHAnsi" w:cstheme="minorHAnsi"/>
          <w:color w:val="000000"/>
          <w:shd w:val="clear" w:color="auto" w:fill="FFFFFF"/>
        </w:rPr>
        <w:t>proti:</w:t>
      </w:r>
      <w:r w:rsidR="00CC66BA">
        <w:rPr>
          <w:rFonts w:asciiTheme="minorHAnsi" w:hAnsiTheme="minorHAnsi" w:cstheme="minorHAnsi"/>
          <w:color w:val="000000"/>
          <w:shd w:val="clear" w:color="auto" w:fill="FFFFFF"/>
        </w:rPr>
        <w:t xml:space="preserve"> 0</w:t>
      </w:r>
      <w:r w:rsidR="00ED3904">
        <w:rPr>
          <w:rFonts w:asciiTheme="minorHAnsi" w:hAnsiTheme="minorHAnsi" w:cstheme="minorHAnsi"/>
          <w:color w:val="000000"/>
          <w:shd w:val="clear" w:color="auto" w:fill="FFFFFF"/>
        </w:rPr>
        <w:t>, zdržel se: 0.</w:t>
      </w:r>
    </w:p>
    <w:p w14:paraId="6D5D1B55" w14:textId="77777777" w:rsidR="00DA612F" w:rsidRDefault="00DA612F" w:rsidP="00DA612F">
      <w:pPr>
        <w:jc w:val="both"/>
        <w:rPr>
          <w:rFonts w:asciiTheme="minorHAnsi" w:hAnsiTheme="minorHAnsi" w:cstheme="minorHAnsi"/>
          <w:b/>
          <w:bCs/>
          <w:color w:val="000000"/>
          <w:shd w:val="clear" w:color="auto" w:fill="FFFFFF"/>
        </w:rPr>
      </w:pPr>
    </w:p>
    <w:p w14:paraId="7FBC05F6" w14:textId="4EB14483" w:rsidR="00DA612F" w:rsidRPr="00977283" w:rsidRDefault="00DA612F" w:rsidP="00DA612F">
      <w:pPr>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 xml:space="preserve">5. Volba </w:t>
      </w:r>
      <w:r w:rsidR="003571B2">
        <w:rPr>
          <w:rFonts w:asciiTheme="minorHAnsi" w:hAnsiTheme="minorHAnsi" w:cstheme="minorHAnsi"/>
          <w:b/>
          <w:bCs/>
          <w:color w:val="000000"/>
          <w:shd w:val="clear" w:color="auto" w:fill="FFFFFF"/>
        </w:rPr>
        <w:t>nového</w:t>
      </w:r>
      <w:r w:rsidR="003571B2" w:rsidRPr="00977283">
        <w:rPr>
          <w:rFonts w:asciiTheme="minorHAnsi" w:hAnsiTheme="minorHAnsi" w:cstheme="minorHAnsi"/>
          <w:b/>
          <w:bCs/>
          <w:color w:val="000000"/>
          <w:shd w:val="clear" w:color="auto" w:fill="FFFFFF"/>
        </w:rPr>
        <w:t xml:space="preserve"> </w:t>
      </w:r>
      <w:r w:rsidR="00977283" w:rsidRPr="00977283">
        <w:rPr>
          <w:rFonts w:asciiTheme="minorHAnsi" w:hAnsiTheme="minorHAnsi" w:cstheme="minorHAnsi"/>
          <w:b/>
          <w:bCs/>
          <w:color w:val="000000"/>
          <w:shd w:val="clear" w:color="auto" w:fill="FFFFFF"/>
        </w:rPr>
        <w:t>výboru a kontrolní komise pro období 2023-2024</w:t>
      </w:r>
    </w:p>
    <w:p w14:paraId="6B3DA8DF" w14:textId="77777777" w:rsidR="00DA612F" w:rsidRDefault="00DA612F" w:rsidP="00DA612F">
      <w:pPr>
        <w:jc w:val="both"/>
        <w:rPr>
          <w:rFonts w:asciiTheme="minorHAnsi" w:hAnsiTheme="minorHAnsi" w:cstheme="minorHAnsi"/>
          <w:b/>
          <w:bCs/>
          <w:color w:val="000000"/>
          <w:shd w:val="clear" w:color="auto" w:fill="FFFFFF"/>
        </w:rPr>
      </w:pPr>
    </w:p>
    <w:p w14:paraId="6F08BA85" w14:textId="77777777" w:rsidR="00DA612F" w:rsidRDefault="00DA612F" w:rsidP="00DA612F">
      <w:pPr>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Kandidáti navržení do výboru:</w:t>
      </w:r>
    </w:p>
    <w:p w14:paraId="3CE87880" w14:textId="77777777" w:rsidR="00DA612F" w:rsidRPr="009A4737" w:rsidRDefault="00DA612F" w:rsidP="00DA612F">
      <w:pPr>
        <w:jc w:val="both"/>
        <w:rPr>
          <w:rFonts w:asciiTheme="minorHAnsi" w:hAnsiTheme="minorHAnsi" w:cstheme="minorHAnsi"/>
          <w:color w:val="000000"/>
          <w:shd w:val="clear" w:color="auto" w:fill="FFFFFF"/>
        </w:rPr>
      </w:pPr>
      <w:r w:rsidRPr="009A4737">
        <w:rPr>
          <w:rFonts w:asciiTheme="minorHAnsi" w:hAnsiTheme="minorHAnsi" w:cstheme="minorHAnsi"/>
          <w:color w:val="000000"/>
          <w:shd w:val="clear" w:color="auto" w:fill="FFFFFF"/>
        </w:rPr>
        <w:t>Václava Bakešová</w:t>
      </w:r>
    </w:p>
    <w:p w14:paraId="3D63ADD4" w14:textId="77777777" w:rsidR="00DA612F" w:rsidRPr="009A4737" w:rsidRDefault="00DA612F" w:rsidP="00DA612F">
      <w:pPr>
        <w:jc w:val="both"/>
        <w:rPr>
          <w:rFonts w:asciiTheme="minorHAnsi" w:hAnsiTheme="minorHAnsi" w:cstheme="minorHAnsi"/>
          <w:color w:val="000000"/>
          <w:shd w:val="clear" w:color="auto" w:fill="FFFFFF"/>
        </w:rPr>
      </w:pPr>
      <w:r w:rsidRPr="009A4737">
        <w:rPr>
          <w:rFonts w:asciiTheme="minorHAnsi" w:hAnsiTheme="minorHAnsi" w:cstheme="minorHAnsi"/>
          <w:color w:val="000000"/>
          <w:shd w:val="clear" w:color="auto" w:fill="FFFFFF"/>
        </w:rPr>
        <w:t>Zuzana Honová</w:t>
      </w:r>
    </w:p>
    <w:p w14:paraId="34106400" w14:textId="77777777" w:rsidR="00DA612F" w:rsidRPr="009A4737" w:rsidRDefault="00DA612F" w:rsidP="00DA612F">
      <w:pPr>
        <w:jc w:val="both"/>
        <w:rPr>
          <w:rFonts w:asciiTheme="minorHAnsi" w:hAnsiTheme="minorHAnsi" w:cstheme="minorHAnsi"/>
          <w:color w:val="000000"/>
          <w:shd w:val="clear" w:color="auto" w:fill="FFFFFF"/>
        </w:rPr>
      </w:pPr>
      <w:r w:rsidRPr="009A4737">
        <w:rPr>
          <w:rFonts w:asciiTheme="minorHAnsi" w:hAnsiTheme="minorHAnsi" w:cstheme="minorHAnsi"/>
          <w:color w:val="000000"/>
          <w:shd w:val="clear" w:color="auto" w:fill="FFFFFF"/>
        </w:rPr>
        <w:t>Tomáš Klinka</w:t>
      </w:r>
    </w:p>
    <w:p w14:paraId="73D92080" w14:textId="77777777" w:rsidR="00DA612F" w:rsidRPr="009A4737" w:rsidRDefault="00DA612F" w:rsidP="00DA612F">
      <w:pPr>
        <w:jc w:val="both"/>
        <w:rPr>
          <w:rFonts w:asciiTheme="minorHAnsi" w:hAnsiTheme="minorHAnsi" w:cstheme="minorHAnsi"/>
          <w:color w:val="000000"/>
          <w:shd w:val="clear" w:color="auto" w:fill="FFFFFF"/>
        </w:rPr>
      </w:pPr>
      <w:r w:rsidRPr="009A4737">
        <w:rPr>
          <w:rFonts w:asciiTheme="minorHAnsi" w:hAnsiTheme="minorHAnsi" w:cstheme="minorHAnsi"/>
          <w:color w:val="000000"/>
          <w:shd w:val="clear" w:color="auto" w:fill="FFFFFF"/>
        </w:rPr>
        <w:t>Petr Kyloušek</w:t>
      </w:r>
    </w:p>
    <w:p w14:paraId="6BC0B9CC" w14:textId="77777777" w:rsidR="00DA612F" w:rsidRPr="009A4737" w:rsidRDefault="00DA612F" w:rsidP="00DA612F">
      <w:pPr>
        <w:jc w:val="both"/>
        <w:rPr>
          <w:rFonts w:asciiTheme="minorHAnsi" w:hAnsiTheme="minorHAnsi" w:cstheme="minorHAnsi"/>
          <w:color w:val="000000"/>
          <w:shd w:val="clear" w:color="auto" w:fill="FFFFFF"/>
        </w:rPr>
      </w:pPr>
      <w:r w:rsidRPr="009A4737">
        <w:rPr>
          <w:rFonts w:asciiTheme="minorHAnsi" w:hAnsiTheme="minorHAnsi" w:cstheme="minorHAnsi"/>
          <w:color w:val="000000"/>
          <w:shd w:val="clear" w:color="auto" w:fill="FFFFFF"/>
        </w:rPr>
        <w:t>Olga Nádvorníková</w:t>
      </w:r>
    </w:p>
    <w:p w14:paraId="000C2173" w14:textId="77777777" w:rsidR="003571B2" w:rsidRDefault="003571B2" w:rsidP="00DA612F">
      <w:pPr>
        <w:jc w:val="both"/>
        <w:rPr>
          <w:rFonts w:asciiTheme="minorHAnsi" w:hAnsiTheme="minorHAnsi" w:cstheme="minorHAnsi"/>
          <w:b/>
          <w:bCs/>
          <w:color w:val="000000"/>
          <w:shd w:val="clear" w:color="auto" w:fill="FFFFFF"/>
        </w:rPr>
      </w:pPr>
    </w:p>
    <w:p w14:paraId="3784729E" w14:textId="678BFA3F" w:rsidR="00DA612F" w:rsidRDefault="00DA612F" w:rsidP="00DA612F">
      <w:pPr>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Kandidáti navržení do kontrolní komise:</w:t>
      </w:r>
    </w:p>
    <w:p w14:paraId="6F2DD7C2" w14:textId="77777777" w:rsidR="00DA612F" w:rsidRPr="009A4737" w:rsidRDefault="00DA612F" w:rsidP="00DA612F">
      <w:pPr>
        <w:jc w:val="both"/>
        <w:rPr>
          <w:rFonts w:asciiTheme="minorHAnsi" w:hAnsiTheme="minorHAnsi" w:cstheme="minorHAnsi"/>
          <w:color w:val="000000"/>
          <w:shd w:val="clear" w:color="auto" w:fill="FFFFFF"/>
        </w:rPr>
      </w:pPr>
      <w:r w:rsidRPr="009A4737">
        <w:rPr>
          <w:rFonts w:asciiTheme="minorHAnsi" w:hAnsiTheme="minorHAnsi" w:cstheme="minorHAnsi"/>
          <w:color w:val="000000"/>
          <w:shd w:val="clear" w:color="auto" w:fill="FFFFFF"/>
        </w:rPr>
        <w:t>Kateřina Drsková</w:t>
      </w:r>
    </w:p>
    <w:p w14:paraId="4CBB2ECD" w14:textId="77777777" w:rsidR="00DA612F" w:rsidRPr="009A4737" w:rsidRDefault="00DA612F" w:rsidP="00DA612F">
      <w:pPr>
        <w:jc w:val="both"/>
        <w:rPr>
          <w:rFonts w:asciiTheme="minorHAnsi" w:hAnsiTheme="minorHAnsi" w:cstheme="minorHAnsi"/>
          <w:color w:val="000000"/>
          <w:shd w:val="clear" w:color="auto" w:fill="FFFFFF"/>
        </w:rPr>
      </w:pPr>
      <w:r w:rsidRPr="009A4737">
        <w:rPr>
          <w:rFonts w:asciiTheme="minorHAnsi" w:hAnsiTheme="minorHAnsi" w:cstheme="minorHAnsi"/>
          <w:color w:val="000000"/>
          <w:shd w:val="clear" w:color="auto" w:fill="FFFFFF"/>
        </w:rPr>
        <w:t>Kateřina Dvořáková</w:t>
      </w:r>
    </w:p>
    <w:p w14:paraId="43FF5C18" w14:textId="77777777" w:rsidR="00DA612F" w:rsidRPr="009A4737" w:rsidRDefault="00DA612F" w:rsidP="00DA612F">
      <w:pPr>
        <w:jc w:val="both"/>
        <w:rPr>
          <w:rFonts w:asciiTheme="minorHAnsi" w:hAnsiTheme="minorHAnsi" w:cstheme="minorHAnsi"/>
          <w:color w:val="000000"/>
          <w:shd w:val="clear" w:color="auto" w:fill="FFFFFF"/>
        </w:rPr>
      </w:pPr>
      <w:r w:rsidRPr="009A4737">
        <w:rPr>
          <w:rFonts w:asciiTheme="minorHAnsi" w:hAnsiTheme="minorHAnsi" w:cstheme="minorHAnsi"/>
          <w:color w:val="000000"/>
          <w:shd w:val="clear" w:color="auto" w:fill="FFFFFF"/>
        </w:rPr>
        <w:t>Radka Mudrochová</w:t>
      </w:r>
    </w:p>
    <w:p w14:paraId="367CD498" w14:textId="77777777" w:rsidR="00DA612F" w:rsidRDefault="00DA612F" w:rsidP="00DA612F">
      <w:pPr>
        <w:jc w:val="both"/>
        <w:rPr>
          <w:rFonts w:asciiTheme="minorHAnsi" w:hAnsiTheme="minorHAnsi" w:cstheme="minorHAnsi"/>
          <w:b/>
          <w:bCs/>
          <w:color w:val="000000"/>
          <w:shd w:val="clear" w:color="auto" w:fill="FFFFFF"/>
        </w:rPr>
      </w:pPr>
    </w:p>
    <w:p w14:paraId="16CF0140" w14:textId="77777777" w:rsidR="00DA612F" w:rsidRDefault="00DA612F" w:rsidP="00DA612F">
      <w:pPr>
        <w:jc w:val="both"/>
        <w:rPr>
          <w:rFonts w:asciiTheme="minorHAnsi" w:hAnsiTheme="minorHAnsi" w:cstheme="minorHAnsi"/>
          <w:b/>
          <w:bCs/>
          <w:color w:val="000000"/>
          <w:shd w:val="clear" w:color="auto" w:fill="FFFFFF"/>
        </w:rPr>
      </w:pPr>
    </w:p>
    <w:p w14:paraId="008DFD0B" w14:textId="0A5419A0" w:rsidR="003571B2" w:rsidRDefault="003571B2" w:rsidP="003571B2">
      <w:pPr>
        <w:jc w:val="both"/>
        <w:rPr>
          <w:rFonts w:asciiTheme="minorHAnsi" w:hAnsiTheme="minorHAnsi" w:cstheme="minorHAnsi"/>
          <w:b/>
          <w:bCs/>
          <w:color w:val="000000"/>
          <w:shd w:val="clear" w:color="auto" w:fill="FFFFFF"/>
        </w:rPr>
      </w:pPr>
      <w:r w:rsidRPr="005B0700">
        <w:rPr>
          <w:rFonts w:asciiTheme="minorHAnsi" w:hAnsiTheme="minorHAnsi" w:cstheme="minorHAnsi"/>
          <w:b/>
          <w:bCs/>
          <w:color w:val="000000"/>
          <w:shd w:val="clear" w:color="auto" w:fill="FFFFFF"/>
        </w:rPr>
        <w:t xml:space="preserve">6. Zpráva volební komise </w:t>
      </w:r>
    </w:p>
    <w:p w14:paraId="5767CE70" w14:textId="77777777" w:rsidR="003571B2" w:rsidRPr="005B0700" w:rsidRDefault="003571B2" w:rsidP="005B0700">
      <w:pPr>
        <w:jc w:val="both"/>
        <w:rPr>
          <w:rFonts w:asciiTheme="minorHAnsi" w:hAnsiTheme="minorHAnsi" w:cstheme="minorHAnsi"/>
          <w:b/>
          <w:bCs/>
          <w:color w:val="000000"/>
          <w:shd w:val="clear" w:color="auto" w:fill="FFFFFF"/>
        </w:rPr>
      </w:pPr>
    </w:p>
    <w:p w14:paraId="041151C5" w14:textId="385176F7" w:rsidR="00484286" w:rsidRPr="00DA612F" w:rsidRDefault="00A85615" w:rsidP="00DA612F">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Sčítáním hlasů byl pověřen d</w:t>
      </w:r>
      <w:r w:rsidR="00484286" w:rsidRPr="00DA612F">
        <w:rPr>
          <w:rFonts w:asciiTheme="minorHAnsi" w:hAnsiTheme="minorHAnsi" w:cstheme="minorHAnsi"/>
          <w:color w:val="000000"/>
          <w:shd w:val="clear" w:color="auto" w:fill="FFFFFF"/>
        </w:rPr>
        <w:t>oc. Dytrt</w:t>
      </w:r>
      <w:r>
        <w:rPr>
          <w:rFonts w:asciiTheme="minorHAnsi" w:hAnsiTheme="minorHAnsi" w:cstheme="minorHAnsi"/>
          <w:color w:val="000000"/>
          <w:shd w:val="clear" w:color="auto" w:fill="FFFFFF"/>
        </w:rPr>
        <w:t>, který po sečtení hlasů</w:t>
      </w:r>
      <w:r w:rsidR="00484286" w:rsidRPr="00DA612F">
        <w:rPr>
          <w:rFonts w:asciiTheme="minorHAnsi" w:hAnsiTheme="minorHAnsi" w:cstheme="minorHAnsi"/>
          <w:color w:val="000000"/>
          <w:shd w:val="clear" w:color="auto" w:fill="FFFFFF"/>
        </w:rPr>
        <w:t xml:space="preserve"> oznámil výsledky voleb do výboru a </w:t>
      </w:r>
      <w:r w:rsidR="00DA612F">
        <w:rPr>
          <w:rFonts w:asciiTheme="minorHAnsi" w:hAnsiTheme="minorHAnsi" w:cstheme="minorHAnsi"/>
          <w:color w:val="000000"/>
          <w:shd w:val="clear" w:color="auto" w:fill="FFFFFF"/>
        </w:rPr>
        <w:t xml:space="preserve">do </w:t>
      </w:r>
      <w:r w:rsidR="00484286" w:rsidRPr="00DA612F">
        <w:rPr>
          <w:rFonts w:asciiTheme="minorHAnsi" w:hAnsiTheme="minorHAnsi" w:cstheme="minorHAnsi"/>
          <w:color w:val="000000"/>
          <w:shd w:val="clear" w:color="auto" w:fill="FFFFFF"/>
        </w:rPr>
        <w:t>kontrolní komise</w:t>
      </w:r>
      <w:r w:rsidR="00961FCD" w:rsidRPr="00DA612F">
        <w:rPr>
          <w:rFonts w:asciiTheme="minorHAnsi" w:hAnsiTheme="minorHAnsi" w:cstheme="minorHAnsi"/>
          <w:color w:val="000000"/>
          <w:shd w:val="clear" w:color="auto" w:fill="FFFFFF"/>
        </w:rPr>
        <w:t xml:space="preserve"> </w:t>
      </w:r>
      <w:proofErr w:type="spellStart"/>
      <w:r w:rsidR="00961FCD" w:rsidRPr="00DA612F">
        <w:rPr>
          <w:rFonts w:asciiTheme="minorHAnsi" w:hAnsiTheme="minorHAnsi" w:cstheme="minorHAnsi"/>
          <w:color w:val="000000"/>
          <w:shd w:val="clear" w:color="auto" w:fill="FFFFFF"/>
        </w:rPr>
        <w:t>z.s</w:t>
      </w:r>
      <w:proofErr w:type="spellEnd"/>
      <w:r w:rsidR="00961FCD" w:rsidRPr="00DA612F">
        <w:rPr>
          <w:rFonts w:asciiTheme="minorHAnsi" w:hAnsiTheme="minorHAnsi" w:cstheme="minorHAnsi"/>
          <w:color w:val="000000"/>
          <w:shd w:val="clear" w:color="auto" w:fill="FFFFFF"/>
        </w:rPr>
        <w:t xml:space="preserve">. </w:t>
      </w:r>
      <w:proofErr w:type="spellStart"/>
      <w:r w:rsidR="00961FCD" w:rsidRPr="00DA612F">
        <w:rPr>
          <w:rFonts w:asciiTheme="minorHAnsi" w:hAnsiTheme="minorHAnsi" w:cstheme="minorHAnsi"/>
          <w:color w:val="000000"/>
          <w:shd w:val="clear" w:color="auto" w:fill="FFFFFF"/>
        </w:rPr>
        <w:t>Gallica</w:t>
      </w:r>
      <w:proofErr w:type="spellEnd"/>
      <w:r w:rsidR="00DC18BF" w:rsidRPr="00DA612F">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Bylo odevzdáno 41 platných hlasovacích lístků a n</w:t>
      </w:r>
      <w:r w:rsidR="00DC18BF" w:rsidRPr="00DA612F">
        <w:rPr>
          <w:rFonts w:asciiTheme="minorHAnsi" w:hAnsiTheme="minorHAnsi" w:cstheme="minorHAnsi"/>
          <w:color w:val="000000"/>
          <w:shd w:val="clear" w:color="auto" w:fill="FFFFFF"/>
        </w:rPr>
        <w:t xml:space="preserve">ovými členy </w:t>
      </w:r>
      <w:r w:rsidR="004752A6">
        <w:rPr>
          <w:rFonts w:asciiTheme="minorHAnsi" w:hAnsiTheme="minorHAnsi" w:cstheme="minorHAnsi"/>
          <w:color w:val="000000"/>
          <w:shd w:val="clear" w:color="auto" w:fill="FFFFFF"/>
        </w:rPr>
        <w:t>orgánů byli zvoleni</w:t>
      </w:r>
      <w:r w:rsidR="00DC18BF" w:rsidRPr="00DA612F">
        <w:rPr>
          <w:rFonts w:asciiTheme="minorHAnsi" w:hAnsiTheme="minorHAnsi" w:cstheme="minorHAnsi"/>
          <w:color w:val="000000"/>
          <w:shd w:val="clear" w:color="auto" w:fill="FFFFFF"/>
        </w:rPr>
        <w:t>:</w:t>
      </w:r>
    </w:p>
    <w:p w14:paraId="41D46E32" w14:textId="77777777" w:rsidR="00484286" w:rsidRDefault="00484286" w:rsidP="00E448AD">
      <w:pPr>
        <w:jc w:val="both"/>
        <w:rPr>
          <w:rFonts w:asciiTheme="minorHAnsi" w:hAnsiTheme="minorHAnsi" w:cstheme="minorHAnsi"/>
          <w:color w:val="000000"/>
          <w:shd w:val="clear" w:color="auto" w:fill="FFFFFF"/>
        </w:rPr>
      </w:pPr>
    </w:p>
    <w:p w14:paraId="56F91B1C" w14:textId="4CC9F8F9" w:rsidR="00484286" w:rsidRPr="00114283" w:rsidRDefault="00484286" w:rsidP="00E448AD">
      <w:pPr>
        <w:jc w:val="both"/>
        <w:rPr>
          <w:rFonts w:asciiTheme="minorHAnsi" w:hAnsiTheme="minorHAnsi" w:cstheme="minorHAnsi"/>
          <w:b/>
          <w:bCs/>
          <w:color w:val="000000"/>
          <w:shd w:val="clear" w:color="auto" w:fill="FFFFFF"/>
        </w:rPr>
      </w:pPr>
      <w:r w:rsidRPr="00114283">
        <w:rPr>
          <w:rFonts w:asciiTheme="minorHAnsi" w:hAnsiTheme="minorHAnsi" w:cstheme="minorHAnsi"/>
          <w:b/>
          <w:bCs/>
          <w:color w:val="000000"/>
          <w:shd w:val="clear" w:color="auto" w:fill="FFFFFF"/>
        </w:rPr>
        <w:t>Výbor:</w:t>
      </w:r>
    </w:p>
    <w:p w14:paraId="095B08CC" w14:textId="3E37CA94" w:rsidR="009A4737" w:rsidRPr="009A4737" w:rsidRDefault="009A4737" w:rsidP="00114283">
      <w:pPr>
        <w:jc w:val="both"/>
        <w:rPr>
          <w:rFonts w:asciiTheme="minorHAnsi" w:hAnsiTheme="minorHAnsi" w:cstheme="minorHAnsi"/>
          <w:color w:val="000000"/>
          <w:shd w:val="clear" w:color="auto" w:fill="FFFFFF"/>
        </w:rPr>
      </w:pPr>
      <w:r w:rsidRPr="009A4737">
        <w:rPr>
          <w:rFonts w:asciiTheme="minorHAnsi" w:hAnsiTheme="minorHAnsi" w:cstheme="minorHAnsi"/>
          <w:color w:val="000000"/>
          <w:shd w:val="clear" w:color="auto" w:fill="FFFFFF"/>
        </w:rPr>
        <w:t>Václava Bakešová</w:t>
      </w:r>
      <w:r w:rsidR="00114283">
        <w:rPr>
          <w:rFonts w:asciiTheme="minorHAnsi" w:hAnsiTheme="minorHAnsi" w:cstheme="minorHAnsi"/>
          <w:color w:val="000000"/>
          <w:shd w:val="clear" w:color="auto" w:fill="FFFFFF"/>
        </w:rPr>
        <w:t xml:space="preserve"> </w:t>
      </w:r>
    </w:p>
    <w:p w14:paraId="046D27F8" w14:textId="7D636C60" w:rsidR="009A4737" w:rsidRPr="009A4737" w:rsidRDefault="009A4737" w:rsidP="00114283">
      <w:pPr>
        <w:jc w:val="both"/>
        <w:rPr>
          <w:rFonts w:asciiTheme="minorHAnsi" w:hAnsiTheme="minorHAnsi" w:cstheme="minorHAnsi"/>
          <w:color w:val="000000"/>
          <w:shd w:val="clear" w:color="auto" w:fill="FFFFFF"/>
        </w:rPr>
      </w:pPr>
      <w:r w:rsidRPr="009A4737">
        <w:rPr>
          <w:rFonts w:asciiTheme="minorHAnsi" w:hAnsiTheme="minorHAnsi" w:cstheme="minorHAnsi"/>
          <w:color w:val="000000"/>
          <w:shd w:val="clear" w:color="auto" w:fill="FFFFFF"/>
        </w:rPr>
        <w:t>Zuzana Honová</w:t>
      </w:r>
      <w:r w:rsidR="00114283">
        <w:rPr>
          <w:rFonts w:asciiTheme="minorHAnsi" w:hAnsiTheme="minorHAnsi" w:cstheme="minorHAnsi"/>
          <w:color w:val="000000"/>
          <w:shd w:val="clear" w:color="auto" w:fill="FFFFFF"/>
        </w:rPr>
        <w:t xml:space="preserve"> </w:t>
      </w:r>
    </w:p>
    <w:p w14:paraId="6AA30EDC" w14:textId="6A418C31" w:rsidR="009A4737" w:rsidRPr="009A4737" w:rsidRDefault="009A4737" w:rsidP="00114283">
      <w:pPr>
        <w:jc w:val="both"/>
        <w:rPr>
          <w:rFonts w:asciiTheme="minorHAnsi" w:hAnsiTheme="minorHAnsi" w:cstheme="minorHAnsi"/>
          <w:color w:val="000000"/>
          <w:shd w:val="clear" w:color="auto" w:fill="FFFFFF"/>
        </w:rPr>
      </w:pPr>
      <w:r w:rsidRPr="009A4737">
        <w:rPr>
          <w:rFonts w:asciiTheme="minorHAnsi" w:hAnsiTheme="minorHAnsi" w:cstheme="minorHAnsi"/>
          <w:color w:val="000000"/>
          <w:shd w:val="clear" w:color="auto" w:fill="FFFFFF"/>
        </w:rPr>
        <w:t>Tomáš Klinka</w:t>
      </w:r>
      <w:r w:rsidR="00114283">
        <w:rPr>
          <w:rFonts w:asciiTheme="minorHAnsi" w:hAnsiTheme="minorHAnsi" w:cstheme="minorHAnsi"/>
          <w:color w:val="000000"/>
          <w:shd w:val="clear" w:color="auto" w:fill="FFFFFF"/>
        </w:rPr>
        <w:t xml:space="preserve"> </w:t>
      </w:r>
    </w:p>
    <w:p w14:paraId="0C7E0FDA" w14:textId="6FAC349A" w:rsidR="009A4737" w:rsidRPr="009A4737" w:rsidRDefault="009A4737" w:rsidP="00114283">
      <w:pPr>
        <w:jc w:val="both"/>
        <w:rPr>
          <w:rFonts w:asciiTheme="minorHAnsi" w:hAnsiTheme="minorHAnsi" w:cstheme="minorHAnsi"/>
          <w:color w:val="000000"/>
          <w:shd w:val="clear" w:color="auto" w:fill="FFFFFF"/>
        </w:rPr>
      </w:pPr>
      <w:r w:rsidRPr="009A4737">
        <w:rPr>
          <w:rFonts w:asciiTheme="minorHAnsi" w:hAnsiTheme="minorHAnsi" w:cstheme="minorHAnsi"/>
          <w:color w:val="000000"/>
          <w:shd w:val="clear" w:color="auto" w:fill="FFFFFF"/>
        </w:rPr>
        <w:t>Petr Kyloušek</w:t>
      </w:r>
      <w:r w:rsidR="00114283">
        <w:rPr>
          <w:rFonts w:asciiTheme="minorHAnsi" w:hAnsiTheme="minorHAnsi" w:cstheme="minorHAnsi"/>
          <w:color w:val="000000"/>
          <w:shd w:val="clear" w:color="auto" w:fill="FFFFFF"/>
        </w:rPr>
        <w:t xml:space="preserve"> </w:t>
      </w:r>
    </w:p>
    <w:p w14:paraId="5B32D052" w14:textId="3C6ADB00" w:rsidR="009A4737" w:rsidRDefault="009A4737" w:rsidP="00114283">
      <w:pPr>
        <w:jc w:val="both"/>
        <w:rPr>
          <w:rFonts w:asciiTheme="minorHAnsi" w:hAnsiTheme="minorHAnsi" w:cstheme="minorHAnsi"/>
          <w:color w:val="000000"/>
          <w:shd w:val="clear" w:color="auto" w:fill="FFFFFF"/>
        </w:rPr>
      </w:pPr>
      <w:r w:rsidRPr="009A4737">
        <w:rPr>
          <w:rFonts w:asciiTheme="minorHAnsi" w:hAnsiTheme="minorHAnsi" w:cstheme="minorHAnsi"/>
          <w:color w:val="000000"/>
          <w:shd w:val="clear" w:color="auto" w:fill="FFFFFF"/>
        </w:rPr>
        <w:t>Olga Nádvorníková</w:t>
      </w:r>
      <w:r w:rsidR="00114283">
        <w:rPr>
          <w:rFonts w:asciiTheme="minorHAnsi" w:hAnsiTheme="minorHAnsi" w:cstheme="minorHAnsi"/>
          <w:color w:val="000000"/>
          <w:shd w:val="clear" w:color="auto" w:fill="FFFFFF"/>
        </w:rPr>
        <w:t xml:space="preserve"> </w:t>
      </w:r>
    </w:p>
    <w:p w14:paraId="36232FFE" w14:textId="3B1638CB" w:rsidR="009A4737" w:rsidRDefault="009A4737" w:rsidP="00114283">
      <w:pPr>
        <w:jc w:val="both"/>
        <w:rPr>
          <w:rFonts w:asciiTheme="minorHAnsi" w:hAnsiTheme="minorHAnsi" w:cstheme="minorHAnsi"/>
          <w:color w:val="000000"/>
          <w:shd w:val="clear" w:color="auto" w:fill="FFFFFF"/>
        </w:rPr>
      </w:pPr>
    </w:p>
    <w:p w14:paraId="50608A31" w14:textId="103451CE" w:rsidR="00484286" w:rsidRDefault="00114283" w:rsidP="00E448AD">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Hlasování:</w:t>
      </w:r>
      <w:r w:rsidR="00A85615">
        <w:rPr>
          <w:rFonts w:asciiTheme="minorHAnsi" w:hAnsiTheme="minorHAnsi" w:cstheme="minorHAnsi"/>
          <w:color w:val="000000"/>
          <w:shd w:val="clear" w:color="auto" w:fill="FFFFFF"/>
        </w:rPr>
        <w:t xml:space="preserve"> p</w:t>
      </w:r>
      <w:r w:rsidR="00484286">
        <w:rPr>
          <w:rFonts w:asciiTheme="minorHAnsi" w:hAnsiTheme="minorHAnsi" w:cstheme="minorHAnsi"/>
          <w:color w:val="000000"/>
          <w:shd w:val="clear" w:color="auto" w:fill="FFFFFF"/>
        </w:rPr>
        <w:t>ro: 4</w:t>
      </w:r>
      <w:r w:rsidR="00D00DC1">
        <w:rPr>
          <w:rFonts w:asciiTheme="minorHAnsi" w:hAnsiTheme="minorHAnsi" w:cstheme="minorHAnsi"/>
          <w:color w:val="000000"/>
          <w:shd w:val="clear" w:color="auto" w:fill="FFFFFF"/>
        </w:rPr>
        <w:t>0</w:t>
      </w:r>
      <w:r w:rsidR="00484286">
        <w:rPr>
          <w:rFonts w:asciiTheme="minorHAnsi" w:hAnsiTheme="minorHAnsi" w:cstheme="minorHAnsi"/>
          <w:color w:val="000000"/>
          <w:shd w:val="clear" w:color="auto" w:fill="FFFFFF"/>
        </w:rPr>
        <w:t>, proti: 0, zdržel se: 1</w:t>
      </w:r>
    </w:p>
    <w:p w14:paraId="7E9E1726" w14:textId="11EAF94E" w:rsidR="00484286" w:rsidRDefault="00484286" w:rsidP="00E448AD">
      <w:pPr>
        <w:jc w:val="both"/>
        <w:rPr>
          <w:rFonts w:asciiTheme="minorHAnsi" w:hAnsiTheme="minorHAnsi" w:cstheme="minorHAnsi"/>
          <w:color w:val="000000"/>
          <w:shd w:val="clear" w:color="auto" w:fill="FFFFFF"/>
        </w:rPr>
      </w:pPr>
    </w:p>
    <w:p w14:paraId="7E6AD968" w14:textId="7EF358E1" w:rsidR="00484286" w:rsidRPr="00114283" w:rsidRDefault="00484286" w:rsidP="00E448AD">
      <w:pPr>
        <w:jc w:val="both"/>
        <w:rPr>
          <w:rFonts w:asciiTheme="minorHAnsi" w:hAnsiTheme="minorHAnsi" w:cstheme="minorHAnsi"/>
          <w:b/>
          <w:bCs/>
          <w:color w:val="000000"/>
          <w:shd w:val="clear" w:color="auto" w:fill="FFFFFF"/>
        </w:rPr>
      </w:pPr>
      <w:r w:rsidRPr="00114283">
        <w:rPr>
          <w:rFonts w:asciiTheme="minorHAnsi" w:hAnsiTheme="minorHAnsi" w:cstheme="minorHAnsi"/>
          <w:b/>
          <w:bCs/>
          <w:color w:val="000000"/>
          <w:shd w:val="clear" w:color="auto" w:fill="FFFFFF"/>
        </w:rPr>
        <w:t xml:space="preserve">Kontrolní komise: </w:t>
      </w:r>
    </w:p>
    <w:p w14:paraId="4429761A" w14:textId="77777777" w:rsidR="009A4737" w:rsidRPr="009A4737" w:rsidRDefault="009A4737" w:rsidP="00114283">
      <w:pPr>
        <w:jc w:val="both"/>
        <w:rPr>
          <w:rFonts w:asciiTheme="minorHAnsi" w:hAnsiTheme="minorHAnsi" w:cstheme="minorHAnsi"/>
          <w:color w:val="000000"/>
          <w:shd w:val="clear" w:color="auto" w:fill="FFFFFF"/>
        </w:rPr>
      </w:pPr>
      <w:r w:rsidRPr="009A4737">
        <w:rPr>
          <w:rFonts w:asciiTheme="minorHAnsi" w:hAnsiTheme="minorHAnsi" w:cstheme="minorHAnsi"/>
          <w:color w:val="000000"/>
          <w:shd w:val="clear" w:color="auto" w:fill="FFFFFF"/>
        </w:rPr>
        <w:t>Kateřina Drsková</w:t>
      </w:r>
    </w:p>
    <w:p w14:paraId="05A48C6E" w14:textId="77777777" w:rsidR="009A4737" w:rsidRPr="009A4737" w:rsidRDefault="009A4737" w:rsidP="00114283">
      <w:pPr>
        <w:jc w:val="both"/>
        <w:rPr>
          <w:rFonts w:asciiTheme="minorHAnsi" w:hAnsiTheme="minorHAnsi" w:cstheme="minorHAnsi"/>
          <w:color w:val="000000"/>
          <w:shd w:val="clear" w:color="auto" w:fill="FFFFFF"/>
        </w:rPr>
      </w:pPr>
      <w:r w:rsidRPr="009A4737">
        <w:rPr>
          <w:rFonts w:asciiTheme="minorHAnsi" w:hAnsiTheme="minorHAnsi" w:cstheme="minorHAnsi"/>
          <w:color w:val="000000"/>
          <w:shd w:val="clear" w:color="auto" w:fill="FFFFFF"/>
        </w:rPr>
        <w:t>Kateřina Dvořáková</w:t>
      </w:r>
    </w:p>
    <w:p w14:paraId="14AC084B" w14:textId="56429F8B" w:rsidR="009A4737" w:rsidRDefault="009A4737" w:rsidP="00114283">
      <w:pPr>
        <w:jc w:val="both"/>
        <w:rPr>
          <w:rFonts w:asciiTheme="minorHAnsi" w:hAnsiTheme="minorHAnsi" w:cstheme="minorHAnsi"/>
          <w:color w:val="000000"/>
          <w:shd w:val="clear" w:color="auto" w:fill="FFFFFF"/>
        </w:rPr>
      </w:pPr>
      <w:r w:rsidRPr="009A4737">
        <w:rPr>
          <w:rFonts w:asciiTheme="minorHAnsi" w:hAnsiTheme="minorHAnsi" w:cstheme="minorHAnsi"/>
          <w:color w:val="000000"/>
          <w:shd w:val="clear" w:color="auto" w:fill="FFFFFF"/>
        </w:rPr>
        <w:t>Radka Mudrochová</w:t>
      </w:r>
    </w:p>
    <w:p w14:paraId="54EF6D70" w14:textId="004648A5" w:rsidR="009A4737" w:rsidRDefault="009A4737" w:rsidP="00114283">
      <w:pPr>
        <w:jc w:val="both"/>
        <w:rPr>
          <w:rFonts w:asciiTheme="minorHAnsi" w:hAnsiTheme="minorHAnsi" w:cstheme="minorHAnsi"/>
          <w:color w:val="000000"/>
          <w:shd w:val="clear" w:color="auto" w:fill="FFFFFF"/>
        </w:rPr>
      </w:pPr>
    </w:p>
    <w:p w14:paraId="7B92CEB2" w14:textId="091875C5" w:rsidR="00484286" w:rsidRDefault="00114283" w:rsidP="00484286">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Hlasování:</w:t>
      </w:r>
      <w:r w:rsidR="00A85615">
        <w:rPr>
          <w:rFonts w:asciiTheme="minorHAnsi" w:hAnsiTheme="minorHAnsi" w:cstheme="minorHAnsi"/>
          <w:color w:val="000000"/>
          <w:shd w:val="clear" w:color="auto" w:fill="FFFFFF"/>
        </w:rPr>
        <w:t xml:space="preserve"> p</w:t>
      </w:r>
      <w:r w:rsidR="00484286">
        <w:rPr>
          <w:rFonts w:asciiTheme="minorHAnsi" w:hAnsiTheme="minorHAnsi" w:cstheme="minorHAnsi"/>
          <w:color w:val="000000"/>
          <w:shd w:val="clear" w:color="auto" w:fill="FFFFFF"/>
        </w:rPr>
        <w:t>ro: 4</w:t>
      </w:r>
      <w:r w:rsidR="00D00DC1">
        <w:rPr>
          <w:rFonts w:asciiTheme="minorHAnsi" w:hAnsiTheme="minorHAnsi" w:cstheme="minorHAnsi"/>
          <w:color w:val="000000"/>
          <w:shd w:val="clear" w:color="auto" w:fill="FFFFFF"/>
        </w:rPr>
        <w:t>1</w:t>
      </w:r>
      <w:r w:rsidR="00484286">
        <w:rPr>
          <w:rFonts w:asciiTheme="minorHAnsi" w:hAnsiTheme="minorHAnsi" w:cstheme="minorHAnsi"/>
          <w:color w:val="000000"/>
          <w:shd w:val="clear" w:color="auto" w:fill="FFFFFF"/>
        </w:rPr>
        <w:t>, proti: 0, zdržel se: 0</w:t>
      </w:r>
    </w:p>
    <w:p w14:paraId="58A5B376" w14:textId="3D712A20" w:rsidR="00484286" w:rsidRDefault="00484286" w:rsidP="00E448AD">
      <w:pPr>
        <w:jc w:val="both"/>
        <w:rPr>
          <w:rFonts w:asciiTheme="minorHAnsi" w:hAnsiTheme="minorHAnsi" w:cstheme="minorHAnsi"/>
          <w:color w:val="000000"/>
          <w:shd w:val="clear" w:color="auto" w:fill="FFFFFF"/>
        </w:rPr>
      </w:pPr>
    </w:p>
    <w:p w14:paraId="0C0B857F" w14:textId="40D6BB1A" w:rsidR="00DA612F" w:rsidRPr="0027674C" w:rsidRDefault="00DA612F" w:rsidP="00DA612F">
      <w:pPr>
        <w:jc w:val="both"/>
        <w:rPr>
          <w:rFonts w:asciiTheme="minorHAnsi" w:hAnsiTheme="minorHAnsi" w:cstheme="minorHAnsi"/>
          <w:i/>
          <w:iCs/>
          <w:color w:val="000000"/>
          <w:shd w:val="clear" w:color="auto" w:fill="FFFFFF"/>
        </w:rPr>
      </w:pPr>
      <w:r w:rsidRPr="0027674C">
        <w:rPr>
          <w:rFonts w:asciiTheme="minorHAnsi" w:hAnsiTheme="minorHAnsi" w:cstheme="minorHAnsi"/>
          <w:i/>
          <w:iCs/>
          <w:color w:val="000000"/>
          <w:shd w:val="clear" w:color="auto" w:fill="FFFFFF"/>
        </w:rPr>
        <w:t>Odešla prof. Čeňková (13:00)</w:t>
      </w:r>
      <w:r w:rsidR="0027674C" w:rsidRPr="0027674C">
        <w:rPr>
          <w:rFonts w:asciiTheme="minorHAnsi" w:hAnsiTheme="minorHAnsi" w:cstheme="minorHAnsi"/>
          <w:i/>
          <w:iCs/>
          <w:color w:val="000000"/>
          <w:shd w:val="clear" w:color="auto" w:fill="FFFFFF"/>
        </w:rPr>
        <w:t>.</w:t>
      </w:r>
    </w:p>
    <w:p w14:paraId="5D7E6B23" w14:textId="77777777" w:rsidR="00DA612F" w:rsidRDefault="00DA612F" w:rsidP="00DA612F">
      <w:pPr>
        <w:jc w:val="both"/>
        <w:rPr>
          <w:rFonts w:asciiTheme="minorHAnsi" w:hAnsiTheme="minorHAnsi" w:cstheme="minorHAnsi"/>
          <w:color w:val="000000"/>
          <w:shd w:val="clear" w:color="auto" w:fill="FFFFFF"/>
        </w:rPr>
      </w:pPr>
    </w:p>
    <w:p w14:paraId="3C7388A5" w14:textId="77777777" w:rsidR="003571B2" w:rsidRPr="005B0700" w:rsidRDefault="003571B2" w:rsidP="005B0700">
      <w:pPr>
        <w:jc w:val="both"/>
        <w:rPr>
          <w:rFonts w:asciiTheme="minorHAnsi" w:hAnsiTheme="minorHAnsi" w:cstheme="minorHAnsi"/>
          <w:b/>
          <w:bCs/>
          <w:color w:val="000000"/>
          <w:shd w:val="clear" w:color="auto" w:fill="FFFFFF"/>
        </w:rPr>
      </w:pPr>
      <w:r w:rsidRPr="005B0700">
        <w:rPr>
          <w:rFonts w:asciiTheme="minorHAnsi" w:hAnsiTheme="minorHAnsi" w:cstheme="minorHAnsi"/>
          <w:b/>
          <w:bCs/>
          <w:color w:val="000000"/>
          <w:shd w:val="clear" w:color="auto" w:fill="FFFFFF"/>
        </w:rPr>
        <w:t>7. Představení nového výboru a volba předsedy, místopředsedy a sekretáře</w:t>
      </w:r>
    </w:p>
    <w:p w14:paraId="429FD305" w14:textId="77777777" w:rsidR="003571B2" w:rsidRDefault="003571B2" w:rsidP="00DA612F">
      <w:pPr>
        <w:jc w:val="both"/>
        <w:rPr>
          <w:rFonts w:asciiTheme="minorHAnsi" w:hAnsiTheme="minorHAnsi" w:cstheme="minorHAnsi"/>
          <w:color w:val="000000"/>
          <w:shd w:val="clear" w:color="auto" w:fill="FFFFFF"/>
        </w:rPr>
      </w:pPr>
    </w:p>
    <w:p w14:paraId="273576CE" w14:textId="619D8655" w:rsidR="00DA612F" w:rsidRDefault="00DA612F" w:rsidP="00DA612F">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Nově zvolený výbor </w:t>
      </w:r>
      <w:proofErr w:type="spellStart"/>
      <w:r w:rsidR="006402A3">
        <w:rPr>
          <w:rFonts w:asciiTheme="minorHAnsi" w:hAnsiTheme="minorHAnsi" w:cstheme="minorHAnsi"/>
          <w:color w:val="000000"/>
          <w:shd w:val="clear" w:color="auto" w:fill="FFFFFF"/>
        </w:rPr>
        <w:t>z.s</w:t>
      </w:r>
      <w:proofErr w:type="spellEnd"/>
      <w:r w:rsidR="006402A3">
        <w:rPr>
          <w:rFonts w:asciiTheme="minorHAnsi" w:hAnsiTheme="minorHAnsi" w:cstheme="minorHAnsi"/>
          <w:color w:val="000000"/>
          <w:shd w:val="clear" w:color="auto" w:fill="FFFFFF"/>
        </w:rPr>
        <w:t xml:space="preserve">. </w:t>
      </w:r>
      <w:proofErr w:type="spellStart"/>
      <w:r w:rsidR="006402A3">
        <w:rPr>
          <w:rFonts w:asciiTheme="minorHAnsi" w:hAnsiTheme="minorHAnsi" w:cstheme="minorHAnsi"/>
          <w:color w:val="000000"/>
          <w:shd w:val="clear" w:color="auto" w:fill="FFFFFF"/>
        </w:rPr>
        <w:t>Gallica</w:t>
      </w:r>
      <w:proofErr w:type="spellEnd"/>
      <w:r w:rsidR="006402A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si zvolil svého předsedu, místopředsedu, sekretáře a </w:t>
      </w:r>
      <w:r w:rsidR="003571B2">
        <w:rPr>
          <w:rFonts w:asciiTheme="minorHAnsi" w:hAnsiTheme="minorHAnsi" w:cstheme="minorHAnsi"/>
          <w:color w:val="000000"/>
          <w:shd w:val="clear" w:color="auto" w:fill="FFFFFF"/>
        </w:rPr>
        <w:t xml:space="preserve">pověřil členy plněním dalších </w:t>
      </w:r>
      <w:r>
        <w:rPr>
          <w:rFonts w:asciiTheme="minorHAnsi" w:hAnsiTheme="minorHAnsi" w:cstheme="minorHAnsi"/>
          <w:color w:val="000000"/>
          <w:shd w:val="clear" w:color="auto" w:fill="FFFFFF"/>
        </w:rPr>
        <w:t>úkol</w:t>
      </w:r>
      <w:r w:rsidR="003571B2">
        <w:rPr>
          <w:rFonts w:asciiTheme="minorHAnsi" w:hAnsiTheme="minorHAnsi" w:cstheme="minorHAnsi"/>
          <w:color w:val="000000"/>
          <w:shd w:val="clear" w:color="auto" w:fill="FFFFFF"/>
        </w:rPr>
        <w:t>ů</w:t>
      </w:r>
      <w:r>
        <w:rPr>
          <w:rFonts w:asciiTheme="minorHAnsi" w:hAnsiTheme="minorHAnsi" w:cstheme="minorHAnsi"/>
          <w:color w:val="000000"/>
          <w:shd w:val="clear" w:color="auto" w:fill="FFFFFF"/>
        </w:rPr>
        <w:t>:</w:t>
      </w:r>
    </w:p>
    <w:p w14:paraId="4A267896" w14:textId="77777777" w:rsidR="003571B2" w:rsidRDefault="003571B2" w:rsidP="00DA612F">
      <w:pPr>
        <w:jc w:val="both"/>
        <w:rPr>
          <w:rFonts w:asciiTheme="minorHAnsi" w:hAnsiTheme="minorHAnsi" w:cstheme="minorHAnsi"/>
          <w:color w:val="000000"/>
          <w:shd w:val="clear" w:color="auto" w:fill="FFFFFF"/>
        </w:rPr>
      </w:pPr>
    </w:p>
    <w:p w14:paraId="0FB00CF9" w14:textId="77777777" w:rsidR="00DA612F" w:rsidRDefault="00DA612F" w:rsidP="00DA612F">
      <w:pPr>
        <w:jc w:val="both"/>
        <w:rPr>
          <w:rFonts w:asciiTheme="minorHAnsi" w:hAnsiTheme="minorHAnsi" w:cstheme="minorHAnsi"/>
          <w:color w:val="000000"/>
          <w:shd w:val="clear" w:color="auto" w:fill="FFFFFF"/>
        </w:rPr>
      </w:pPr>
      <w:r w:rsidRPr="006402A3">
        <w:rPr>
          <w:rFonts w:asciiTheme="minorHAnsi" w:hAnsiTheme="minorHAnsi" w:cstheme="minorHAnsi"/>
          <w:b/>
          <w:bCs/>
          <w:color w:val="000000"/>
          <w:shd w:val="clear" w:color="auto" w:fill="FFFFFF"/>
        </w:rPr>
        <w:t>Předseda:</w:t>
      </w:r>
      <w:r>
        <w:rPr>
          <w:rFonts w:asciiTheme="minorHAnsi" w:hAnsiTheme="minorHAnsi" w:cstheme="minorHAnsi"/>
          <w:color w:val="000000"/>
          <w:shd w:val="clear" w:color="auto" w:fill="FFFFFF"/>
        </w:rPr>
        <w:t xml:space="preserve"> </w:t>
      </w:r>
      <w:r w:rsidRPr="009A4737">
        <w:rPr>
          <w:rFonts w:asciiTheme="minorHAnsi" w:hAnsiTheme="minorHAnsi" w:cstheme="minorHAnsi"/>
          <w:color w:val="000000"/>
          <w:shd w:val="clear" w:color="auto" w:fill="FFFFFF"/>
        </w:rPr>
        <w:t>Petr Kyloušek</w:t>
      </w:r>
      <w:r>
        <w:rPr>
          <w:rFonts w:asciiTheme="minorHAnsi" w:hAnsiTheme="minorHAnsi" w:cstheme="minorHAnsi"/>
          <w:color w:val="000000"/>
          <w:shd w:val="clear" w:color="auto" w:fill="FFFFFF"/>
        </w:rPr>
        <w:t xml:space="preserve"> </w:t>
      </w:r>
    </w:p>
    <w:p w14:paraId="250E9A94" w14:textId="298799CD" w:rsidR="00DA612F" w:rsidRDefault="00DA612F" w:rsidP="00DA612F">
      <w:pPr>
        <w:jc w:val="both"/>
        <w:rPr>
          <w:rFonts w:asciiTheme="minorHAnsi" w:hAnsiTheme="minorHAnsi" w:cstheme="minorHAnsi"/>
          <w:color w:val="000000"/>
          <w:shd w:val="clear" w:color="auto" w:fill="FFFFFF"/>
        </w:rPr>
      </w:pPr>
      <w:r w:rsidRPr="006402A3">
        <w:rPr>
          <w:rFonts w:asciiTheme="minorHAnsi" w:hAnsiTheme="minorHAnsi" w:cstheme="minorHAnsi"/>
          <w:b/>
          <w:bCs/>
          <w:color w:val="000000"/>
          <w:shd w:val="clear" w:color="auto" w:fill="FFFFFF"/>
        </w:rPr>
        <w:t>Místopředseda:</w:t>
      </w:r>
      <w:r>
        <w:rPr>
          <w:rFonts w:asciiTheme="minorHAnsi" w:hAnsiTheme="minorHAnsi" w:cstheme="minorHAnsi"/>
          <w:color w:val="000000"/>
          <w:shd w:val="clear" w:color="auto" w:fill="FFFFFF"/>
        </w:rPr>
        <w:t xml:space="preserve"> </w:t>
      </w:r>
      <w:r w:rsidRPr="009A4737">
        <w:rPr>
          <w:rFonts w:asciiTheme="minorHAnsi" w:hAnsiTheme="minorHAnsi" w:cstheme="minorHAnsi"/>
          <w:color w:val="000000"/>
          <w:shd w:val="clear" w:color="auto" w:fill="FFFFFF"/>
        </w:rPr>
        <w:t>Olga Nádvorníková</w:t>
      </w:r>
    </w:p>
    <w:p w14:paraId="6D415176" w14:textId="77777777" w:rsidR="006402A3" w:rsidRDefault="00DA612F" w:rsidP="00DA612F">
      <w:pPr>
        <w:jc w:val="both"/>
        <w:rPr>
          <w:rFonts w:asciiTheme="minorHAnsi" w:hAnsiTheme="minorHAnsi" w:cstheme="minorHAnsi"/>
          <w:color w:val="000000"/>
          <w:shd w:val="clear" w:color="auto" w:fill="FFFFFF"/>
        </w:rPr>
      </w:pPr>
      <w:r w:rsidRPr="006402A3">
        <w:rPr>
          <w:rFonts w:asciiTheme="minorHAnsi" w:hAnsiTheme="minorHAnsi" w:cstheme="minorHAnsi"/>
          <w:b/>
          <w:bCs/>
          <w:color w:val="000000"/>
          <w:shd w:val="clear" w:color="auto" w:fill="FFFFFF"/>
        </w:rPr>
        <w:t>Sekretář:</w:t>
      </w:r>
      <w:r>
        <w:rPr>
          <w:rFonts w:asciiTheme="minorHAnsi" w:hAnsiTheme="minorHAnsi" w:cstheme="minorHAnsi"/>
          <w:color w:val="000000"/>
          <w:shd w:val="clear" w:color="auto" w:fill="FFFFFF"/>
        </w:rPr>
        <w:t xml:space="preserve"> </w:t>
      </w:r>
      <w:r w:rsidR="006402A3" w:rsidRPr="009A4737">
        <w:rPr>
          <w:rFonts w:asciiTheme="minorHAnsi" w:hAnsiTheme="minorHAnsi" w:cstheme="minorHAnsi"/>
          <w:color w:val="000000"/>
          <w:shd w:val="clear" w:color="auto" w:fill="FFFFFF"/>
        </w:rPr>
        <w:t>Zuzana Honová</w:t>
      </w:r>
      <w:r w:rsidR="006402A3">
        <w:rPr>
          <w:rFonts w:asciiTheme="minorHAnsi" w:hAnsiTheme="minorHAnsi" w:cstheme="minorHAnsi"/>
          <w:color w:val="000000"/>
          <w:shd w:val="clear" w:color="auto" w:fill="FFFFFF"/>
        </w:rPr>
        <w:t xml:space="preserve"> </w:t>
      </w:r>
    </w:p>
    <w:p w14:paraId="76D91ED6" w14:textId="26EB3723" w:rsidR="00DA612F" w:rsidRPr="009A4737" w:rsidRDefault="006402A3" w:rsidP="00DA612F">
      <w:pPr>
        <w:jc w:val="both"/>
        <w:rPr>
          <w:rFonts w:asciiTheme="minorHAnsi" w:hAnsiTheme="minorHAnsi" w:cstheme="minorHAnsi"/>
          <w:color w:val="000000"/>
          <w:shd w:val="clear" w:color="auto" w:fill="FFFFFF"/>
        </w:rPr>
      </w:pPr>
      <w:r w:rsidRPr="006402A3">
        <w:rPr>
          <w:rFonts w:asciiTheme="minorHAnsi" w:hAnsiTheme="minorHAnsi" w:cstheme="minorHAnsi"/>
          <w:b/>
          <w:bCs/>
          <w:color w:val="000000"/>
          <w:shd w:val="clear" w:color="auto" w:fill="FFFFFF"/>
        </w:rPr>
        <w:t>Člen výboru:</w:t>
      </w:r>
      <w:r>
        <w:rPr>
          <w:rFonts w:asciiTheme="minorHAnsi" w:hAnsiTheme="minorHAnsi" w:cstheme="minorHAnsi"/>
          <w:color w:val="000000"/>
          <w:shd w:val="clear" w:color="auto" w:fill="FFFFFF"/>
        </w:rPr>
        <w:t xml:space="preserve"> </w:t>
      </w:r>
      <w:r w:rsidR="00DA612F" w:rsidRPr="009A4737">
        <w:rPr>
          <w:rFonts w:asciiTheme="minorHAnsi" w:hAnsiTheme="minorHAnsi" w:cstheme="minorHAnsi"/>
          <w:color w:val="000000"/>
          <w:shd w:val="clear" w:color="auto" w:fill="FFFFFF"/>
        </w:rPr>
        <w:t>Václava Bakešová</w:t>
      </w:r>
      <w:r w:rsidR="00DA612F">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w:t>
      </w:r>
      <w:r w:rsidR="00DA612F">
        <w:rPr>
          <w:rFonts w:asciiTheme="minorHAnsi" w:hAnsiTheme="minorHAnsi" w:cstheme="minorHAnsi"/>
          <w:color w:val="000000"/>
          <w:shd w:val="clear" w:color="auto" w:fill="FFFFFF"/>
        </w:rPr>
        <w:t xml:space="preserve">Prix </w:t>
      </w:r>
      <w:proofErr w:type="spellStart"/>
      <w:r w:rsidR="00DA612F">
        <w:rPr>
          <w:rFonts w:asciiTheme="minorHAnsi" w:hAnsiTheme="minorHAnsi" w:cstheme="minorHAnsi"/>
          <w:color w:val="000000"/>
          <w:shd w:val="clear" w:color="auto" w:fill="FFFFFF"/>
        </w:rPr>
        <w:t>Gallica</w:t>
      </w:r>
      <w:proofErr w:type="spellEnd"/>
      <w:r>
        <w:rPr>
          <w:rFonts w:asciiTheme="minorHAnsi" w:hAnsiTheme="minorHAnsi" w:cstheme="minorHAnsi"/>
          <w:color w:val="000000"/>
          <w:shd w:val="clear" w:color="auto" w:fill="FFFFFF"/>
        </w:rPr>
        <w:t>)</w:t>
      </w:r>
    </w:p>
    <w:p w14:paraId="27E01A3C" w14:textId="538770EE" w:rsidR="00DA612F" w:rsidRPr="009A4737" w:rsidRDefault="006402A3" w:rsidP="00DA612F">
      <w:pPr>
        <w:jc w:val="both"/>
        <w:rPr>
          <w:rFonts w:asciiTheme="minorHAnsi" w:hAnsiTheme="minorHAnsi" w:cstheme="minorHAnsi"/>
          <w:color w:val="000000"/>
          <w:shd w:val="clear" w:color="auto" w:fill="FFFFFF"/>
        </w:rPr>
      </w:pPr>
      <w:r w:rsidRPr="006402A3">
        <w:rPr>
          <w:rFonts w:asciiTheme="minorHAnsi" w:hAnsiTheme="minorHAnsi" w:cstheme="minorHAnsi"/>
          <w:b/>
          <w:bCs/>
          <w:color w:val="000000"/>
          <w:shd w:val="clear" w:color="auto" w:fill="FFFFFF"/>
        </w:rPr>
        <w:t>Člen výboru:</w:t>
      </w:r>
      <w:r>
        <w:rPr>
          <w:rFonts w:asciiTheme="minorHAnsi" w:hAnsiTheme="minorHAnsi" w:cstheme="minorHAnsi"/>
          <w:color w:val="000000"/>
          <w:shd w:val="clear" w:color="auto" w:fill="FFFFFF"/>
        </w:rPr>
        <w:t xml:space="preserve"> </w:t>
      </w:r>
      <w:r w:rsidR="00DA612F" w:rsidRPr="009A4737">
        <w:rPr>
          <w:rFonts w:asciiTheme="minorHAnsi" w:hAnsiTheme="minorHAnsi" w:cstheme="minorHAnsi"/>
          <w:color w:val="000000"/>
          <w:shd w:val="clear" w:color="auto" w:fill="FFFFFF"/>
        </w:rPr>
        <w:t>Tomáš Klinka</w:t>
      </w:r>
      <w:r w:rsidR="00DA612F">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(správa </w:t>
      </w:r>
      <w:r w:rsidR="00DA612F">
        <w:rPr>
          <w:rFonts w:asciiTheme="minorHAnsi" w:hAnsiTheme="minorHAnsi" w:cstheme="minorHAnsi"/>
          <w:color w:val="000000"/>
          <w:shd w:val="clear" w:color="auto" w:fill="FFFFFF"/>
        </w:rPr>
        <w:t>web</w:t>
      </w:r>
      <w:r>
        <w:rPr>
          <w:rFonts w:asciiTheme="minorHAnsi" w:hAnsiTheme="minorHAnsi" w:cstheme="minorHAnsi"/>
          <w:color w:val="000000"/>
          <w:shd w:val="clear" w:color="auto" w:fill="FFFFFF"/>
        </w:rPr>
        <w:t>u</w:t>
      </w:r>
      <w:r w:rsidR="00DA612F">
        <w:rPr>
          <w:rFonts w:asciiTheme="minorHAnsi" w:hAnsiTheme="minorHAnsi" w:cstheme="minorHAnsi"/>
          <w:color w:val="000000"/>
          <w:shd w:val="clear" w:color="auto" w:fill="FFFFFF"/>
        </w:rPr>
        <w:t>, vztahy se SŠ</w:t>
      </w:r>
      <w:r>
        <w:rPr>
          <w:rFonts w:asciiTheme="minorHAnsi" w:hAnsiTheme="minorHAnsi" w:cstheme="minorHAnsi"/>
          <w:color w:val="000000"/>
          <w:shd w:val="clear" w:color="auto" w:fill="FFFFFF"/>
        </w:rPr>
        <w:t>)</w:t>
      </w:r>
    </w:p>
    <w:p w14:paraId="25CAF9AD" w14:textId="77777777" w:rsidR="00DA612F" w:rsidRDefault="00DA612F" w:rsidP="00E448AD">
      <w:pPr>
        <w:jc w:val="both"/>
        <w:rPr>
          <w:rFonts w:asciiTheme="minorHAnsi" w:hAnsiTheme="minorHAnsi" w:cstheme="minorHAnsi"/>
          <w:color w:val="000000"/>
          <w:shd w:val="clear" w:color="auto" w:fill="FFFFFF"/>
        </w:rPr>
      </w:pPr>
    </w:p>
    <w:p w14:paraId="6B36A905" w14:textId="70AF61E2" w:rsidR="00EC604D" w:rsidRDefault="00114283" w:rsidP="00E448AD">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Nový předseda</w:t>
      </w:r>
      <w:r w:rsidR="006402A3">
        <w:rPr>
          <w:rFonts w:asciiTheme="minorHAnsi" w:hAnsiTheme="minorHAnsi" w:cstheme="minorHAnsi"/>
          <w:color w:val="000000"/>
          <w:shd w:val="clear" w:color="auto" w:fill="FFFFFF"/>
        </w:rPr>
        <w:t xml:space="preserve"> prof. Kyloušek</w:t>
      </w:r>
      <w:r>
        <w:rPr>
          <w:rFonts w:asciiTheme="minorHAnsi" w:hAnsiTheme="minorHAnsi" w:cstheme="minorHAnsi"/>
          <w:color w:val="000000"/>
          <w:shd w:val="clear" w:color="auto" w:fill="FFFFFF"/>
        </w:rPr>
        <w:t xml:space="preserve"> představil svou vizi vedení </w:t>
      </w:r>
      <w:proofErr w:type="spellStart"/>
      <w:r>
        <w:rPr>
          <w:rFonts w:asciiTheme="minorHAnsi" w:hAnsiTheme="minorHAnsi" w:cstheme="minorHAnsi"/>
          <w:color w:val="000000"/>
          <w:shd w:val="clear" w:color="auto" w:fill="FFFFFF"/>
        </w:rPr>
        <w:t>z.s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Gallica</w:t>
      </w:r>
      <w:proofErr w:type="spellEnd"/>
      <w:r>
        <w:rPr>
          <w:rFonts w:asciiTheme="minorHAnsi" w:hAnsiTheme="minorHAnsi" w:cstheme="minorHAnsi"/>
          <w:color w:val="000000"/>
          <w:shd w:val="clear" w:color="auto" w:fill="FFFFFF"/>
        </w:rPr>
        <w:t xml:space="preserve"> zejména s ohledem na rozvíjení mezinárodních vztahů a projektů, rozšiřování spolupráce s partnery na Slovensku, v Polsku (</w:t>
      </w:r>
      <w:proofErr w:type="spellStart"/>
      <w:r w:rsidR="00E8088B">
        <w:rPr>
          <w:rFonts w:asciiTheme="minorHAnsi" w:hAnsiTheme="minorHAnsi" w:cstheme="minorHAnsi"/>
          <w:color w:val="000000"/>
          <w:shd w:val="clear" w:color="auto" w:fill="FFFFFF"/>
        </w:rPr>
        <w:t>Plejada</w:t>
      </w:r>
      <w:proofErr w:type="spellEnd"/>
      <w:r>
        <w:rPr>
          <w:rFonts w:asciiTheme="minorHAnsi" w:hAnsiTheme="minorHAnsi" w:cstheme="minorHAnsi"/>
          <w:color w:val="000000"/>
          <w:shd w:val="clear" w:color="auto" w:fill="FFFFFF"/>
        </w:rPr>
        <w:t>) a v Maďarsku a příp. dalších zemích (mezioborové semináře, doktorské spolupráce).</w:t>
      </w:r>
    </w:p>
    <w:p w14:paraId="2687103A" w14:textId="2686536B" w:rsidR="00114283" w:rsidRDefault="00114283" w:rsidP="00E448AD">
      <w:pPr>
        <w:jc w:val="both"/>
        <w:rPr>
          <w:rFonts w:asciiTheme="minorHAnsi" w:hAnsiTheme="minorHAnsi" w:cstheme="minorHAnsi"/>
          <w:color w:val="000000"/>
          <w:shd w:val="clear" w:color="auto" w:fill="FFFFFF"/>
        </w:rPr>
      </w:pPr>
    </w:p>
    <w:p w14:paraId="0A3AFB41" w14:textId="7212DCC3" w:rsidR="00114283" w:rsidRDefault="00961FCD" w:rsidP="00E448AD">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V souvislosti se změnou předsedy je nutné schválit i z</w:t>
      </w:r>
      <w:r w:rsidR="00114283">
        <w:rPr>
          <w:rFonts w:asciiTheme="minorHAnsi" w:hAnsiTheme="minorHAnsi" w:cstheme="minorHAnsi"/>
          <w:color w:val="000000"/>
          <w:shd w:val="clear" w:color="auto" w:fill="FFFFFF"/>
        </w:rPr>
        <w:t>měn</w:t>
      </w:r>
      <w:r>
        <w:rPr>
          <w:rFonts w:asciiTheme="minorHAnsi" w:hAnsiTheme="minorHAnsi" w:cstheme="minorHAnsi"/>
          <w:color w:val="000000"/>
          <w:shd w:val="clear" w:color="auto" w:fill="FFFFFF"/>
        </w:rPr>
        <w:t>u</w:t>
      </w:r>
      <w:r w:rsidR="00114283">
        <w:rPr>
          <w:rFonts w:asciiTheme="minorHAnsi" w:hAnsiTheme="minorHAnsi" w:cstheme="minorHAnsi"/>
          <w:color w:val="000000"/>
          <w:shd w:val="clear" w:color="auto" w:fill="FFFFFF"/>
        </w:rPr>
        <w:t xml:space="preserve"> sídla </w:t>
      </w:r>
      <w:proofErr w:type="spellStart"/>
      <w:r w:rsidR="00114283">
        <w:rPr>
          <w:rFonts w:asciiTheme="minorHAnsi" w:hAnsiTheme="minorHAnsi" w:cstheme="minorHAnsi"/>
          <w:color w:val="000000"/>
          <w:shd w:val="clear" w:color="auto" w:fill="FFFFFF"/>
        </w:rPr>
        <w:t>z.s</w:t>
      </w:r>
      <w:proofErr w:type="spellEnd"/>
      <w:r w:rsidR="00114283">
        <w:rPr>
          <w:rFonts w:asciiTheme="minorHAnsi" w:hAnsiTheme="minorHAnsi" w:cstheme="minorHAnsi"/>
          <w:color w:val="000000"/>
          <w:shd w:val="clear" w:color="auto" w:fill="FFFFFF"/>
        </w:rPr>
        <w:t xml:space="preserve">. </w:t>
      </w:r>
      <w:proofErr w:type="spellStart"/>
      <w:r w:rsidR="00114283">
        <w:rPr>
          <w:rFonts w:asciiTheme="minorHAnsi" w:hAnsiTheme="minorHAnsi" w:cstheme="minorHAnsi"/>
          <w:color w:val="000000"/>
          <w:shd w:val="clear" w:color="auto" w:fill="FFFFFF"/>
        </w:rPr>
        <w:t>Gallica</w:t>
      </w:r>
      <w:proofErr w:type="spellEnd"/>
      <w:r w:rsidR="00114283">
        <w:rPr>
          <w:rFonts w:asciiTheme="minorHAnsi" w:hAnsiTheme="minorHAnsi" w:cstheme="minorHAnsi"/>
          <w:color w:val="000000"/>
          <w:shd w:val="clear" w:color="auto" w:fill="FFFFFF"/>
        </w:rPr>
        <w:t xml:space="preserve"> z</w:t>
      </w:r>
      <w:r w:rsidR="00DC18BF">
        <w:rPr>
          <w:rFonts w:asciiTheme="minorHAnsi" w:hAnsiTheme="minorHAnsi" w:cstheme="minorHAnsi"/>
          <w:color w:val="000000"/>
          <w:shd w:val="clear" w:color="auto" w:fill="FFFFFF"/>
        </w:rPr>
        <w:t xml:space="preserve"> adresy Boletická 125, </w:t>
      </w:r>
      <w:r w:rsidR="00A761D6">
        <w:rPr>
          <w:rFonts w:asciiTheme="minorHAnsi" w:hAnsiTheme="minorHAnsi" w:cstheme="minorHAnsi"/>
          <w:color w:val="000000"/>
          <w:shd w:val="clear" w:color="auto" w:fill="FFFFFF"/>
        </w:rPr>
        <w:t xml:space="preserve">382 21 </w:t>
      </w:r>
      <w:r w:rsidR="007E2024">
        <w:rPr>
          <w:rFonts w:asciiTheme="minorHAnsi" w:hAnsiTheme="minorHAnsi" w:cstheme="minorHAnsi"/>
          <w:color w:val="000000"/>
          <w:shd w:val="clear" w:color="auto" w:fill="FFFFFF"/>
        </w:rPr>
        <w:t>Kájov</w:t>
      </w:r>
      <w:r w:rsidR="00114283">
        <w:rPr>
          <w:rFonts w:asciiTheme="minorHAnsi" w:hAnsiTheme="minorHAnsi" w:cstheme="minorHAnsi"/>
          <w:color w:val="000000"/>
          <w:shd w:val="clear" w:color="auto" w:fill="FFFFFF"/>
        </w:rPr>
        <w:t xml:space="preserve"> na adresu Laštůvkova 21, 635</w:t>
      </w:r>
      <w:r w:rsidR="007E2024">
        <w:rPr>
          <w:rFonts w:asciiTheme="minorHAnsi" w:hAnsiTheme="minorHAnsi" w:cstheme="minorHAnsi"/>
          <w:color w:val="000000"/>
          <w:shd w:val="clear" w:color="auto" w:fill="FFFFFF"/>
        </w:rPr>
        <w:t xml:space="preserve"> </w:t>
      </w:r>
      <w:r w:rsidR="00114283">
        <w:rPr>
          <w:rFonts w:asciiTheme="minorHAnsi" w:hAnsiTheme="minorHAnsi" w:cstheme="minorHAnsi"/>
          <w:color w:val="000000"/>
          <w:shd w:val="clear" w:color="auto" w:fill="FFFFFF"/>
        </w:rPr>
        <w:t>00 Brno</w:t>
      </w:r>
      <w:r>
        <w:rPr>
          <w:rFonts w:asciiTheme="minorHAnsi" w:hAnsiTheme="minorHAnsi" w:cstheme="minorHAnsi"/>
          <w:color w:val="000000"/>
          <w:shd w:val="clear" w:color="auto" w:fill="FFFFFF"/>
        </w:rPr>
        <w:t>. Tato změna bude zapsána do místně příslušného rejstříkového soudu</w:t>
      </w:r>
      <w:r w:rsidR="00A761D6">
        <w:rPr>
          <w:rFonts w:asciiTheme="minorHAnsi" w:hAnsiTheme="minorHAnsi" w:cstheme="minorHAnsi"/>
          <w:color w:val="000000"/>
          <w:shd w:val="clear" w:color="auto" w:fill="FFFFFF"/>
        </w:rPr>
        <w:t xml:space="preserve"> (Krajský soud v Brně)</w:t>
      </w:r>
      <w:r>
        <w:rPr>
          <w:rFonts w:asciiTheme="minorHAnsi" w:hAnsiTheme="minorHAnsi" w:cstheme="minorHAnsi"/>
          <w:color w:val="000000"/>
          <w:shd w:val="clear" w:color="auto" w:fill="FFFFFF"/>
        </w:rPr>
        <w:t>.</w:t>
      </w:r>
      <w:r w:rsidR="00DC18BF">
        <w:rPr>
          <w:rFonts w:asciiTheme="minorHAnsi" w:hAnsiTheme="minorHAnsi" w:cstheme="minorHAnsi"/>
          <w:color w:val="000000"/>
          <w:shd w:val="clear" w:color="auto" w:fill="FFFFFF"/>
        </w:rPr>
        <w:t xml:space="preserve"> V důsledku změny sídla dojde i k</w:t>
      </w:r>
      <w:r w:rsidR="00A761D6">
        <w:rPr>
          <w:rFonts w:asciiTheme="minorHAnsi" w:hAnsiTheme="minorHAnsi" w:cstheme="minorHAnsi"/>
          <w:color w:val="000000"/>
          <w:shd w:val="clear" w:color="auto" w:fill="FFFFFF"/>
        </w:rPr>
        <w:t> </w:t>
      </w:r>
      <w:r w:rsidR="00DC18BF">
        <w:rPr>
          <w:rFonts w:asciiTheme="minorHAnsi" w:hAnsiTheme="minorHAnsi" w:cstheme="minorHAnsi"/>
          <w:color w:val="000000"/>
          <w:shd w:val="clear" w:color="auto" w:fill="FFFFFF"/>
        </w:rPr>
        <w:t>přeregistr</w:t>
      </w:r>
      <w:r w:rsidR="00A761D6">
        <w:rPr>
          <w:rFonts w:asciiTheme="minorHAnsi" w:hAnsiTheme="minorHAnsi" w:cstheme="minorHAnsi"/>
          <w:color w:val="000000"/>
          <w:shd w:val="clear" w:color="auto" w:fill="FFFFFF"/>
        </w:rPr>
        <w:t xml:space="preserve">ování </w:t>
      </w:r>
      <w:r w:rsidR="00DC18BF">
        <w:rPr>
          <w:rFonts w:asciiTheme="minorHAnsi" w:hAnsiTheme="minorHAnsi" w:cstheme="minorHAnsi"/>
          <w:color w:val="000000"/>
          <w:shd w:val="clear" w:color="auto" w:fill="FFFFFF"/>
        </w:rPr>
        <w:t>spolku k Finančnímu úřadu v Brně.</w:t>
      </w:r>
    </w:p>
    <w:p w14:paraId="05792C54" w14:textId="4B72F1AE" w:rsidR="00D0366B" w:rsidRDefault="00D0366B" w:rsidP="00E448AD">
      <w:pPr>
        <w:jc w:val="both"/>
        <w:rPr>
          <w:rFonts w:asciiTheme="minorHAnsi" w:hAnsiTheme="minorHAnsi" w:cstheme="minorHAnsi"/>
          <w:color w:val="000000"/>
          <w:shd w:val="clear" w:color="auto" w:fill="FFFFFF"/>
        </w:rPr>
      </w:pPr>
    </w:p>
    <w:p w14:paraId="13AE6BE4" w14:textId="451BAB83" w:rsidR="007E2024" w:rsidRPr="007E2024" w:rsidRDefault="007E2024" w:rsidP="00E448AD">
      <w:pPr>
        <w:jc w:val="both"/>
        <w:rPr>
          <w:rFonts w:asciiTheme="minorHAnsi" w:hAnsiTheme="minorHAnsi" w:cstheme="minorHAnsi"/>
          <w:i/>
          <w:iCs/>
          <w:color w:val="000000"/>
          <w:shd w:val="clear" w:color="auto" w:fill="FFFFFF"/>
        </w:rPr>
      </w:pPr>
      <w:r w:rsidRPr="004752A6">
        <w:rPr>
          <w:rFonts w:asciiTheme="minorHAnsi" w:hAnsiTheme="minorHAnsi" w:cstheme="minorHAnsi"/>
          <w:color w:val="000000"/>
          <w:shd w:val="clear" w:color="auto" w:fill="FFFFFF"/>
        </w:rPr>
        <w:t>Usnesení:</w:t>
      </w:r>
      <w:r w:rsidRPr="007E2024">
        <w:rPr>
          <w:rFonts w:asciiTheme="minorHAnsi" w:hAnsiTheme="minorHAnsi" w:cstheme="minorHAnsi"/>
          <w:i/>
          <w:iCs/>
          <w:color w:val="000000"/>
          <w:shd w:val="clear" w:color="auto" w:fill="FFFFFF"/>
        </w:rPr>
        <w:t xml:space="preserve"> Valná hromada </w:t>
      </w:r>
      <w:proofErr w:type="spellStart"/>
      <w:r w:rsidRPr="007E2024">
        <w:rPr>
          <w:rFonts w:asciiTheme="minorHAnsi" w:hAnsiTheme="minorHAnsi" w:cstheme="minorHAnsi"/>
          <w:i/>
          <w:iCs/>
          <w:color w:val="000000"/>
          <w:shd w:val="clear" w:color="auto" w:fill="FFFFFF"/>
        </w:rPr>
        <w:t>z.s</w:t>
      </w:r>
      <w:proofErr w:type="spellEnd"/>
      <w:r w:rsidRPr="007E2024">
        <w:rPr>
          <w:rFonts w:asciiTheme="minorHAnsi" w:hAnsiTheme="minorHAnsi" w:cstheme="minorHAnsi"/>
          <w:i/>
          <w:iCs/>
          <w:color w:val="000000"/>
          <w:shd w:val="clear" w:color="auto" w:fill="FFFFFF"/>
        </w:rPr>
        <w:t xml:space="preserve">. </w:t>
      </w:r>
      <w:proofErr w:type="spellStart"/>
      <w:r w:rsidRPr="007E2024">
        <w:rPr>
          <w:rFonts w:asciiTheme="minorHAnsi" w:hAnsiTheme="minorHAnsi" w:cstheme="minorHAnsi"/>
          <w:i/>
          <w:iCs/>
          <w:color w:val="000000"/>
          <w:shd w:val="clear" w:color="auto" w:fill="FFFFFF"/>
        </w:rPr>
        <w:t>Gallica</w:t>
      </w:r>
      <w:proofErr w:type="spellEnd"/>
      <w:r w:rsidRPr="007E2024">
        <w:rPr>
          <w:rFonts w:asciiTheme="minorHAnsi" w:hAnsiTheme="minorHAnsi" w:cstheme="minorHAnsi"/>
          <w:i/>
          <w:iCs/>
          <w:color w:val="000000"/>
          <w:shd w:val="clear" w:color="auto" w:fill="FFFFFF"/>
        </w:rPr>
        <w:t xml:space="preserve"> schvaluje změnu sídla </w:t>
      </w:r>
      <w:proofErr w:type="spellStart"/>
      <w:r w:rsidRPr="007E2024">
        <w:rPr>
          <w:rFonts w:asciiTheme="minorHAnsi" w:hAnsiTheme="minorHAnsi" w:cstheme="minorHAnsi"/>
          <w:i/>
          <w:iCs/>
          <w:color w:val="000000"/>
          <w:shd w:val="clear" w:color="auto" w:fill="FFFFFF"/>
        </w:rPr>
        <w:t>z.s</w:t>
      </w:r>
      <w:proofErr w:type="spellEnd"/>
      <w:r w:rsidRPr="007E2024">
        <w:rPr>
          <w:rFonts w:asciiTheme="minorHAnsi" w:hAnsiTheme="minorHAnsi" w:cstheme="minorHAnsi"/>
          <w:i/>
          <w:iCs/>
          <w:color w:val="000000"/>
          <w:shd w:val="clear" w:color="auto" w:fill="FFFFFF"/>
        </w:rPr>
        <w:t xml:space="preserve">. </w:t>
      </w:r>
      <w:proofErr w:type="spellStart"/>
      <w:r w:rsidRPr="007E2024">
        <w:rPr>
          <w:rFonts w:asciiTheme="minorHAnsi" w:hAnsiTheme="minorHAnsi" w:cstheme="minorHAnsi"/>
          <w:i/>
          <w:iCs/>
          <w:color w:val="000000"/>
          <w:shd w:val="clear" w:color="auto" w:fill="FFFFFF"/>
        </w:rPr>
        <w:t>Gallica</w:t>
      </w:r>
      <w:proofErr w:type="spellEnd"/>
      <w:r w:rsidRPr="007E2024">
        <w:rPr>
          <w:rFonts w:asciiTheme="minorHAnsi" w:hAnsiTheme="minorHAnsi" w:cstheme="minorHAnsi"/>
          <w:i/>
          <w:iCs/>
          <w:color w:val="000000"/>
          <w:shd w:val="clear" w:color="auto" w:fill="FFFFFF"/>
        </w:rPr>
        <w:t xml:space="preserve"> </w:t>
      </w:r>
      <w:r w:rsidRPr="00A761D6">
        <w:rPr>
          <w:rFonts w:asciiTheme="minorHAnsi" w:hAnsiTheme="minorHAnsi" w:cstheme="minorHAnsi"/>
          <w:i/>
          <w:iCs/>
          <w:color w:val="000000"/>
          <w:shd w:val="clear" w:color="auto" w:fill="FFFFFF"/>
        </w:rPr>
        <w:t>z</w:t>
      </w:r>
      <w:r w:rsidR="00A761D6" w:rsidRPr="00A761D6">
        <w:rPr>
          <w:rFonts w:asciiTheme="minorHAnsi" w:hAnsiTheme="minorHAnsi" w:cstheme="minorHAnsi"/>
          <w:i/>
          <w:iCs/>
          <w:color w:val="000000"/>
          <w:shd w:val="clear" w:color="auto" w:fill="FFFFFF"/>
        </w:rPr>
        <w:t> adresy Boletická 125, 382 21 Kájov</w:t>
      </w:r>
      <w:r w:rsidRPr="007E2024">
        <w:rPr>
          <w:rFonts w:asciiTheme="minorHAnsi" w:hAnsiTheme="minorHAnsi" w:cstheme="minorHAnsi"/>
          <w:i/>
          <w:iCs/>
          <w:color w:val="000000"/>
          <w:shd w:val="clear" w:color="auto" w:fill="FFFFFF"/>
        </w:rPr>
        <w:t xml:space="preserve"> na adresu Laštůvkova 21, 635 00 Brno.</w:t>
      </w:r>
    </w:p>
    <w:p w14:paraId="00EC2D41" w14:textId="23485C25" w:rsidR="00D0366B" w:rsidRDefault="00D0366B" w:rsidP="00D0366B">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Hlasování:</w:t>
      </w:r>
      <w:r w:rsidR="004752A6">
        <w:rPr>
          <w:rFonts w:asciiTheme="minorHAnsi" w:hAnsiTheme="minorHAnsi" w:cstheme="minorHAnsi"/>
          <w:color w:val="000000"/>
          <w:shd w:val="clear" w:color="auto" w:fill="FFFFFF"/>
        </w:rPr>
        <w:t xml:space="preserve"> p</w:t>
      </w:r>
      <w:r>
        <w:rPr>
          <w:rFonts w:asciiTheme="minorHAnsi" w:hAnsiTheme="minorHAnsi" w:cstheme="minorHAnsi"/>
          <w:color w:val="000000"/>
          <w:shd w:val="clear" w:color="auto" w:fill="FFFFFF"/>
        </w:rPr>
        <w:t>ro: 4</w:t>
      </w:r>
      <w:r w:rsidR="00D00DC1">
        <w:rPr>
          <w:rFonts w:asciiTheme="minorHAnsi" w:hAnsiTheme="minorHAnsi" w:cstheme="minorHAnsi"/>
          <w:color w:val="000000"/>
          <w:shd w:val="clear" w:color="auto" w:fill="FFFFFF"/>
        </w:rPr>
        <w:t>0</w:t>
      </w:r>
      <w:r>
        <w:rPr>
          <w:rFonts w:asciiTheme="minorHAnsi" w:hAnsiTheme="minorHAnsi" w:cstheme="minorHAnsi"/>
          <w:color w:val="000000"/>
          <w:shd w:val="clear" w:color="auto" w:fill="FFFFFF"/>
        </w:rPr>
        <w:t>, proti: 0, zdržel se: 0</w:t>
      </w:r>
    </w:p>
    <w:p w14:paraId="2D794EC4" w14:textId="21CF8B26" w:rsidR="00114283" w:rsidRDefault="00114283" w:rsidP="00E448AD">
      <w:pPr>
        <w:jc w:val="both"/>
        <w:rPr>
          <w:rFonts w:asciiTheme="minorHAnsi" w:hAnsiTheme="minorHAnsi" w:cstheme="minorHAnsi"/>
          <w:color w:val="000000"/>
          <w:shd w:val="clear" w:color="auto" w:fill="FFFFFF"/>
        </w:rPr>
      </w:pPr>
    </w:p>
    <w:p w14:paraId="3219F165" w14:textId="77777777" w:rsidR="00114283" w:rsidRDefault="00114283" w:rsidP="00E448AD">
      <w:pPr>
        <w:jc w:val="both"/>
        <w:rPr>
          <w:rFonts w:asciiTheme="minorHAnsi" w:hAnsiTheme="minorHAnsi" w:cstheme="minorHAnsi"/>
          <w:color w:val="000000"/>
          <w:shd w:val="clear" w:color="auto" w:fill="FFFFFF"/>
        </w:rPr>
      </w:pPr>
    </w:p>
    <w:p w14:paraId="7C163775" w14:textId="733751D4" w:rsidR="00A03F2B" w:rsidRPr="000A1F85" w:rsidRDefault="003571B2" w:rsidP="007721D8">
      <w:pPr>
        <w:spacing w:line="276" w:lineRule="auto"/>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8</w:t>
      </w:r>
      <w:r w:rsidR="00A03F2B" w:rsidRPr="000A1F85">
        <w:rPr>
          <w:rFonts w:asciiTheme="minorHAnsi" w:hAnsiTheme="minorHAnsi" w:cstheme="minorHAnsi"/>
          <w:b/>
          <w:bCs/>
          <w:color w:val="000000"/>
          <w:shd w:val="clear" w:color="auto" w:fill="FFFFFF"/>
        </w:rPr>
        <w:t>. Plán akcí na rok 202</w:t>
      </w:r>
      <w:r w:rsidR="00D0366B">
        <w:rPr>
          <w:rFonts w:asciiTheme="minorHAnsi" w:hAnsiTheme="minorHAnsi" w:cstheme="minorHAnsi"/>
          <w:b/>
          <w:bCs/>
          <w:color w:val="000000"/>
          <w:shd w:val="clear" w:color="auto" w:fill="FFFFFF"/>
        </w:rPr>
        <w:t>3</w:t>
      </w:r>
      <w:r w:rsidR="00A03F2B" w:rsidRPr="000A1F85">
        <w:rPr>
          <w:rFonts w:asciiTheme="minorHAnsi" w:hAnsiTheme="minorHAnsi" w:cstheme="minorHAnsi"/>
          <w:b/>
          <w:bCs/>
          <w:color w:val="000000"/>
          <w:shd w:val="clear" w:color="auto" w:fill="FFFFFF"/>
        </w:rPr>
        <w:t xml:space="preserve"> a žádosti o finanční podporu</w:t>
      </w:r>
    </w:p>
    <w:p w14:paraId="729AA89A" w14:textId="77777777" w:rsidR="000A1F85" w:rsidRDefault="000A1F85" w:rsidP="007721D8">
      <w:pPr>
        <w:spacing w:line="276" w:lineRule="auto"/>
        <w:jc w:val="both"/>
        <w:rPr>
          <w:rFonts w:asciiTheme="minorHAnsi" w:hAnsiTheme="minorHAnsi" w:cstheme="minorHAnsi"/>
          <w:color w:val="000000"/>
          <w:shd w:val="clear" w:color="auto" w:fill="FFFFFF"/>
        </w:rPr>
      </w:pPr>
    </w:p>
    <w:p w14:paraId="69C1D1F8" w14:textId="77777777" w:rsidR="00C018A4" w:rsidRDefault="00C018A4" w:rsidP="00C018A4">
      <w:pPr>
        <w:jc w:val="both"/>
        <w:rPr>
          <w:rFonts w:asciiTheme="minorHAnsi" w:hAnsiTheme="minorHAnsi" w:cstheme="minorHAnsi"/>
          <w:b/>
          <w:bCs/>
          <w:color w:val="000000"/>
          <w:shd w:val="clear" w:color="auto" w:fill="FFFFFF"/>
        </w:rPr>
      </w:pPr>
      <w:r w:rsidRPr="00E75B45">
        <w:rPr>
          <w:rFonts w:asciiTheme="minorHAnsi" w:hAnsiTheme="minorHAnsi" w:cstheme="minorHAnsi"/>
          <w:b/>
          <w:bCs/>
          <w:color w:val="000000"/>
          <w:shd w:val="clear" w:color="auto" w:fill="FFFFFF"/>
        </w:rPr>
        <w:t xml:space="preserve">Prix </w:t>
      </w:r>
      <w:proofErr w:type="spellStart"/>
      <w:r w:rsidRPr="00E75B45">
        <w:rPr>
          <w:rFonts w:asciiTheme="minorHAnsi" w:hAnsiTheme="minorHAnsi" w:cstheme="minorHAnsi"/>
          <w:b/>
          <w:bCs/>
          <w:color w:val="000000"/>
          <w:shd w:val="clear" w:color="auto" w:fill="FFFFFF"/>
        </w:rPr>
        <w:t>Gallica</w:t>
      </w:r>
      <w:proofErr w:type="spellEnd"/>
      <w:r w:rsidRPr="00E75B45">
        <w:rPr>
          <w:rFonts w:asciiTheme="minorHAnsi" w:hAnsiTheme="minorHAnsi" w:cstheme="minorHAnsi"/>
          <w:b/>
          <w:bCs/>
          <w:color w:val="000000"/>
          <w:shd w:val="clear" w:color="auto" w:fill="FFFFFF"/>
        </w:rPr>
        <w:t xml:space="preserve"> </w:t>
      </w:r>
      <w:r>
        <w:rPr>
          <w:rFonts w:asciiTheme="minorHAnsi" w:hAnsiTheme="minorHAnsi" w:cstheme="minorHAnsi"/>
          <w:b/>
          <w:bCs/>
          <w:color w:val="000000"/>
          <w:shd w:val="clear" w:color="auto" w:fill="FFFFFF"/>
        </w:rPr>
        <w:t xml:space="preserve">2023 </w:t>
      </w:r>
    </w:p>
    <w:p w14:paraId="4BA0F6DA" w14:textId="77777777" w:rsidR="00C018A4" w:rsidRDefault="00C018A4" w:rsidP="00C018A4">
      <w:pPr>
        <w:jc w:val="both"/>
        <w:rPr>
          <w:rFonts w:asciiTheme="minorHAnsi" w:hAnsiTheme="minorHAnsi" w:cstheme="minorHAnsi"/>
          <w:color w:val="000000"/>
          <w:shd w:val="clear" w:color="auto" w:fill="FFFFFF"/>
        </w:rPr>
      </w:pPr>
    </w:p>
    <w:p w14:paraId="792AE847" w14:textId="7525062D" w:rsidR="00C018A4" w:rsidRPr="00ED54E8" w:rsidRDefault="00C018A4" w:rsidP="00C018A4">
      <w:pPr>
        <w:jc w:val="both"/>
        <w:rPr>
          <w:rFonts w:asciiTheme="minorHAnsi" w:hAnsiTheme="minorHAnsi" w:cstheme="minorHAnsi"/>
          <w:color w:val="000000"/>
          <w:shd w:val="clear" w:color="auto" w:fill="FFFFFF"/>
        </w:rPr>
      </w:pPr>
      <w:r w:rsidRPr="002B1E8C">
        <w:rPr>
          <w:rFonts w:asciiTheme="minorHAnsi" w:hAnsiTheme="minorHAnsi" w:cstheme="minorHAnsi"/>
          <w:color w:val="000000"/>
          <w:shd w:val="clear" w:color="auto" w:fill="FFFFFF"/>
        </w:rPr>
        <w:t>Do konce ledna 202</w:t>
      </w:r>
      <w:r>
        <w:rPr>
          <w:rFonts w:asciiTheme="minorHAnsi" w:hAnsiTheme="minorHAnsi" w:cstheme="minorHAnsi"/>
          <w:color w:val="000000"/>
          <w:shd w:val="clear" w:color="auto" w:fill="FFFFFF"/>
        </w:rPr>
        <w:t>3</w:t>
      </w:r>
      <w:r w:rsidRPr="002B1E8C">
        <w:rPr>
          <w:rFonts w:asciiTheme="minorHAnsi" w:hAnsiTheme="minorHAnsi" w:cstheme="minorHAnsi"/>
          <w:color w:val="000000"/>
          <w:shd w:val="clear" w:color="auto" w:fill="FFFFFF"/>
        </w:rPr>
        <w:t xml:space="preserve"> je možné navrhovat </w:t>
      </w:r>
      <w:r>
        <w:rPr>
          <w:rFonts w:asciiTheme="minorHAnsi" w:hAnsiTheme="minorHAnsi" w:cstheme="minorHAnsi"/>
          <w:color w:val="000000"/>
          <w:shd w:val="clear" w:color="auto" w:fill="FFFFFF"/>
        </w:rPr>
        <w:t>diplomové</w:t>
      </w:r>
      <w:r w:rsidRPr="002B1E8C">
        <w:rPr>
          <w:rFonts w:asciiTheme="minorHAnsi" w:hAnsiTheme="minorHAnsi" w:cstheme="minorHAnsi"/>
          <w:color w:val="000000"/>
          <w:shd w:val="clear" w:color="auto" w:fill="FFFFFF"/>
        </w:rPr>
        <w:t xml:space="preserve"> práce obhájené za období </w:t>
      </w:r>
      <w:r>
        <w:rPr>
          <w:rFonts w:asciiTheme="minorHAnsi" w:hAnsiTheme="minorHAnsi" w:cstheme="minorHAnsi"/>
          <w:color w:val="000000"/>
          <w:shd w:val="clear" w:color="auto" w:fill="FFFFFF"/>
        </w:rPr>
        <w:t xml:space="preserve">od </w:t>
      </w:r>
      <w:r w:rsidRPr="002B1E8C">
        <w:rPr>
          <w:rFonts w:asciiTheme="minorHAnsi" w:hAnsiTheme="minorHAnsi" w:cstheme="minorHAnsi"/>
          <w:color w:val="000000"/>
          <w:shd w:val="clear" w:color="auto" w:fill="FFFFFF"/>
        </w:rPr>
        <w:t>1. ledna 202</w:t>
      </w:r>
      <w:r>
        <w:rPr>
          <w:rFonts w:asciiTheme="minorHAnsi" w:hAnsiTheme="minorHAnsi" w:cstheme="minorHAnsi"/>
          <w:color w:val="000000"/>
          <w:shd w:val="clear" w:color="auto" w:fill="FFFFFF"/>
        </w:rPr>
        <w:t>1</w:t>
      </w:r>
      <w:r w:rsidRPr="002B1E8C">
        <w:rPr>
          <w:rFonts w:asciiTheme="minorHAnsi" w:hAnsiTheme="minorHAnsi" w:cstheme="minorHAnsi"/>
          <w:color w:val="000000"/>
          <w:shd w:val="clear" w:color="auto" w:fill="FFFFFF"/>
        </w:rPr>
        <w:t xml:space="preserve"> až 31. prosince 202</w:t>
      </w:r>
      <w:r>
        <w:rPr>
          <w:rFonts w:asciiTheme="minorHAnsi" w:hAnsiTheme="minorHAnsi" w:cstheme="minorHAnsi"/>
          <w:color w:val="000000"/>
          <w:shd w:val="clear" w:color="auto" w:fill="FFFFFF"/>
        </w:rPr>
        <w:t>2</w:t>
      </w:r>
      <w:r w:rsidRPr="002B1E8C">
        <w:rPr>
          <w:rFonts w:asciiTheme="minorHAnsi" w:hAnsiTheme="minorHAnsi" w:cstheme="minorHAnsi"/>
          <w:color w:val="000000"/>
          <w:shd w:val="clear" w:color="auto" w:fill="FFFFFF"/>
        </w:rPr>
        <w:t xml:space="preserve"> </w:t>
      </w:r>
      <w:r w:rsidR="007E2024">
        <w:rPr>
          <w:rFonts w:asciiTheme="minorHAnsi" w:hAnsiTheme="minorHAnsi" w:cstheme="minorHAnsi"/>
          <w:color w:val="000000"/>
          <w:shd w:val="clear" w:color="auto" w:fill="FFFFFF"/>
        </w:rPr>
        <w:t xml:space="preserve">na Prix </w:t>
      </w:r>
      <w:proofErr w:type="spellStart"/>
      <w:r w:rsidR="007E2024">
        <w:rPr>
          <w:rFonts w:asciiTheme="minorHAnsi" w:hAnsiTheme="minorHAnsi" w:cstheme="minorHAnsi"/>
          <w:color w:val="000000"/>
          <w:shd w:val="clear" w:color="auto" w:fill="FFFFFF"/>
        </w:rPr>
        <w:t>Gallica</w:t>
      </w:r>
      <w:proofErr w:type="spellEnd"/>
      <w:r w:rsidR="007E2024">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(návrhy se zasílají doc. </w:t>
      </w:r>
      <w:proofErr w:type="spellStart"/>
      <w:r>
        <w:rPr>
          <w:rFonts w:asciiTheme="minorHAnsi" w:hAnsiTheme="minorHAnsi" w:cstheme="minorHAnsi"/>
          <w:color w:val="000000"/>
          <w:shd w:val="clear" w:color="auto" w:fill="FFFFFF"/>
        </w:rPr>
        <w:t>Václavě</w:t>
      </w:r>
      <w:proofErr w:type="spellEnd"/>
      <w:r>
        <w:rPr>
          <w:rFonts w:asciiTheme="minorHAnsi" w:hAnsiTheme="minorHAnsi" w:cstheme="minorHAnsi"/>
          <w:color w:val="000000"/>
          <w:shd w:val="clear" w:color="auto" w:fill="FFFFFF"/>
        </w:rPr>
        <w:t xml:space="preserve"> Bakešové, </w:t>
      </w:r>
      <w:r w:rsidR="00A627D0" w:rsidRPr="00344C23">
        <w:rPr>
          <w:rFonts w:asciiTheme="minorHAnsi" w:hAnsiTheme="minorHAnsi" w:cstheme="minorHAnsi"/>
          <w:shd w:val="clear" w:color="auto" w:fill="FFFFFF"/>
        </w:rPr>
        <w:t>bakesova@ped.muni.cz</w:t>
      </w:r>
      <w:r w:rsidRPr="00ED54E8">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w:t>
      </w:r>
    </w:p>
    <w:p w14:paraId="7E1DD8E3" w14:textId="77777777" w:rsidR="00C018A4" w:rsidRDefault="00C018A4" w:rsidP="00C018A4">
      <w:pPr>
        <w:jc w:val="both"/>
        <w:rPr>
          <w:rFonts w:asciiTheme="minorHAnsi" w:hAnsiTheme="minorHAnsi" w:cstheme="minorHAnsi"/>
          <w:color w:val="000000"/>
          <w:shd w:val="clear" w:color="auto" w:fill="FFFFFF"/>
        </w:rPr>
      </w:pPr>
    </w:p>
    <w:p w14:paraId="5A166849" w14:textId="77777777" w:rsidR="00C018A4" w:rsidRDefault="00C018A4" w:rsidP="00C018A4">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Nominace musí obsahovat:</w:t>
      </w:r>
    </w:p>
    <w:p w14:paraId="28ABA10C" w14:textId="77777777" w:rsidR="00C018A4" w:rsidRPr="00ED54E8" w:rsidRDefault="00C018A4" w:rsidP="00C018A4">
      <w:pPr>
        <w:jc w:val="both"/>
        <w:rPr>
          <w:rFonts w:asciiTheme="minorHAnsi" w:hAnsiTheme="minorHAnsi" w:cstheme="minorHAnsi"/>
          <w:color w:val="000000"/>
          <w:shd w:val="clear" w:color="auto" w:fill="FFFFFF"/>
        </w:rPr>
      </w:pPr>
      <w:r w:rsidRPr="00ED54E8">
        <w:rPr>
          <w:rFonts w:asciiTheme="minorHAnsi" w:hAnsiTheme="minorHAnsi" w:cstheme="minorHAnsi"/>
          <w:color w:val="000000"/>
          <w:shd w:val="clear" w:color="auto" w:fill="FFFFFF"/>
        </w:rPr>
        <w:t>1)</w:t>
      </w:r>
      <w:r>
        <w:rPr>
          <w:rFonts w:asciiTheme="minorHAnsi" w:hAnsiTheme="minorHAnsi" w:cstheme="minorHAnsi"/>
          <w:color w:val="000000"/>
          <w:shd w:val="clear" w:color="auto" w:fill="FFFFFF"/>
        </w:rPr>
        <w:t xml:space="preserve"> doporučení vedoucího práce,</w:t>
      </w:r>
    </w:p>
    <w:p w14:paraId="5B4E0BBF" w14:textId="77777777" w:rsidR="00C018A4" w:rsidRPr="00ED54E8" w:rsidRDefault="00C018A4" w:rsidP="00C018A4">
      <w:pPr>
        <w:jc w:val="both"/>
        <w:rPr>
          <w:rFonts w:asciiTheme="minorHAnsi" w:hAnsiTheme="minorHAnsi" w:cstheme="minorHAnsi"/>
          <w:color w:val="000000"/>
          <w:shd w:val="clear" w:color="auto" w:fill="FFFFFF"/>
        </w:rPr>
      </w:pPr>
      <w:r w:rsidRPr="00ED54E8">
        <w:rPr>
          <w:rFonts w:asciiTheme="minorHAnsi" w:hAnsiTheme="minorHAnsi" w:cstheme="minorHAnsi"/>
          <w:color w:val="000000"/>
          <w:shd w:val="clear" w:color="auto" w:fill="FFFFFF"/>
        </w:rPr>
        <w:t xml:space="preserve">2) </w:t>
      </w:r>
      <w:r>
        <w:rPr>
          <w:rFonts w:asciiTheme="minorHAnsi" w:hAnsiTheme="minorHAnsi" w:cstheme="minorHAnsi"/>
          <w:color w:val="000000"/>
          <w:shd w:val="clear" w:color="auto" w:fill="FFFFFF"/>
        </w:rPr>
        <w:t>posudek vedoucího práce a oponentů,</w:t>
      </w:r>
    </w:p>
    <w:p w14:paraId="5C2575AD" w14:textId="77777777" w:rsidR="00C018A4" w:rsidRPr="00ED54E8" w:rsidRDefault="00C018A4" w:rsidP="00C018A4">
      <w:pPr>
        <w:jc w:val="both"/>
        <w:rPr>
          <w:rFonts w:asciiTheme="minorHAnsi" w:hAnsiTheme="minorHAnsi" w:cstheme="minorHAnsi"/>
          <w:color w:val="000000"/>
          <w:shd w:val="clear" w:color="auto" w:fill="FFFFFF"/>
        </w:rPr>
      </w:pPr>
      <w:r w:rsidRPr="00ED54E8">
        <w:rPr>
          <w:rFonts w:asciiTheme="minorHAnsi" w:hAnsiTheme="minorHAnsi" w:cstheme="minorHAnsi"/>
          <w:color w:val="000000"/>
          <w:shd w:val="clear" w:color="auto" w:fill="FFFFFF"/>
        </w:rPr>
        <w:t xml:space="preserve">3) </w:t>
      </w:r>
      <w:r>
        <w:rPr>
          <w:rFonts w:asciiTheme="minorHAnsi" w:hAnsiTheme="minorHAnsi" w:cstheme="minorHAnsi"/>
          <w:color w:val="000000"/>
          <w:shd w:val="clear" w:color="auto" w:fill="FFFFFF"/>
        </w:rPr>
        <w:t>odkaz na archiv, kde je možné práci najít.</w:t>
      </w:r>
    </w:p>
    <w:p w14:paraId="24205F24" w14:textId="77777777" w:rsidR="00C018A4" w:rsidRDefault="00C018A4" w:rsidP="00C018A4">
      <w:pPr>
        <w:jc w:val="both"/>
        <w:rPr>
          <w:rFonts w:asciiTheme="minorHAnsi" w:hAnsiTheme="minorHAnsi" w:cstheme="minorHAnsi"/>
          <w:color w:val="000000"/>
          <w:shd w:val="clear" w:color="auto" w:fill="FFFFFF"/>
        </w:rPr>
      </w:pPr>
    </w:p>
    <w:p w14:paraId="063C869E" w14:textId="5263E8A6" w:rsidR="00A627D0" w:rsidRDefault="00A627D0" w:rsidP="00A627D0">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Dr. Nádvorníková požádala navrhovatele o dodržení </w:t>
      </w:r>
      <w:r w:rsidRPr="00E44044">
        <w:rPr>
          <w:rFonts w:asciiTheme="minorHAnsi" w:hAnsiTheme="minorHAnsi" w:cstheme="minorHAnsi"/>
          <w:color w:val="000000"/>
          <w:shd w:val="clear" w:color="auto" w:fill="FFFFFF"/>
        </w:rPr>
        <w:t>termínu,</w:t>
      </w:r>
      <w:r w:rsidR="00E44044" w:rsidRPr="00E44044">
        <w:rPr>
          <w:rFonts w:asciiTheme="minorHAnsi" w:hAnsiTheme="minorHAnsi" w:cstheme="minorHAnsi"/>
          <w:color w:val="000000"/>
          <w:shd w:val="clear" w:color="auto" w:fill="FFFFFF"/>
        </w:rPr>
        <w:t xml:space="preserve"> jelikož předání ocenění proběhne pravděpodobně už 20. 3. 2023</w:t>
      </w:r>
      <w:r w:rsidRPr="00E44044">
        <w:rPr>
          <w:rFonts w:asciiTheme="minorHAnsi" w:hAnsiTheme="minorHAnsi" w:cstheme="minorHAnsi"/>
          <w:color w:val="000000"/>
          <w:shd w:val="clear" w:color="auto" w:fill="FFFFFF"/>
        </w:rPr>
        <w:t>.</w:t>
      </w:r>
    </w:p>
    <w:p w14:paraId="08EEB422" w14:textId="0B4BCEDF" w:rsidR="00C018A4" w:rsidRDefault="00A627D0" w:rsidP="00C018A4">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Dále vyzvala</w:t>
      </w:r>
      <w:r w:rsidR="00C018A4">
        <w:rPr>
          <w:rFonts w:asciiTheme="minorHAnsi" w:hAnsiTheme="minorHAnsi" w:cstheme="minorHAnsi"/>
          <w:color w:val="000000"/>
          <w:shd w:val="clear" w:color="auto" w:fill="FFFFFF"/>
        </w:rPr>
        <w:t xml:space="preserve"> k podávání přihlášek do</w:t>
      </w:r>
      <w:r>
        <w:rPr>
          <w:rFonts w:asciiTheme="minorHAnsi" w:hAnsiTheme="minorHAnsi" w:cstheme="minorHAnsi"/>
          <w:color w:val="000000"/>
          <w:shd w:val="clear" w:color="auto" w:fill="FFFFFF"/>
        </w:rPr>
        <w:t xml:space="preserve"> soutěže</w:t>
      </w:r>
      <w:r w:rsidR="00C018A4">
        <w:rPr>
          <w:rFonts w:asciiTheme="minorHAnsi" w:hAnsiTheme="minorHAnsi" w:cstheme="minorHAnsi"/>
          <w:color w:val="000000"/>
          <w:shd w:val="clear" w:color="auto" w:fill="FFFFFF"/>
        </w:rPr>
        <w:t xml:space="preserve"> </w:t>
      </w:r>
      <w:proofErr w:type="spellStart"/>
      <w:r w:rsidR="00C018A4" w:rsidRPr="00645A15">
        <w:rPr>
          <w:rFonts w:asciiTheme="minorHAnsi" w:hAnsiTheme="minorHAnsi" w:cstheme="minorHAnsi"/>
          <w:i/>
          <w:iCs/>
          <w:color w:val="000000"/>
          <w:shd w:val="clear" w:color="auto" w:fill="FFFFFF"/>
        </w:rPr>
        <w:t>Ma</w:t>
      </w:r>
      <w:proofErr w:type="spellEnd"/>
      <w:r w:rsidR="00C018A4" w:rsidRPr="00645A15">
        <w:rPr>
          <w:rFonts w:asciiTheme="minorHAnsi" w:hAnsiTheme="minorHAnsi" w:cstheme="minorHAnsi"/>
          <w:i/>
          <w:iCs/>
          <w:color w:val="000000"/>
          <w:shd w:val="clear" w:color="auto" w:fill="FFFFFF"/>
        </w:rPr>
        <w:t xml:space="preserve"> </w:t>
      </w:r>
      <w:proofErr w:type="spellStart"/>
      <w:r w:rsidR="00C018A4" w:rsidRPr="00645A15">
        <w:rPr>
          <w:rFonts w:asciiTheme="minorHAnsi" w:hAnsiTheme="minorHAnsi" w:cstheme="minorHAnsi"/>
          <w:i/>
          <w:iCs/>
          <w:color w:val="000000"/>
          <w:shd w:val="clear" w:color="auto" w:fill="FFFFFF"/>
        </w:rPr>
        <w:t>thèse</w:t>
      </w:r>
      <w:proofErr w:type="spellEnd"/>
      <w:r w:rsidR="00C018A4" w:rsidRPr="00645A15">
        <w:rPr>
          <w:rFonts w:asciiTheme="minorHAnsi" w:hAnsiTheme="minorHAnsi" w:cstheme="minorHAnsi"/>
          <w:i/>
          <w:iCs/>
          <w:color w:val="000000"/>
          <w:shd w:val="clear" w:color="auto" w:fill="FFFFFF"/>
        </w:rPr>
        <w:t xml:space="preserve"> en 180 </w:t>
      </w:r>
      <w:proofErr w:type="spellStart"/>
      <w:r w:rsidR="00C018A4" w:rsidRPr="00645A15">
        <w:rPr>
          <w:rFonts w:asciiTheme="minorHAnsi" w:hAnsiTheme="minorHAnsi" w:cstheme="minorHAnsi"/>
          <w:i/>
          <w:iCs/>
          <w:color w:val="000000"/>
          <w:shd w:val="clear" w:color="auto" w:fill="FFFFFF"/>
        </w:rPr>
        <w:t>secondes</w:t>
      </w:r>
      <w:proofErr w:type="spellEnd"/>
      <w:r>
        <w:rPr>
          <w:rFonts w:asciiTheme="minorHAnsi" w:hAnsiTheme="minorHAnsi" w:cstheme="minorHAnsi"/>
          <w:i/>
          <w:iCs/>
          <w:color w:val="000000"/>
          <w:shd w:val="clear" w:color="auto" w:fill="FFFFFF"/>
        </w:rPr>
        <w:t xml:space="preserve">, </w:t>
      </w:r>
      <w:r>
        <w:rPr>
          <w:rFonts w:asciiTheme="minorHAnsi" w:hAnsiTheme="minorHAnsi" w:cstheme="minorHAnsi"/>
          <w:color w:val="000000"/>
          <w:shd w:val="clear" w:color="auto" w:fill="FFFFFF"/>
        </w:rPr>
        <w:t xml:space="preserve">která je také </w:t>
      </w:r>
      <w:r w:rsidR="00C018A4" w:rsidRPr="00D0366B">
        <w:rPr>
          <w:rFonts w:asciiTheme="minorHAnsi" w:hAnsiTheme="minorHAnsi" w:cstheme="minorHAnsi"/>
          <w:color w:val="000000"/>
          <w:shd w:val="clear" w:color="auto" w:fill="FFFFFF"/>
        </w:rPr>
        <w:t>propaga</w:t>
      </w:r>
      <w:r>
        <w:rPr>
          <w:rFonts w:asciiTheme="minorHAnsi" w:hAnsiTheme="minorHAnsi" w:cstheme="minorHAnsi"/>
          <w:color w:val="000000"/>
          <w:shd w:val="clear" w:color="auto" w:fill="FFFFFF"/>
        </w:rPr>
        <w:t>ční akcí</w:t>
      </w:r>
      <w:r w:rsidR="00C018A4" w:rsidRPr="00D0366B">
        <w:rPr>
          <w:rFonts w:asciiTheme="minorHAnsi" w:hAnsiTheme="minorHAnsi" w:cstheme="minorHAnsi"/>
          <w:color w:val="000000"/>
          <w:shd w:val="clear" w:color="auto" w:fill="FFFFFF"/>
        </w:rPr>
        <w:t xml:space="preserve"> oborů a pracovišť.</w:t>
      </w:r>
    </w:p>
    <w:p w14:paraId="48813DD7" w14:textId="77777777" w:rsidR="00C018A4" w:rsidRDefault="00C018A4" w:rsidP="00C018A4">
      <w:pPr>
        <w:jc w:val="both"/>
        <w:rPr>
          <w:rFonts w:asciiTheme="minorHAnsi" w:hAnsiTheme="minorHAnsi" w:cstheme="minorHAnsi"/>
          <w:color w:val="000000"/>
          <w:shd w:val="clear" w:color="auto" w:fill="FFFFFF"/>
        </w:rPr>
      </w:pPr>
    </w:p>
    <w:p w14:paraId="6807F8C7" w14:textId="77777777" w:rsidR="00C018A4" w:rsidRDefault="00C018A4" w:rsidP="00E448AD">
      <w:pPr>
        <w:jc w:val="both"/>
        <w:rPr>
          <w:rFonts w:asciiTheme="minorHAnsi" w:hAnsiTheme="minorHAnsi" w:cstheme="minorHAnsi"/>
          <w:b/>
          <w:bCs/>
          <w:i/>
          <w:iCs/>
          <w:color w:val="000000"/>
          <w:shd w:val="clear" w:color="auto" w:fill="FFFFFF"/>
        </w:rPr>
      </w:pPr>
    </w:p>
    <w:p w14:paraId="76E79742" w14:textId="728B60A8" w:rsidR="00E448AD" w:rsidRPr="005B0700" w:rsidRDefault="00D0366B" w:rsidP="00E448AD">
      <w:pPr>
        <w:jc w:val="both"/>
        <w:rPr>
          <w:rFonts w:asciiTheme="minorHAnsi" w:hAnsiTheme="minorHAnsi" w:cstheme="minorHAnsi"/>
          <w:b/>
          <w:bCs/>
          <w:color w:val="000000"/>
          <w:shd w:val="clear" w:color="auto" w:fill="FFFFFF"/>
        </w:rPr>
      </w:pPr>
      <w:r w:rsidRPr="005B0700">
        <w:rPr>
          <w:rFonts w:asciiTheme="minorHAnsi" w:hAnsiTheme="minorHAnsi" w:cstheme="minorHAnsi"/>
          <w:b/>
          <w:bCs/>
          <w:color w:val="000000"/>
          <w:shd w:val="clear" w:color="auto" w:fill="FFFFFF"/>
        </w:rPr>
        <w:t>Žádosti o finanční podporu:</w:t>
      </w:r>
    </w:p>
    <w:p w14:paraId="3B5EBB39" w14:textId="77777777" w:rsidR="00D0366B" w:rsidRPr="00E448AD" w:rsidRDefault="00D0366B" w:rsidP="00E448AD">
      <w:pPr>
        <w:jc w:val="both"/>
        <w:rPr>
          <w:rFonts w:asciiTheme="minorHAnsi" w:hAnsiTheme="minorHAnsi" w:cstheme="minorHAnsi"/>
          <w:b/>
          <w:bCs/>
          <w:i/>
          <w:iCs/>
          <w:color w:val="000000"/>
          <w:shd w:val="clear" w:color="auto" w:fill="FFFFFF"/>
        </w:rPr>
      </w:pPr>
    </w:p>
    <w:p w14:paraId="0CF2F411" w14:textId="0FE8058A" w:rsidR="00E448AD" w:rsidRDefault="00D0366B" w:rsidP="00E448AD">
      <w:pPr>
        <w:jc w:val="both"/>
        <w:rPr>
          <w:rFonts w:asciiTheme="minorHAnsi" w:hAnsiTheme="minorHAnsi" w:cstheme="minorHAnsi"/>
          <w:color w:val="000000"/>
          <w:shd w:val="clear" w:color="auto" w:fill="FFFFFF"/>
        </w:rPr>
      </w:pPr>
      <w:r>
        <w:rPr>
          <w:rFonts w:asciiTheme="minorHAnsi" w:hAnsiTheme="minorHAnsi" w:cstheme="minorHAnsi"/>
          <w:b/>
          <w:bCs/>
          <w:i/>
          <w:iCs/>
          <w:color w:val="000000"/>
          <w:shd w:val="clear" w:color="auto" w:fill="FFFFFF"/>
          <w:lang w:val="fr-FR"/>
        </w:rPr>
        <w:t>1) Vérité et mensonge : informatio</w:t>
      </w:r>
      <w:r w:rsidR="00A761D6">
        <w:rPr>
          <w:rFonts w:asciiTheme="minorHAnsi" w:hAnsiTheme="minorHAnsi" w:cstheme="minorHAnsi"/>
          <w:b/>
          <w:bCs/>
          <w:i/>
          <w:iCs/>
          <w:color w:val="000000"/>
          <w:shd w:val="clear" w:color="auto" w:fill="FFFFFF"/>
          <w:lang w:val="fr-FR"/>
        </w:rPr>
        <w:t>n et</w:t>
      </w:r>
      <w:r>
        <w:rPr>
          <w:rFonts w:asciiTheme="minorHAnsi" w:hAnsiTheme="minorHAnsi" w:cstheme="minorHAnsi"/>
          <w:b/>
          <w:bCs/>
          <w:i/>
          <w:iCs/>
          <w:color w:val="000000"/>
          <w:shd w:val="clear" w:color="auto" w:fill="FFFFFF"/>
          <w:lang w:val="fr-FR"/>
        </w:rPr>
        <w:t xml:space="preserve"> désinformation </w:t>
      </w:r>
      <w:r w:rsidR="00E448AD" w:rsidRPr="00E448AD">
        <w:rPr>
          <w:rFonts w:asciiTheme="minorHAnsi" w:hAnsiTheme="minorHAnsi" w:cstheme="minorHAnsi"/>
          <w:b/>
          <w:bCs/>
          <w:i/>
          <w:iCs/>
          <w:color w:val="000000"/>
          <w:shd w:val="clear" w:color="auto" w:fill="FFFFFF"/>
          <w:lang w:val="fr-FR"/>
        </w:rPr>
        <w:t>en littérature de jeunesse</w:t>
      </w:r>
      <w:r w:rsidR="00E448AD" w:rsidRPr="00E448AD">
        <w:rPr>
          <w:rFonts w:asciiTheme="minorHAnsi" w:hAnsiTheme="minorHAnsi" w:cstheme="minorHAnsi"/>
          <w:i/>
          <w:iCs/>
          <w:color w:val="000000"/>
          <w:shd w:val="clear" w:color="auto" w:fill="FFFFFF"/>
        </w:rPr>
        <w:t xml:space="preserve"> </w:t>
      </w:r>
      <w:r w:rsidR="00E448AD" w:rsidRPr="00645A15">
        <w:rPr>
          <w:rFonts w:asciiTheme="minorHAnsi" w:hAnsiTheme="minorHAnsi" w:cstheme="minorHAnsi"/>
          <w:color w:val="000000"/>
          <w:shd w:val="clear" w:color="auto" w:fill="FFFFFF"/>
        </w:rPr>
        <w:t>(</w:t>
      </w:r>
      <w:r w:rsidR="00E448AD" w:rsidRPr="00E448AD">
        <w:rPr>
          <w:rFonts w:asciiTheme="minorHAnsi" w:hAnsiTheme="minorHAnsi" w:cstheme="minorHAnsi"/>
          <w:color w:val="000000"/>
          <w:shd w:val="clear" w:color="auto" w:fill="FFFFFF"/>
          <w:lang w:val="fr-FR"/>
        </w:rPr>
        <w:t>Univerzita Hradec Králové / Université Lille SHS</w:t>
      </w:r>
      <w:r w:rsidR="00E448AD" w:rsidRPr="00E448AD">
        <w:rPr>
          <w:rFonts w:asciiTheme="minorHAnsi" w:hAnsiTheme="minorHAnsi" w:cstheme="minorHAnsi"/>
          <w:color w:val="000000"/>
          <w:shd w:val="clear" w:color="auto" w:fill="FFFFFF"/>
        </w:rPr>
        <w:t xml:space="preserve">, </w:t>
      </w:r>
      <w:r w:rsidR="00E448AD" w:rsidRPr="00E448AD">
        <w:rPr>
          <w:rFonts w:asciiTheme="minorHAnsi" w:hAnsiTheme="minorHAnsi" w:cstheme="minorHAnsi"/>
          <w:color w:val="000000"/>
          <w:shd w:val="clear" w:color="auto" w:fill="FFFFFF"/>
          <w:lang w:val="fr-FR"/>
        </w:rPr>
        <w:t xml:space="preserve">24. - 25. </w:t>
      </w:r>
      <w:r w:rsidR="00E448AD" w:rsidRPr="00A761D6">
        <w:rPr>
          <w:rFonts w:asciiTheme="minorHAnsi" w:hAnsiTheme="minorHAnsi" w:cstheme="minorHAnsi"/>
          <w:color w:val="000000"/>
          <w:shd w:val="clear" w:color="auto" w:fill="FFFFFF"/>
          <w:lang w:val="fr-FR"/>
        </w:rPr>
        <w:t>3. 202</w:t>
      </w:r>
      <w:r w:rsidRPr="00A761D6">
        <w:rPr>
          <w:rFonts w:asciiTheme="minorHAnsi" w:hAnsiTheme="minorHAnsi" w:cstheme="minorHAnsi"/>
          <w:color w:val="000000"/>
          <w:shd w:val="clear" w:color="auto" w:fill="FFFFFF"/>
          <w:lang w:val="fr-FR"/>
        </w:rPr>
        <w:t>3</w:t>
      </w:r>
      <w:r w:rsidR="00E448AD" w:rsidRPr="00A761D6">
        <w:rPr>
          <w:rFonts w:asciiTheme="minorHAnsi" w:hAnsiTheme="minorHAnsi" w:cstheme="minorHAnsi"/>
          <w:color w:val="000000"/>
          <w:shd w:val="clear" w:color="auto" w:fill="FFFFFF"/>
          <w:lang w:val="fr-FR"/>
        </w:rPr>
        <w:t xml:space="preserve">). </w:t>
      </w:r>
    </w:p>
    <w:p w14:paraId="049D702B" w14:textId="26E4CB48" w:rsidR="00D0366B" w:rsidRDefault="00D0366B" w:rsidP="00E448AD">
      <w:pPr>
        <w:jc w:val="both"/>
        <w:rPr>
          <w:rFonts w:asciiTheme="minorHAnsi" w:hAnsiTheme="minorHAnsi" w:cstheme="minorHAnsi"/>
          <w:color w:val="000000"/>
          <w:shd w:val="clear" w:color="auto" w:fill="FFFFFF"/>
        </w:rPr>
      </w:pPr>
    </w:p>
    <w:p w14:paraId="325762B2" w14:textId="30A031AD" w:rsidR="00D0366B" w:rsidRDefault="00D0366B" w:rsidP="00E448AD">
      <w:pPr>
        <w:jc w:val="both"/>
        <w:rPr>
          <w:rFonts w:asciiTheme="minorHAnsi" w:hAnsiTheme="minorHAnsi" w:cstheme="minorHAnsi"/>
          <w:color w:val="000000"/>
          <w:shd w:val="clear" w:color="auto" w:fill="FFFFFF"/>
        </w:rPr>
      </w:pPr>
      <w:r>
        <w:rPr>
          <w:rFonts w:asciiTheme="minorHAnsi" w:hAnsiTheme="minorHAnsi" w:cstheme="minorHAnsi"/>
          <w:b/>
          <w:bCs/>
          <w:i/>
          <w:iCs/>
          <w:color w:val="000000"/>
          <w:shd w:val="clear" w:color="auto" w:fill="FFFFFF"/>
        </w:rPr>
        <w:t xml:space="preserve">2) </w:t>
      </w:r>
      <w:proofErr w:type="spellStart"/>
      <w:r w:rsidRPr="00D0366B">
        <w:rPr>
          <w:rFonts w:asciiTheme="minorHAnsi" w:hAnsiTheme="minorHAnsi" w:cstheme="minorHAnsi"/>
          <w:b/>
          <w:bCs/>
          <w:i/>
          <w:iCs/>
          <w:color w:val="000000"/>
          <w:shd w:val="clear" w:color="auto" w:fill="FFFFFF"/>
        </w:rPr>
        <w:t>D’un</w:t>
      </w:r>
      <w:proofErr w:type="spellEnd"/>
      <w:r w:rsidRPr="00D0366B">
        <w:rPr>
          <w:rFonts w:asciiTheme="minorHAnsi" w:hAnsiTheme="minorHAnsi" w:cstheme="minorHAnsi"/>
          <w:b/>
          <w:bCs/>
          <w:i/>
          <w:iCs/>
          <w:color w:val="000000"/>
          <w:shd w:val="clear" w:color="auto" w:fill="FFFFFF"/>
        </w:rPr>
        <w:t xml:space="preserve"> </w:t>
      </w:r>
      <w:proofErr w:type="spellStart"/>
      <w:r w:rsidRPr="00D0366B">
        <w:rPr>
          <w:rFonts w:asciiTheme="minorHAnsi" w:hAnsiTheme="minorHAnsi" w:cstheme="minorHAnsi"/>
          <w:b/>
          <w:bCs/>
          <w:i/>
          <w:iCs/>
          <w:color w:val="000000"/>
          <w:shd w:val="clear" w:color="auto" w:fill="FFFFFF"/>
        </w:rPr>
        <w:t>Baroque</w:t>
      </w:r>
      <w:proofErr w:type="spellEnd"/>
      <w:r w:rsidRPr="00D0366B">
        <w:rPr>
          <w:rFonts w:asciiTheme="minorHAnsi" w:hAnsiTheme="minorHAnsi" w:cstheme="minorHAnsi"/>
          <w:b/>
          <w:bCs/>
          <w:i/>
          <w:iCs/>
          <w:color w:val="000000"/>
          <w:shd w:val="clear" w:color="auto" w:fill="FFFFFF"/>
        </w:rPr>
        <w:t xml:space="preserve"> à </w:t>
      </w:r>
      <w:proofErr w:type="spellStart"/>
      <w:proofErr w:type="gramStart"/>
      <w:r w:rsidRPr="00D0366B">
        <w:rPr>
          <w:rFonts w:asciiTheme="minorHAnsi" w:hAnsiTheme="minorHAnsi" w:cstheme="minorHAnsi"/>
          <w:b/>
          <w:bCs/>
          <w:i/>
          <w:iCs/>
          <w:color w:val="000000"/>
          <w:shd w:val="clear" w:color="auto" w:fill="FFFFFF"/>
        </w:rPr>
        <w:t>l’autre</w:t>
      </w:r>
      <w:proofErr w:type="spellEnd"/>
      <w:r w:rsidRPr="00D0366B">
        <w:rPr>
          <w:rFonts w:asciiTheme="minorHAnsi" w:hAnsiTheme="minorHAnsi" w:cstheme="minorHAnsi"/>
          <w:b/>
          <w:bCs/>
          <w:i/>
          <w:iCs/>
          <w:color w:val="000000"/>
          <w:shd w:val="clear" w:color="auto" w:fill="FFFFFF"/>
        </w:rPr>
        <w:t xml:space="preserve"> :</w:t>
      </w:r>
      <w:proofErr w:type="gramEnd"/>
      <w:r w:rsidRPr="00D0366B">
        <w:rPr>
          <w:rFonts w:asciiTheme="minorHAnsi" w:hAnsiTheme="minorHAnsi" w:cstheme="minorHAnsi"/>
          <w:b/>
          <w:bCs/>
          <w:i/>
          <w:iCs/>
          <w:color w:val="000000"/>
          <w:shd w:val="clear" w:color="auto" w:fill="FFFFFF"/>
        </w:rPr>
        <w:t xml:space="preserve"> </w:t>
      </w:r>
      <w:proofErr w:type="spellStart"/>
      <w:r w:rsidRPr="00D0366B">
        <w:rPr>
          <w:rFonts w:asciiTheme="minorHAnsi" w:hAnsiTheme="minorHAnsi" w:cstheme="minorHAnsi"/>
          <w:b/>
          <w:bCs/>
          <w:i/>
          <w:iCs/>
          <w:color w:val="000000"/>
          <w:shd w:val="clear" w:color="auto" w:fill="FFFFFF"/>
        </w:rPr>
        <w:t>Entre</w:t>
      </w:r>
      <w:proofErr w:type="spellEnd"/>
      <w:r w:rsidRPr="00D0366B">
        <w:rPr>
          <w:rFonts w:asciiTheme="minorHAnsi" w:hAnsiTheme="minorHAnsi" w:cstheme="minorHAnsi"/>
          <w:b/>
          <w:bCs/>
          <w:i/>
          <w:iCs/>
          <w:color w:val="000000"/>
          <w:shd w:val="clear" w:color="auto" w:fill="FFFFFF"/>
        </w:rPr>
        <w:t xml:space="preserve"> </w:t>
      </w:r>
      <w:proofErr w:type="spellStart"/>
      <w:r w:rsidRPr="00D0366B">
        <w:rPr>
          <w:rFonts w:asciiTheme="minorHAnsi" w:hAnsiTheme="minorHAnsi" w:cstheme="minorHAnsi"/>
          <w:b/>
          <w:bCs/>
          <w:i/>
          <w:iCs/>
          <w:color w:val="000000"/>
          <w:shd w:val="clear" w:color="auto" w:fill="FFFFFF"/>
        </w:rPr>
        <w:t>deux</w:t>
      </w:r>
      <w:proofErr w:type="spellEnd"/>
      <w:r w:rsidRPr="00D0366B">
        <w:rPr>
          <w:rFonts w:asciiTheme="minorHAnsi" w:hAnsiTheme="minorHAnsi" w:cstheme="minorHAnsi"/>
          <w:b/>
          <w:bCs/>
          <w:i/>
          <w:iCs/>
          <w:color w:val="000000"/>
          <w:shd w:val="clear" w:color="auto" w:fill="FFFFFF"/>
        </w:rPr>
        <w:t xml:space="preserve"> </w:t>
      </w:r>
      <w:proofErr w:type="spellStart"/>
      <w:r w:rsidRPr="00D0366B">
        <w:rPr>
          <w:rFonts w:asciiTheme="minorHAnsi" w:hAnsiTheme="minorHAnsi" w:cstheme="minorHAnsi"/>
          <w:b/>
          <w:bCs/>
          <w:i/>
          <w:iCs/>
          <w:color w:val="000000"/>
          <w:shd w:val="clear" w:color="auto" w:fill="FFFFFF"/>
        </w:rPr>
        <w:t>Baroques</w:t>
      </w:r>
      <w:proofErr w:type="spellEnd"/>
      <w:r>
        <w:rPr>
          <w:rFonts w:asciiTheme="minorHAnsi" w:hAnsiTheme="minorHAnsi" w:cstheme="minorHAnsi"/>
          <w:color w:val="000000"/>
          <w:shd w:val="clear" w:color="auto" w:fill="FFFFFF"/>
        </w:rPr>
        <w:t xml:space="preserve"> (Centre </w:t>
      </w:r>
      <w:proofErr w:type="spellStart"/>
      <w:r>
        <w:rPr>
          <w:rFonts w:asciiTheme="minorHAnsi" w:hAnsiTheme="minorHAnsi" w:cstheme="minorHAnsi"/>
          <w:color w:val="000000"/>
          <w:shd w:val="clear" w:color="auto" w:fill="FFFFFF"/>
        </w:rPr>
        <w:t>culturel</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tchèque</w:t>
      </w:r>
      <w:proofErr w:type="spellEnd"/>
      <w:r>
        <w:rPr>
          <w:rFonts w:asciiTheme="minorHAnsi" w:hAnsiTheme="minorHAnsi" w:cstheme="minorHAnsi"/>
          <w:color w:val="000000"/>
          <w:shd w:val="clear" w:color="auto" w:fill="FFFFFF"/>
        </w:rPr>
        <w:t xml:space="preserve"> de Paris) – druhá polovina listopadu 2023, vědecky zaštiťují prof. Radimská </w:t>
      </w:r>
      <w:r w:rsidR="00A761D6">
        <w:rPr>
          <w:rFonts w:asciiTheme="minorHAnsi" w:hAnsiTheme="minorHAnsi" w:cstheme="minorHAnsi"/>
          <w:color w:val="000000"/>
          <w:shd w:val="clear" w:color="auto" w:fill="FFFFFF"/>
        </w:rPr>
        <w:t xml:space="preserve">(FF JČU) </w:t>
      </w:r>
      <w:r>
        <w:rPr>
          <w:rFonts w:asciiTheme="minorHAnsi" w:hAnsiTheme="minorHAnsi" w:cstheme="minorHAnsi"/>
          <w:color w:val="000000"/>
          <w:shd w:val="clear" w:color="auto" w:fill="FFFFFF"/>
        </w:rPr>
        <w:t>a doc. Šuman</w:t>
      </w:r>
      <w:r w:rsidR="00A761D6">
        <w:rPr>
          <w:rFonts w:asciiTheme="minorHAnsi" w:hAnsiTheme="minorHAnsi" w:cstheme="minorHAnsi"/>
          <w:color w:val="000000"/>
          <w:shd w:val="clear" w:color="auto" w:fill="FFFFFF"/>
        </w:rPr>
        <w:t xml:space="preserve"> (FF UK)</w:t>
      </w:r>
      <w:r>
        <w:rPr>
          <w:rFonts w:asciiTheme="minorHAnsi" w:hAnsiTheme="minorHAnsi" w:cstheme="minorHAnsi"/>
          <w:color w:val="000000"/>
          <w:shd w:val="clear" w:color="auto" w:fill="FFFFFF"/>
        </w:rPr>
        <w:t>.</w:t>
      </w:r>
      <w:r w:rsidR="00A761D6">
        <w:rPr>
          <w:rFonts w:asciiTheme="minorHAnsi" w:hAnsiTheme="minorHAnsi" w:cstheme="minorHAnsi"/>
          <w:color w:val="000000"/>
          <w:shd w:val="clear" w:color="auto" w:fill="FFFFFF"/>
        </w:rPr>
        <w:t xml:space="preserve"> Žádost o </w:t>
      </w:r>
      <w:r w:rsidR="00A85615">
        <w:rPr>
          <w:rFonts w:asciiTheme="minorHAnsi" w:hAnsiTheme="minorHAnsi" w:cstheme="minorHAnsi"/>
          <w:color w:val="000000"/>
          <w:shd w:val="clear" w:color="auto" w:fill="FFFFFF"/>
        </w:rPr>
        <w:t>příspěvek</w:t>
      </w:r>
      <w:r w:rsidR="00A761D6">
        <w:rPr>
          <w:rFonts w:asciiTheme="minorHAnsi" w:hAnsiTheme="minorHAnsi" w:cstheme="minorHAnsi"/>
          <w:color w:val="000000"/>
          <w:shd w:val="clear" w:color="auto" w:fill="FFFFFF"/>
        </w:rPr>
        <w:t xml:space="preserve"> ve výši 15 000 Kč.</w:t>
      </w:r>
    </w:p>
    <w:p w14:paraId="5B55564C" w14:textId="73DC8303" w:rsidR="00D0366B" w:rsidRDefault="00D0366B" w:rsidP="00E448AD">
      <w:pPr>
        <w:jc w:val="both"/>
        <w:rPr>
          <w:rFonts w:asciiTheme="minorHAnsi" w:hAnsiTheme="minorHAnsi" w:cstheme="minorHAnsi"/>
          <w:color w:val="000000"/>
          <w:shd w:val="clear" w:color="auto" w:fill="FFFFFF"/>
        </w:rPr>
      </w:pPr>
    </w:p>
    <w:p w14:paraId="6D9B0F63" w14:textId="53294A96" w:rsidR="00D0366B" w:rsidRDefault="00D0366B" w:rsidP="00E448AD">
      <w:pPr>
        <w:jc w:val="both"/>
        <w:rPr>
          <w:rFonts w:asciiTheme="minorHAnsi" w:hAnsiTheme="minorHAnsi" w:cstheme="minorHAnsi"/>
          <w:color w:val="000000"/>
          <w:shd w:val="clear" w:color="auto" w:fill="FFFFFF"/>
        </w:rPr>
      </w:pPr>
      <w:r w:rsidRPr="00AF488A">
        <w:rPr>
          <w:rFonts w:asciiTheme="minorHAnsi" w:hAnsiTheme="minorHAnsi" w:cstheme="minorHAnsi"/>
          <w:b/>
          <w:bCs/>
          <w:i/>
          <w:iCs/>
          <w:color w:val="000000"/>
          <w:shd w:val="clear" w:color="auto" w:fill="FFFFFF"/>
        </w:rPr>
        <w:t>3)</w:t>
      </w:r>
      <w:r>
        <w:rPr>
          <w:rFonts w:asciiTheme="minorHAnsi" w:hAnsiTheme="minorHAnsi" w:cstheme="minorHAnsi"/>
          <w:color w:val="000000"/>
          <w:shd w:val="clear" w:color="auto" w:fill="FFFFFF"/>
        </w:rPr>
        <w:t xml:space="preserve"> </w:t>
      </w:r>
      <w:proofErr w:type="spellStart"/>
      <w:r w:rsidR="00A761D6" w:rsidRPr="00A761D6">
        <w:rPr>
          <w:rFonts w:asciiTheme="minorHAnsi" w:hAnsiTheme="minorHAnsi" w:cstheme="minorHAnsi"/>
          <w:b/>
          <w:bCs/>
          <w:color w:val="000000"/>
          <w:shd w:val="clear" w:color="auto" w:fill="FFFFFF"/>
        </w:rPr>
        <w:t>XIVe</w:t>
      </w:r>
      <w:proofErr w:type="spellEnd"/>
      <w:r w:rsidR="00A761D6" w:rsidRPr="00A761D6">
        <w:rPr>
          <w:rFonts w:asciiTheme="minorHAnsi" w:hAnsiTheme="minorHAnsi" w:cstheme="minorHAnsi"/>
          <w:b/>
          <w:bCs/>
          <w:color w:val="000000"/>
          <w:shd w:val="clear" w:color="auto" w:fill="FFFFFF"/>
        </w:rPr>
        <w:t xml:space="preserve"> </w:t>
      </w:r>
      <w:r w:rsidR="00AF488A">
        <w:rPr>
          <w:rFonts w:asciiTheme="minorHAnsi" w:hAnsiTheme="minorHAnsi" w:cstheme="minorHAnsi"/>
          <w:b/>
          <w:bCs/>
          <w:i/>
          <w:iCs/>
          <w:color w:val="000000"/>
          <w:shd w:val="clear" w:color="auto" w:fill="FFFFFF"/>
        </w:rPr>
        <w:t>C</w:t>
      </w:r>
      <w:r w:rsidR="00AF488A" w:rsidRPr="00AF488A">
        <w:rPr>
          <w:rFonts w:asciiTheme="minorHAnsi" w:hAnsiTheme="minorHAnsi" w:cstheme="minorHAnsi"/>
          <w:b/>
          <w:bCs/>
          <w:i/>
          <w:iCs/>
          <w:color w:val="000000"/>
          <w:shd w:val="clear" w:color="auto" w:fill="FFFFFF"/>
        </w:rPr>
        <w:t xml:space="preserve">olloque </w:t>
      </w:r>
      <w:proofErr w:type="spellStart"/>
      <w:r w:rsidR="00AF488A" w:rsidRPr="00AF488A">
        <w:rPr>
          <w:rFonts w:asciiTheme="minorHAnsi" w:hAnsiTheme="minorHAnsi" w:cstheme="minorHAnsi"/>
          <w:b/>
          <w:bCs/>
          <w:i/>
          <w:iCs/>
          <w:color w:val="000000"/>
          <w:shd w:val="clear" w:color="auto" w:fill="FFFFFF"/>
        </w:rPr>
        <w:t>international</w:t>
      </w:r>
      <w:proofErr w:type="spellEnd"/>
      <w:r w:rsidR="00AF488A" w:rsidRPr="00AF488A">
        <w:rPr>
          <w:rFonts w:asciiTheme="minorHAnsi" w:hAnsiTheme="minorHAnsi" w:cstheme="minorHAnsi"/>
          <w:b/>
          <w:bCs/>
          <w:i/>
          <w:iCs/>
          <w:color w:val="000000"/>
          <w:shd w:val="clear" w:color="auto" w:fill="FFFFFF"/>
        </w:rPr>
        <w:t xml:space="preserve"> </w:t>
      </w:r>
      <w:proofErr w:type="spellStart"/>
      <w:r w:rsidR="00AF488A" w:rsidRPr="00AF488A">
        <w:rPr>
          <w:rFonts w:asciiTheme="minorHAnsi" w:hAnsiTheme="minorHAnsi" w:cstheme="minorHAnsi"/>
          <w:b/>
          <w:bCs/>
          <w:i/>
          <w:iCs/>
          <w:color w:val="000000"/>
          <w:shd w:val="clear" w:color="auto" w:fill="FFFFFF"/>
        </w:rPr>
        <w:t>d’argotologie</w:t>
      </w:r>
      <w:proofErr w:type="spellEnd"/>
      <w:proofErr w:type="gramStart"/>
      <w:r w:rsidR="00A761D6" w:rsidRPr="00A761D6">
        <w:rPr>
          <w:rFonts w:asciiTheme="minorHAnsi" w:hAnsiTheme="minorHAnsi" w:cstheme="minorHAnsi"/>
          <w:b/>
          <w:bCs/>
          <w:color w:val="000000"/>
          <w:shd w:val="clear" w:color="auto" w:fill="FFFFFF"/>
        </w:rPr>
        <w:t>, «</w:t>
      </w:r>
      <w:proofErr w:type="gramEnd"/>
      <w:r w:rsidR="00A761D6" w:rsidRPr="00A761D6">
        <w:rPr>
          <w:rFonts w:asciiTheme="minorHAnsi" w:hAnsiTheme="minorHAnsi" w:cstheme="minorHAnsi"/>
          <w:b/>
          <w:bCs/>
          <w:color w:val="000000"/>
          <w:shd w:val="clear" w:color="auto" w:fill="FFFFFF"/>
        </w:rPr>
        <w:t xml:space="preserve"> </w:t>
      </w:r>
      <w:proofErr w:type="spellStart"/>
      <w:r w:rsidR="00A761D6" w:rsidRPr="00A761D6">
        <w:rPr>
          <w:rFonts w:asciiTheme="minorHAnsi" w:hAnsiTheme="minorHAnsi" w:cstheme="minorHAnsi"/>
          <w:b/>
          <w:bCs/>
          <w:i/>
          <w:iCs/>
          <w:color w:val="000000"/>
          <w:shd w:val="clear" w:color="auto" w:fill="FFFFFF"/>
        </w:rPr>
        <w:t>Utilisation</w:t>
      </w:r>
      <w:proofErr w:type="spellEnd"/>
      <w:r w:rsidR="00A761D6" w:rsidRPr="00A761D6">
        <w:rPr>
          <w:rFonts w:asciiTheme="minorHAnsi" w:hAnsiTheme="minorHAnsi" w:cstheme="minorHAnsi"/>
          <w:b/>
          <w:bCs/>
          <w:i/>
          <w:iCs/>
          <w:color w:val="000000"/>
          <w:shd w:val="clear" w:color="auto" w:fill="FFFFFF"/>
        </w:rPr>
        <w:t xml:space="preserve"> des </w:t>
      </w:r>
      <w:proofErr w:type="spellStart"/>
      <w:r w:rsidR="00A761D6" w:rsidRPr="00A761D6">
        <w:rPr>
          <w:rFonts w:asciiTheme="minorHAnsi" w:hAnsiTheme="minorHAnsi" w:cstheme="minorHAnsi"/>
          <w:b/>
          <w:bCs/>
          <w:i/>
          <w:iCs/>
          <w:color w:val="000000"/>
          <w:shd w:val="clear" w:color="auto" w:fill="FFFFFF"/>
        </w:rPr>
        <w:t>métaphores</w:t>
      </w:r>
      <w:proofErr w:type="spellEnd"/>
      <w:r w:rsidR="00A761D6" w:rsidRPr="00A761D6">
        <w:rPr>
          <w:rFonts w:asciiTheme="minorHAnsi" w:hAnsiTheme="minorHAnsi" w:cstheme="minorHAnsi"/>
          <w:b/>
          <w:bCs/>
          <w:i/>
          <w:iCs/>
          <w:color w:val="000000"/>
          <w:shd w:val="clear" w:color="auto" w:fill="FFFFFF"/>
        </w:rPr>
        <w:t xml:space="preserve"> </w:t>
      </w:r>
      <w:proofErr w:type="spellStart"/>
      <w:r w:rsidR="00A761D6" w:rsidRPr="00A761D6">
        <w:rPr>
          <w:rFonts w:asciiTheme="minorHAnsi" w:hAnsiTheme="minorHAnsi" w:cstheme="minorHAnsi"/>
          <w:b/>
          <w:bCs/>
          <w:i/>
          <w:iCs/>
          <w:color w:val="000000"/>
          <w:shd w:val="clear" w:color="auto" w:fill="FFFFFF"/>
        </w:rPr>
        <w:t>dans</w:t>
      </w:r>
      <w:proofErr w:type="spellEnd"/>
      <w:r w:rsidR="00A761D6" w:rsidRPr="00A761D6">
        <w:rPr>
          <w:rFonts w:asciiTheme="minorHAnsi" w:hAnsiTheme="minorHAnsi" w:cstheme="minorHAnsi"/>
          <w:b/>
          <w:bCs/>
          <w:i/>
          <w:iCs/>
          <w:color w:val="000000"/>
          <w:shd w:val="clear" w:color="auto" w:fill="FFFFFF"/>
        </w:rPr>
        <w:t xml:space="preserve"> les </w:t>
      </w:r>
      <w:proofErr w:type="spellStart"/>
      <w:r w:rsidR="00A761D6" w:rsidRPr="00A761D6">
        <w:rPr>
          <w:rFonts w:asciiTheme="minorHAnsi" w:hAnsiTheme="minorHAnsi" w:cstheme="minorHAnsi"/>
          <w:b/>
          <w:bCs/>
          <w:i/>
          <w:iCs/>
          <w:color w:val="000000"/>
          <w:shd w:val="clear" w:color="auto" w:fill="FFFFFF"/>
        </w:rPr>
        <w:t>langues</w:t>
      </w:r>
      <w:proofErr w:type="spellEnd"/>
      <w:r w:rsidR="00A761D6" w:rsidRPr="00A761D6">
        <w:rPr>
          <w:rFonts w:asciiTheme="minorHAnsi" w:hAnsiTheme="minorHAnsi" w:cstheme="minorHAnsi"/>
          <w:b/>
          <w:bCs/>
          <w:i/>
          <w:iCs/>
          <w:color w:val="000000"/>
          <w:shd w:val="clear" w:color="auto" w:fill="FFFFFF"/>
        </w:rPr>
        <w:t xml:space="preserve"> (</w:t>
      </w:r>
      <w:proofErr w:type="spellStart"/>
      <w:r w:rsidR="00A761D6" w:rsidRPr="00A761D6">
        <w:rPr>
          <w:rFonts w:asciiTheme="minorHAnsi" w:hAnsiTheme="minorHAnsi" w:cstheme="minorHAnsi"/>
          <w:b/>
          <w:bCs/>
          <w:i/>
          <w:iCs/>
          <w:color w:val="000000"/>
          <w:shd w:val="clear" w:color="auto" w:fill="FFFFFF"/>
        </w:rPr>
        <w:t>niveaux</w:t>
      </w:r>
      <w:proofErr w:type="spellEnd"/>
      <w:r w:rsidR="00A761D6" w:rsidRPr="00A761D6">
        <w:rPr>
          <w:rFonts w:asciiTheme="minorHAnsi" w:hAnsiTheme="minorHAnsi" w:cstheme="minorHAnsi"/>
          <w:b/>
          <w:bCs/>
          <w:i/>
          <w:iCs/>
          <w:color w:val="000000"/>
          <w:shd w:val="clear" w:color="auto" w:fill="FFFFFF"/>
        </w:rPr>
        <w:t xml:space="preserve"> standard / non standard, registre </w:t>
      </w:r>
      <w:proofErr w:type="spellStart"/>
      <w:r w:rsidR="00A761D6" w:rsidRPr="00A761D6">
        <w:rPr>
          <w:rFonts w:asciiTheme="minorHAnsi" w:hAnsiTheme="minorHAnsi" w:cstheme="minorHAnsi"/>
          <w:b/>
          <w:bCs/>
          <w:i/>
          <w:iCs/>
          <w:color w:val="000000"/>
          <w:shd w:val="clear" w:color="auto" w:fill="FFFFFF"/>
        </w:rPr>
        <w:t>argotique</w:t>
      </w:r>
      <w:proofErr w:type="spellEnd"/>
      <w:r w:rsidR="00A761D6" w:rsidRPr="00A761D6">
        <w:rPr>
          <w:rFonts w:asciiTheme="minorHAnsi" w:hAnsiTheme="minorHAnsi" w:cstheme="minorHAnsi"/>
          <w:b/>
          <w:bCs/>
          <w:i/>
          <w:iCs/>
          <w:color w:val="000000"/>
          <w:shd w:val="clear" w:color="auto" w:fill="FFFFFF"/>
        </w:rPr>
        <w:t>)</w:t>
      </w:r>
      <w:r w:rsidR="00A761D6" w:rsidRPr="00A761D6">
        <w:rPr>
          <w:rFonts w:asciiTheme="minorHAnsi" w:hAnsiTheme="minorHAnsi" w:cstheme="minorHAnsi"/>
          <w:b/>
          <w:bCs/>
          <w:color w:val="000000"/>
          <w:shd w:val="clear" w:color="auto" w:fill="FFFFFF"/>
        </w:rPr>
        <w:t>»</w:t>
      </w:r>
      <w:r w:rsidR="00A761D6">
        <w:rPr>
          <w:rFonts w:asciiTheme="minorHAnsi" w:hAnsiTheme="minorHAnsi" w:cstheme="minorHAnsi"/>
          <w:color w:val="000000"/>
          <w:shd w:val="clear" w:color="auto" w:fill="FFFFFF"/>
        </w:rPr>
        <w:t xml:space="preserve"> (FF UK Praha, 23. – 24. 3. 2023, vědecky zaštiťuje dr. Mudrochová). </w:t>
      </w:r>
    </w:p>
    <w:p w14:paraId="184A9A43" w14:textId="010CB0B8" w:rsidR="00C018A4" w:rsidRDefault="00C018A4" w:rsidP="00E448AD">
      <w:pPr>
        <w:jc w:val="both"/>
        <w:rPr>
          <w:rFonts w:asciiTheme="minorHAnsi" w:hAnsiTheme="minorHAnsi" w:cstheme="minorHAnsi"/>
          <w:color w:val="000000"/>
          <w:shd w:val="clear" w:color="auto" w:fill="FFFFFF"/>
        </w:rPr>
      </w:pPr>
    </w:p>
    <w:p w14:paraId="5EE4350B" w14:textId="65EDA17D" w:rsidR="00C018A4" w:rsidRDefault="00C018A4" w:rsidP="00E448AD">
      <w:pPr>
        <w:jc w:val="both"/>
        <w:rPr>
          <w:rFonts w:asciiTheme="minorHAnsi" w:hAnsiTheme="minorHAnsi" w:cstheme="minorHAnsi"/>
          <w:color w:val="000000"/>
          <w:shd w:val="clear" w:color="auto" w:fill="FFFFFF"/>
        </w:rPr>
      </w:pPr>
      <w:r w:rsidRPr="00AF488A">
        <w:rPr>
          <w:rFonts w:asciiTheme="minorHAnsi" w:hAnsiTheme="minorHAnsi" w:cstheme="minorHAnsi"/>
          <w:b/>
          <w:bCs/>
          <w:i/>
          <w:iCs/>
          <w:color w:val="000000"/>
          <w:shd w:val="clear" w:color="auto" w:fill="FFFFFF"/>
        </w:rPr>
        <w:t xml:space="preserve">4) </w:t>
      </w:r>
      <w:r w:rsidRPr="00A761D6">
        <w:rPr>
          <w:rFonts w:asciiTheme="minorHAnsi" w:hAnsiTheme="minorHAnsi" w:cstheme="minorHAnsi"/>
          <w:b/>
          <w:bCs/>
          <w:i/>
          <w:iCs/>
          <w:color w:val="000000"/>
          <w:shd w:val="clear" w:color="auto" w:fill="FFFFFF"/>
        </w:rPr>
        <w:t>Den slangu a argotu</w:t>
      </w:r>
      <w:r>
        <w:rPr>
          <w:rFonts w:asciiTheme="minorHAnsi" w:hAnsiTheme="minorHAnsi" w:cstheme="minorHAnsi"/>
          <w:color w:val="000000"/>
          <w:shd w:val="clear" w:color="auto" w:fill="FFFFFF"/>
        </w:rPr>
        <w:t xml:space="preserve"> (</w:t>
      </w:r>
      <w:r w:rsidR="00A761D6">
        <w:rPr>
          <w:rFonts w:asciiTheme="minorHAnsi" w:hAnsiTheme="minorHAnsi" w:cstheme="minorHAnsi"/>
          <w:color w:val="000000"/>
          <w:shd w:val="clear" w:color="auto" w:fill="FFFFFF"/>
        </w:rPr>
        <w:t xml:space="preserve">FF MU Brno, </w:t>
      </w:r>
      <w:r>
        <w:rPr>
          <w:rFonts w:asciiTheme="minorHAnsi" w:hAnsiTheme="minorHAnsi" w:cstheme="minorHAnsi"/>
          <w:color w:val="000000"/>
          <w:shd w:val="clear" w:color="auto" w:fill="FFFFFF"/>
        </w:rPr>
        <w:t xml:space="preserve">8. </w:t>
      </w:r>
      <w:r w:rsidR="00A761D6">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9. </w:t>
      </w:r>
      <w:r w:rsidR="00A761D6">
        <w:rPr>
          <w:rFonts w:asciiTheme="minorHAnsi" w:hAnsiTheme="minorHAnsi" w:cstheme="minorHAnsi"/>
          <w:color w:val="000000"/>
          <w:shd w:val="clear" w:color="auto" w:fill="FFFFFF"/>
        </w:rPr>
        <w:t>9.</w:t>
      </w:r>
      <w:r>
        <w:rPr>
          <w:rFonts w:asciiTheme="minorHAnsi" w:hAnsiTheme="minorHAnsi" w:cstheme="minorHAnsi"/>
          <w:color w:val="000000"/>
          <w:shd w:val="clear" w:color="auto" w:fill="FFFFFF"/>
        </w:rPr>
        <w:t xml:space="preserve"> 2023</w:t>
      </w:r>
      <w:r w:rsidR="00A761D6">
        <w:rPr>
          <w:rFonts w:asciiTheme="minorHAnsi" w:hAnsiTheme="minorHAnsi" w:cstheme="minorHAnsi"/>
          <w:color w:val="000000"/>
          <w:shd w:val="clear" w:color="auto" w:fill="FFFFFF"/>
        </w:rPr>
        <w:t>, vědecky zaštiťuje doc. Polická</w:t>
      </w:r>
      <w:r>
        <w:rPr>
          <w:rFonts w:asciiTheme="minorHAnsi" w:hAnsiTheme="minorHAnsi" w:cstheme="minorHAnsi"/>
          <w:color w:val="000000"/>
          <w:shd w:val="clear" w:color="auto" w:fill="FFFFFF"/>
        </w:rPr>
        <w:t>)</w:t>
      </w:r>
      <w:r w:rsidR="00A761D6">
        <w:rPr>
          <w:rFonts w:asciiTheme="minorHAnsi" w:hAnsiTheme="minorHAnsi" w:cstheme="minorHAnsi"/>
          <w:color w:val="000000"/>
          <w:shd w:val="clear" w:color="auto" w:fill="FFFFFF"/>
        </w:rPr>
        <w:t xml:space="preserve">. Žádost o </w:t>
      </w:r>
      <w:r w:rsidR="00A966BF">
        <w:rPr>
          <w:rFonts w:asciiTheme="minorHAnsi" w:hAnsiTheme="minorHAnsi" w:cstheme="minorHAnsi"/>
          <w:color w:val="000000"/>
          <w:shd w:val="clear" w:color="auto" w:fill="FFFFFF"/>
        </w:rPr>
        <w:t>příspěvek</w:t>
      </w:r>
      <w:r w:rsidR="00A761D6">
        <w:rPr>
          <w:rFonts w:asciiTheme="minorHAnsi" w:hAnsiTheme="minorHAnsi" w:cstheme="minorHAnsi"/>
          <w:color w:val="000000"/>
          <w:shd w:val="clear" w:color="auto" w:fill="FFFFFF"/>
        </w:rPr>
        <w:t xml:space="preserve"> ve výši 10 000 Kč.</w:t>
      </w:r>
    </w:p>
    <w:p w14:paraId="1D4C66B9" w14:textId="22ACA37B" w:rsidR="00D0366B" w:rsidRDefault="00D0366B" w:rsidP="00E448AD">
      <w:pPr>
        <w:jc w:val="both"/>
        <w:rPr>
          <w:rFonts w:asciiTheme="minorHAnsi" w:hAnsiTheme="minorHAnsi" w:cstheme="minorHAnsi"/>
          <w:color w:val="000000"/>
          <w:shd w:val="clear" w:color="auto" w:fill="FFFFFF"/>
        </w:rPr>
      </w:pPr>
    </w:p>
    <w:p w14:paraId="5A9BA5D3" w14:textId="6DD2AB0E" w:rsidR="00A761D6" w:rsidRDefault="00C018A4" w:rsidP="00E448AD">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Proběhla diskuze </w:t>
      </w:r>
      <w:r w:rsidR="00581F38">
        <w:rPr>
          <w:rFonts w:asciiTheme="minorHAnsi" w:hAnsiTheme="minorHAnsi" w:cstheme="minorHAnsi"/>
          <w:color w:val="000000"/>
          <w:shd w:val="clear" w:color="auto" w:fill="FFFFFF"/>
        </w:rPr>
        <w:t xml:space="preserve">k financování výše uvedených akcí </w:t>
      </w:r>
      <w:r>
        <w:rPr>
          <w:rFonts w:asciiTheme="minorHAnsi" w:hAnsiTheme="minorHAnsi" w:cstheme="minorHAnsi"/>
          <w:color w:val="000000"/>
          <w:shd w:val="clear" w:color="auto" w:fill="FFFFFF"/>
        </w:rPr>
        <w:t xml:space="preserve">a bylo </w:t>
      </w:r>
      <w:r w:rsidR="00581F38">
        <w:rPr>
          <w:rFonts w:asciiTheme="minorHAnsi" w:hAnsiTheme="minorHAnsi" w:cstheme="minorHAnsi"/>
          <w:color w:val="000000"/>
          <w:shd w:val="clear" w:color="auto" w:fill="FFFFFF"/>
        </w:rPr>
        <w:t>navrže</w:t>
      </w:r>
      <w:r>
        <w:rPr>
          <w:rFonts w:asciiTheme="minorHAnsi" w:hAnsiTheme="minorHAnsi" w:cstheme="minorHAnsi"/>
          <w:color w:val="000000"/>
          <w:shd w:val="clear" w:color="auto" w:fill="FFFFFF"/>
        </w:rPr>
        <w:t>no</w:t>
      </w:r>
      <w:r w:rsidR="00A761D6">
        <w:rPr>
          <w:rFonts w:asciiTheme="minorHAnsi" w:hAnsiTheme="minorHAnsi" w:cstheme="minorHAnsi"/>
          <w:color w:val="000000"/>
          <w:shd w:val="clear" w:color="auto" w:fill="FFFFFF"/>
        </w:rPr>
        <w:t xml:space="preserve"> přidělit finanční </w:t>
      </w:r>
      <w:r w:rsidR="00A966BF">
        <w:rPr>
          <w:rFonts w:asciiTheme="minorHAnsi" w:hAnsiTheme="minorHAnsi" w:cstheme="minorHAnsi"/>
          <w:color w:val="000000"/>
          <w:shd w:val="clear" w:color="auto" w:fill="FFFFFF"/>
        </w:rPr>
        <w:t>příspěvek</w:t>
      </w:r>
      <w:r w:rsidR="00A761D6">
        <w:rPr>
          <w:rFonts w:asciiTheme="minorHAnsi" w:hAnsiTheme="minorHAnsi" w:cstheme="minorHAnsi"/>
          <w:color w:val="000000"/>
          <w:shd w:val="clear" w:color="auto" w:fill="FFFFFF"/>
        </w:rPr>
        <w:t xml:space="preserve"> ve výši</w:t>
      </w:r>
      <w:r>
        <w:rPr>
          <w:rFonts w:asciiTheme="minorHAnsi" w:hAnsiTheme="minorHAnsi" w:cstheme="minorHAnsi"/>
          <w:color w:val="000000"/>
          <w:shd w:val="clear" w:color="auto" w:fill="FFFFFF"/>
        </w:rPr>
        <w:t xml:space="preserve">: </w:t>
      </w:r>
    </w:p>
    <w:p w14:paraId="203570E9" w14:textId="3C95750D" w:rsidR="00A761D6" w:rsidRDefault="00A761D6" w:rsidP="00A761D6">
      <w:pPr>
        <w:jc w:val="both"/>
        <w:rPr>
          <w:rFonts w:asciiTheme="minorHAnsi" w:hAnsiTheme="minorHAnsi" w:cstheme="minorHAnsi"/>
          <w:color w:val="000000"/>
          <w:shd w:val="clear" w:color="auto" w:fill="FFFFFF"/>
        </w:rPr>
      </w:pPr>
      <w:r>
        <w:rPr>
          <w:rFonts w:asciiTheme="minorHAnsi" w:hAnsiTheme="minorHAnsi" w:cstheme="minorHAnsi"/>
          <w:b/>
          <w:bCs/>
          <w:i/>
          <w:iCs/>
          <w:color w:val="000000"/>
          <w:shd w:val="clear" w:color="auto" w:fill="FFFFFF"/>
          <w:lang w:val="fr-FR"/>
        </w:rPr>
        <w:t xml:space="preserve">1) Vérité et mensonge : information et désinformation </w:t>
      </w:r>
      <w:r w:rsidRPr="00E448AD">
        <w:rPr>
          <w:rFonts w:asciiTheme="minorHAnsi" w:hAnsiTheme="minorHAnsi" w:cstheme="minorHAnsi"/>
          <w:b/>
          <w:bCs/>
          <w:i/>
          <w:iCs/>
          <w:color w:val="000000"/>
          <w:shd w:val="clear" w:color="auto" w:fill="FFFFFF"/>
          <w:lang w:val="fr-FR"/>
        </w:rPr>
        <w:t>en littérature de jeunesse</w:t>
      </w:r>
      <w:r w:rsidRPr="00E448AD">
        <w:rPr>
          <w:rFonts w:asciiTheme="minorHAnsi" w:hAnsiTheme="minorHAnsi" w:cstheme="minorHAnsi"/>
          <w:i/>
          <w:iCs/>
          <w:color w:val="000000"/>
          <w:shd w:val="clear" w:color="auto" w:fill="FFFFFF"/>
        </w:rPr>
        <w:t xml:space="preserve"> </w:t>
      </w:r>
      <w:r>
        <w:rPr>
          <w:rFonts w:asciiTheme="minorHAnsi" w:hAnsiTheme="minorHAnsi" w:cstheme="minorHAnsi"/>
          <w:color w:val="000000"/>
          <w:shd w:val="clear" w:color="auto" w:fill="FFFFFF"/>
        </w:rPr>
        <w:t xml:space="preserve">– 8 000 Kč, </w:t>
      </w:r>
    </w:p>
    <w:p w14:paraId="3D396BA4" w14:textId="77777777" w:rsidR="00A761D6" w:rsidRDefault="00A761D6" w:rsidP="00A761D6">
      <w:pPr>
        <w:jc w:val="both"/>
        <w:rPr>
          <w:rFonts w:asciiTheme="minorHAnsi" w:hAnsiTheme="minorHAnsi" w:cstheme="minorHAnsi"/>
          <w:color w:val="000000"/>
          <w:shd w:val="clear" w:color="auto" w:fill="FFFFFF"/>
        </w:rPr>
      </w:pPr>
    </w:p>
    <w:p w14:paraId="5EE359FA" w14:textId="58F7FC43" w:rsidR="00A761D6" w:rsidRDefault="00A761D6" w:rsidP="00A761D6">
      <w:pPr>
        <w:jc w:val="both"/>
        <w:rPr>
          <w:rFonts w:asciiTheme="minorHAnsi" w:hAnsiTheme="minorHAnsi" w:cstheme="minorHAnsi"/>
          <w:color w:val="000000"/>
          <w:shd w:val="clear" w:color="auto" w:fill="FFFFFF"/>
        </w:rPr>
      </w:pPr>
      <w:r>
        <w:rPr>
          <w:rFonts w:asciiTheme="minorHAnsi" w:hAnsiTheme="minorHAnsi" w:cstheme="minorHAnsi"/>
          <w:b/>
          <w:bCs/>
          <w:i/>
          <w:iCs/>
          <w:color w:val="000000"/>
          <w:shd w:val="clear" w:color="auto" w:fill="FFFFFF"/>
        </w:rPr>
        <w:t xml:space="preserve">2) </w:t>
      </w:r>
      <w:proofErr w:type="spellStart"/>
      <w:r w:rsidRPr="00D0366B">
        <w:rPr>
          <w:rFonts w:asciiTheme="minorHAnsi" w:hAnsiTheme="minorHAnsi" w:cstheme="minorHAnsi"/>
          <w:b/>
          <w:bCs/>
          <w:i/>
          <w:iCs/>
          <w:color w:val="000000"/>
          <w:shd w:val="clear" w:color="auto" w:fill="FFFFFF"/>
        </w:rPr>
        <w:t>D’un</w:t>
      </w:r>
      <w:proofErr w:type="spellEnd"/>
      <w:r w:rsidRPr="00D0366B">
        <w:rPr>
          <w:rFonts w:asciiTheme="minorHAnsi" w:hAnsiTheme="minorHAnsi" w:cstheme="minorHAnsi"/>
          <w:b/>
          <w:bCs/>
          <w:i/>
          <w:iCs/>
          <w:color w:val="000000"/>
          <w:shd w:val="clear" w:color="auto" w:fill="FFFFFF"/>
        </w:rPr>
        <w:t xml:space="preserve"> </w:t>
      </w:r>
      <w:proofErr w:type="spellStart"/>
      <w:r w:rsidRPr="00D0366B">
        <w:rPr>
          <w:rFonts w:asciiTheme="minorHAnsi" w:hAnsiTheme="minorHAnsi" w:cstheme="minorHAnsi"/>
          <w:b/>
          <w:bCs/>
          <w:i/>
          <w:iCs/>
          <w:color w:val="000000"/>
          <w:shd w:val="clear" w:color="auto" w:fill="FFFFFF"/>
        </w:rPr>
        <w:t>Baroque</w:t>
      </w:r>
      <w:proofErr w:type="spellEnd"/>
      <w:r w:rsidRPr="00D0366B">
        <w:rPr>
          <w:rFonts w:asciiTheme="minorHAnsi" w:hAnsiTheme="minorHAnsi" w:cstheme="minorHAnsi"/>
          <w:b/>
          <w:bCs/>
          <w:i/>
          <w:iCs/>
          <w:color w:val="000000"/>
          <w:shd w:val="clear" w:color="auto" w:fill="FFFFFF"/>
        </w:rPr>
        <w:t xml:space="preserve"> à </w:t>
      </w:r>
      <w:proofErr w:type="spellStart"/>
      <w:proofErr w:type="gramStart"/>
      <w:r w:rsidRPr="00D0366B">
        <w:rPr>
          <w:rFonts w:asciiTheme="minorHAnsi" w:hAnsiTheme="minorHAnsi" w:cstheme="minorHAnsi"/>
          <w:b/>
          <w:bCs/>
          <w:i/>
          <w:iCs/>
          <w:color w:val="000000"/>
          <w:shd w:val="clear" w:color="auto" w:fill="FFFFFF"/>
        </w:rPr>
        <w:t>l’autre</w:t>
      </w:r>
      <w:proofErr w:type="spellEnd"/>
      <w:r w:rsidRPr="00D0366B">
        <w:rPr>
          <w:rFonts w:asciiTheme="minorHAnsi" w:hAnsiTheme="minorHAnsi" w:cstheme="minorHAnsi"/>
          <w:b/>
          <w:bCs/>
          <w:i/>
          <w:iCs/>
          <w:color w:val="000000"/>
          <w:shd w:val="clear" w:color="auto" w:fill="FFFFFF"/>
        </w:rPr>
        <w:t xml:space="preserve"> :</w:t>
      </w:r>
      <w:proofErr w:type="gramEnd"/>
      <w:r w:rsidRPr="00D0366B">
        <w:rPr>
          <w:rFonts w:asciiTheme="minorHAnsi" w:hAnsiTheme="minorHAnsi" w:cstheme="minorHAnsi"/>
          <w:b/>
          <w:bCs/>
          <w:i/>
          <w:iCs/>
          <w:color w:val="000000"/>
          <w:shd w:val="clear" w:color="auto" w:fill="FFFFFF"/>
        </w:rPr>
        <w:t xml:space="preserve"> </w:t>
      </w:r>
      <w:proofErr w:type="spellStart"/>
      <w:r w:rsidRPr="00D0366B">
        <w:rPr>
          <w:rFonts w:asciiTheme="minorHAnsi" w:hAnsiTheme="minorHAnsi" w:cstheme="minorHAnsi"/>
          <w:b/>
          <w:bCs/>
          <w:i/>
          <w:iCs/>
          <w:color w:val="000000"/>
          <w:shd w:val="clear" w:color="auto" w:fill="FFFFFF"/>
        </w:rPr>
        <w:t>Entre</w:t>
      </w:r>
      <w:proofErr w:type="spellEnd"/>
      <w:r w:rsidRPr="00D0366B">
        <w:rPr>
          <w:rFonts w:asciiTheme="minorHAnsi" w:hAnsiTheme="minorHAnsi" w:cstheme="minorHAnsi"/>
          <w:b/>
          <w:bCs/>
          <w:i/>
          <w:iCs/>
          <w:color w:val="000000"/>
          <w:shd w:val="clear" w:color="auto" w:fill="FFFFFF"/>
        </w:rPr>
        <w:t xml:space="preserve"> </w:t>
      </w:r>
      <w:proofErr w:type="spellStart"/>
      <w:r w:rsidRPr="00D0366B">
        <w:rPr>
          <w:rFonts w:asciiTheme="minorHAnsi" w:hAnsiTheme="minorHAnsi" w:cstheme="minorHAnsi"/>
          <w:b/>
          <w:bCs/>
          <w:i/>
          <w:iCs/>
          <w:color w:val="000000"/>
          <w:shd w:val="clear" w:color="auto" w:fill="FFFFFF"/>
        </w:rPr>
        <w:t>deux</w:t>
      </w:r>
      <w:proofErr w:type="spellEnd"/>
      <w:r w:rsidRPr="00D0366B">
        <w:rPr>
          <w:rFonts w:asciiTheme="minorHAnsi" w:hAnsiTheme="minorHAnsi" w:cstheme="minorHAnsi"/>
          <w:b/>
          <w:bCs/>
          <w:i/>
          <w:iCs/>
          <w:color w:val="000000"/>
          <w:shd w:val="clear" w:color="auto" w:fill="FFFFFF"/>
        </w:rPr>
        <w:t xml:space="preserve"> </w:t>
      </w:r>
      <w:proofErr w:type="spellStart"/>
      <w:r w:rsidRPr="00D0366B">
        <w:rPr>
          <w:rFonts w:asciiTheme="minorHAnsi" w:hAnsiTheme="minorHAnsi" w:cstheme="minorHAnsi"/>
          <w:b/>
          <w:bCs/>
          <w:i/>
          <w:iCs/>
          <w:color w:val="000000"/>
          <w:shd w:val="clear" w:color="auto" w:fill="FFFFFF"/>
        </w:rPr>
        <w:t>Baroques</w:t>
      </w:r>
      <w:proofErr w:type="spellEnd"/>
      <w:r>
        <w:rPr>
          <w:rFonts w:asciiTheme="minorHAnsi" w:hAnsiTheme="minorHAnsi" w:cstheme="minorHAnsi"/>
          <w:color w:val="000000"/>
          <w:shd w:val="clear" w:color="auto" w:fill="FFFFFF"/>
        </w:rPr>
        <w:t xml:space="preserve"> – 10 000 Kč,</w:t>
      </w:r>
    </w:p>
    <w:p w14:paraId="52FFBF22" w14:textId="77777777" w:rsidR="00A761D6" w:rsidRDefault="00A761D6" w:rsidP="00A761D6">
      <w:pPr>
        <w:jc w:val="both"/>
        <w:rPr>
          <w:rFonts w:asciiTheme="minorHAnsi" w:hAnsiTheme="minorHAnsi" w:cstheme="minorHAnsi"/>
          <w:color w:val="000000"/>
          <w:shd w:val="clear" w:color="auto" w:fill="FFFFFF"/>
        </w:rPr>
      </w:pPr>
    </w:p>
    <w:p w14:paraId="38546A19" w14:textId="0333A9B9" w:rsidR="00A761D6" w:rsidRDefault="00A761D6" w:rsidP="00A761D6">
      <w:pPr>
        <w:jc w:val="both"/>
        <w:rPr>
          <w:rFonts w:asciiTheme="minorHAnsi" w:hAnsiTheme="minorHAnsi" w:cstheme="minorHAnsi"/>
          <w:color w:val="000000"/>
          <w:shd w:val="clear" w:color="auto" w:fill="FFFFFF"/>
        </w:rPr>
      </w:pPr>
      <w:r w:rsidRPr="00AF488A">
        <w:rPr>
          <w:rFonts w:asciiTheme="minorHAnsi" w:hAnsiTheme="minorHAnsi" w:cstheme="minorHAnsi"/>
          <w:b/>
          <w:bCs/>
          <w:i/>
          <w:iCs/>
          <w:color w:val="000000"/>
          <w:shd w:val="clear" w:color="auto" w:fill="FFFFFF"/>
        </w:rPr>
        <w:t>3)</w:t>
      </w:r>
      <w:r w:rsidRPr="00AF488A">
        <w:rPr>
          <w:rFonts w:asciiTheme="minorHAnsi" w:hAnsiTheme="minorHAnsi" w:cstheme="minorHAnsi"/>
          <w:i/>
          <w:iCs/>
          <w:color w:val="000000"/>
          <w:shd w:val="clear" w:color="auto" w:fill="FFFFFF"/>
        </w:rPr>
        <w:t xml:space="preserve"> </w:t>
      </w:r>
      <w:proofErr w:type="spellStart"/>
      <w:r w:rsidRPr="00AF488A">
        <w:rPr>
          <w:rFonts w:asciiTheme="minorHAnsi" w:hAnsiTheme="minorHAnsi" w:cstheme="minorHAnsi"/>
          <w:b/>
          <w:bCs/>
          <w:i/>
          <w:iCs/>
          <w:color w:val="000000"/>
          <w:shd w:val="clear" w:color="auto" w:fill="FFFFFF"/>
        </w:rPr>
        <w:t>XIVe</w:t>
      </w:r>
      <w:proofErr w:type="spellEnd"/>
      <w:r w:rsidRPr="00AF488A">
        <w:rPr>
          <w:rFonts w:asciiTheme="minorHAnsi" w:hAnsiTheme="minorHAnsi" w:cstheme="minorHAnsi"/>
          <w:b/>
          <w:bCs/>
          <w:i/>
          <w:iCs/>
          <w:color w:val="000000"/>
          <w:shd w:val="clear" w:color="auto" w:fill="FFFFFF"/>
        </w:rPr>
        <w:t xml:space="preserve"> </w:t>
      </w:r>
      <w:r w:rsidR="00AF488A">
        <w:rPr>
          <w:rFonts w:asciiTheme="minorHAnsi" w:hAnsiTheme="minorHAnsi" w:cstheme="minorHAnsi"/>
          <w:b/>
          <w:bCs/>
          <w:i/>
          <w:iCs/>
          <w:color w:val="000000"/>
          <w:shd w:val="clear" w:color="auto" w:fill="FFFFFF"/>
        </w:rPr>
        <w:t>C</w:t>
      </w:r>
      <w:r w:rsidR="00AF488A" w:rsidRPr="00AF488A">
        <w:rPr>
          <w:rFonts w:asciiTheme="minorHAnsi" w:hAnsiTheme="minorHAnsi" w:cstheme="minorHAnsi"/>
          <w:b/>
          <w:bCs/>
          <w:i/>
          <w:iCs/>
          <w:color w:val="000000"/>
          <w:shd w:val="clear" w:color="auto" w:fill="FFFFFF"/>
        </w:rPr>
        <w:t xml:space="preserve">olloque </w:t>
      </w:r>
      <w:proofErr w:type="spellStart"/>
      <w:r w:rsidR="00AF488A" w:rsidRPr="00AF488A">
        <w:rPr>
          <w:rFonts w:asciiTheme="minorHAnsi" w:hAnsiTheme="minorHAnsi" w:cstheme="minorHAnsi"/>
          <w:b/>
          <w:bCs/>
          <w:i/>
          <w:iCs/>
          <w:color w:val="000000"/>
          <w:shd w:val="clear" w:color="auto" w:fill="FFFFFF"/>
        </w:rPr>
        <w:t>international</w:t>
      </w:r>
      <w:proofErr w:type="spellEnd"/>
      <w:r w:rsidR="00AF488A" w:rsidRPr="00AF488A">
        <w:rPr>
          <w:rFonts w:asciiTheme="minorHAnsi" w:hAnsiTheme="minorHAnsi" w:cstheme="minorHAnsi"/>
          <w:b/>
          <w:bCs/>
          <w:i/>
          <w:iCs/>
          <w:color w:val="000000"/>
          <w:shd w:val="clear" w:color="auto" w:fill="FFFFFF"/>
        </w:rPr>
        <w:t xml:space="preserve"> </w:t>
      </w:r>
      <w:proofErr w:type="spellStart"/>
      <w:r w:rsidR="00AF488A" w:rsidRPr="00AF488A">
        <w:rPr>
          <w:rFonts w:asciiTheme="minorHAnsi" w:hAnsiTheme="minorHAnsi" w:cstheme="minorHAnsi"/>
          <w:b/>
          <w:bCs/>
          <w:i/>
          <w:iCs/>
          <w:color w:val="000000"/>
          <w:shd w:val="clear" w:color="auto" w:fill="FFFFFF"/>
        </w:rPr>
        <w:t>d’argotologie</w:t>
      </w:r>
      <w:proofErr w:type="spellEnd"/>
      <w:r w:rsidR="00AF488A" w:rsidRPr="00A761D6">
        <w:rPr>
          <w:rFonts w:asciiTheme="minorHAnsi" w:hAnsiTheme="minorHAnsi" w:cstheme="minorHAnsi"/>
          <w:b/>
          <w:bCs/>
          <w:color w:val="000000"/>
          <w:shd w:val="clear" w:color="auto" w:fill="FFFFFF"/>
        </w:rPr>
        <w:t xml:space="preserve"> </w:t>
      </w:r>
      <w:r w:rsidRPr="00A761D6">
        <w:rPr>
          <w:rFonts w:asciiTheme="minorHAnsi" w:hAnsiTheme="minorHAnsi" w:cstheme="minorHAnsi"/>
          <w:color w:val="000000"/>
          <w:shd w:val="clear" w:color="auto" w:fill="FFFFFF"/>
        </w:rPr>
        <w:t>–</w:t>
      </w:r>
      <w:r>
        <w:rPr>
          <w:rFonts w:asciiTheme="minorHAnsi" w:hAnsiTheme="minorHAnsi" w:cstheme="minorHAnsi"/>
          <w:b/>
          <w:bCs/>
          <w:color w:val="000000"/>
          <w:shd w:val="clear" w:color="auto" w:fill="FFFFFF"/>
        </w:rPr>
        <w:t xml:space="preserve"> </w:t>
      </w:r>
      <w:r w:rsidRPr="00A761D6">
        <w:rPr>
          <w:rFonts w:asciiTheme="minorHAnsi" w:hAnsiTheme="minorHAnsi" w:cstheme="minorHAnsi"/>
          <w:color w:val="000000"/>
          <w:shd w:val="clear" w:color="auto" w:fill="FFFFFF"/>
        </w:rPr>
        <w:t>10</w:t>
      </w:r>
      <w:r>
        <w:rPr>
          <w:rFonts w:asciiTheme="minorHAnsi" w:hAnsiTheme="minorHAnsi" w:cstheme="minorHAnsi"/>
          <w:color w:val="000000"/>
          <w:shd w:val="clear" w:color="auto" w:fill="FFFFFF"/>
        </w:rPr>
        <w:t xml:space="preserve"> </w:t>
      </w:r>
      <w:r w:rsidRPr="00A761D6">
        <w:rPr>
          <w:rFonts w:asciiTheme="minorHAnsi" w:hAnsiTheme="minorHAnsi" w:cstheme="minorHAnsi"/>
          <w:color w:val="000000"/>
          <w:shd w:val="clear" w:color="auto" w:fill="FFFFFF"/>
        </w:rPr>
        <w:t>000 Kč,</w:t>
      </w:r>
    </w:p>
    <w:p w14:paraId="19770665" w14:textId="77777777" w:rsidR="00A761D6" w:rsidRDefault="00A761D6" w:rsidP="00A761D6">
      <w:pPr>
        <w:jc w:val="both"/>
        <w:rPr>
          <w:rFonts w:asciiTheme="minorHAnsi" w:hAnsiTheme="minorHAnsi" w:cstheme="minorHAnsi"/>
          <w:color w:val="000000"/>
          <w:shd w:val="clear" w:color="auto" w:fill="FFFFFF"/>
        </w:rPr>
      </w:pPr>
    </w:p>
    <w:p w14:paraId="163B4A6F" w14:textId="3B317BC4" w:rsidR="00D0366B" w:rsidRPr="00645A15" w:rsidRDefault="00A761D6" w:rsidP="00A761D6">
      <w:pPr>
        <w:jc w:val="both"/>
        <w:rPr>
          <w:rFonts w:asciiTheme="minorHAnsi" w:hAnsiTheme="minorHAnsi" w:cstheme="minorHAnsi"/>
          <w:color w:val="000000"/>
          <w:shd w:val="clear" w:color="auto" w:fill="FFFFFF"/>
        </w:rPr>
      </w:pPr>
      <w:r w:rsidRPr="00AF488A">
        <w:rPr>
          <w:rFonts w:asciiTheme="minorHAnsi" w:hAnsiTheme="minorHAnsi" w:cstheme="minorHAnsi"/>
          <w:b/>
          <w:bCs/>
          <w:i/>
          <w:iCs/>
          <w:color w:val="000000"/>
          <w:shd w:val="clear" w:color="auto" w:fill="FFFFFF"/>
        </w:rPr>
        <w:t>4)</w:t>
      </w:r>
      <w:r>
        <w:rPr>
          <w:rFonts w:asciiTheme="minorHAnsi" w:hAnsiTheme="minorHAnsi" w:cstheme="minorHAnsi"/>
          <w:color w:val="000000"/>
          <w:shd w:val="clear" w:color="auto" w:fill="FFFFFF"/>
        </w:rPr>
        <w:t xml:space="preserve"> </w:t>
      </w:r>
      <w:r w:rsidRPr="00A761D6">
        <w:rPr>
          <w:rFonts w:asciiTheme="minorHAnsi" w:hAnsiTheme="minorHAnsi" w:cstheme="minorHAnsi"/>
          <w:b/>
          <w:bCs/>
          <w:i/>
          <w:iCs/>
          <w:color w:val="000000"/>
          <w:shd w:val="clear" w:color="auto" w:fill="FFFFFF"/>
        </w:rPr>
        <w:t>Den slangu a argotu</w:t>
      </w:r>
      <w:r>
        <w:rPr>
          <w:rFonts w:asciiTheme="minorHAnsi" w:hAnsiTheme="minorHAnsi" w:cstheme="minorHAnsi"/>
          <w:color w:val="000000"/>
          <w:shd w:val="clear" w:color="auto" w:fill="FFFFFF"/>
        </w:rPr>
        <w:t xml:space="preserve"> </w:t>
      </w:r>
      <w:r w:rsidR="007E7870">
        <w:rPr>
          <w:rFonts w:asciiTheme="minorHAnsi" w:hAnsiTheme="minorHAnsi" w:cstheme="minorHAnsi"/>
          <w:color w:val="000000"/>
          <w:shd w:val="clear" w:color="auto" w:fill="FFFFFF"/>
        </w:rPr>
        <w:t>– 10 000 Kč.</w:t>
      </w:r>
    </w:p>
    <w:p w14:paraId="737C74C1" w14:textId="77777777" w:rsidR="00A761D6" w:rsidRDefault="00A761D6" w:rsidP="00E448AD">
      <w:pPr>
        <w:jc w:val="both"/>
        <w:rPr>
          <w:rFonts w:asciiTheme="minorHAnsi" w:hAnsiTheme="minorHAnsi" w:cstheme="minorHAnsi"/>
          <w:b/>
          <w:bCs/>
          <w:color w:val="000000"/>
          <w:shd w:val="clear" w:color="auto" w:fill="FFFFFF"/>
        </w:rPr>
      </w:pPr>
    </w:p>
    <w:p w14:paraId="01D79E74" w14:textId="77777777" w:rsidR="007E7870" w:rsidRDefault="007E7870" w:rsidP="00E448AD">
      <w:pPr>
        <w:jc w:val="both"/>
        <w:rPr>
          <w:rFonts w:asciiTheme="minorHAnsi" w:hAnsiTheme="minorHAnsi" w:cstheme="minorHAnsi"/>
          <w:b/>
          <w:bCs/>
          <w:color w:val="000000"/>
          <w:shd w:val="clear" w:color="auto" w:fill="FFFFFF"/>
        </w:rPr>
      </w:pPr>
    </w:p>
    <w:p w14:paraId="7D163175" w14:textId="7465D635" w:rsidR="00E448AD" w:rsidRPr="00E448AD" w:rsidRDefault="000A1F85" w:rsidP="00E448AD">
      <w:pPr>
        <w:jc w:val="both"/>
        <w:rPr>
          <w:rFonts w:asciiTheme="minorHAnsi" w:hAnsiTheme="minorHAnsi" w:cstheme="minorHAnsi"/>
          <w:b/>
          <w:bCs/>
          <w:color w:val="000000"/>
          <w:shd w:val="clear" w:color="auto" w:fill="FFFFFF"/>
        </w:rPr>
      </w:pPr>
      <w:r w:rsidRPr="00E448AD">
        <w:rPr>
          <w:rFonts w:asciiTheme="minorHAnsi" w:hAnsiTheme="minorHAnsi" w:cstheme="minorHAnsi"/>
          <w:b/>
          <w:bCs/>
          <w:color w:val="000000"/>
          <w:shd w:val="clear" w:color="auto" w:fill="FFFFFF"/>
        </w:rPr>
        <w:t xml:space="preserve">Propagace francouzštiny: </w:t>
      </w:r>
    </w:p>
    <w:p w14:paraId="2FD56576" w14:textId="77777777" w:rsidR="00E448AD" w:rsidRDefault="00E448AD" w:rsidP="00E448AD">
      <w:pPr>
        <w:jc w:val="both"/>
        <w:rPr>
          <w:rFonts w:asciiTheme="minorHAnsi" w:hAnsiTheme="minorHAnsi" w:cstheme="minorHAnsi"/>
          <w:color w:val="000000"/>
          <w:shd w:val="clear" w:color="auto" w:fill="FFFFFF"/>
        </w:rPr>
      </w:pPr>
    </w:p>
    <w:p w14:paraId="38427E73" w14:textId="670C3351" w:rsidR="000A1F85" w:rsidRDefault="00885824" w:rsidP="00E448AD">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 </w:t>
      </w:r>
      <w:r w:rsidR="000A1F85">
        <w:rPr>
          <w:rFonts w:asciiTheme="minorHAnsi" w:hAnsiTheme="minorHAnsi" w:cstheme="minorHAnsi"/>
          <w:color w:val="000000"/>
          <w:shd w:val="clear" w:color="auto" w:fill="FFFFFF"/>
        </w:rPr>
        <w:t>Interaktivní mapa francouzštiny – 5 000 Kč</w:t>
      </w:r>
      <w:r w:rsidR="00E448AD">
        <w:rPr>
          <w:rFonts w:asciiTheme="minorHAnsi" w:hAnsiTheme="minorHAnsi" w:cstheme="minorHAnsi"/>
          <w:color w:val="000000"/>
          <w:shd w:val="clear" w:color="auto" w:fill="FFFFFF"/>
        </w:rPr>
        <w:t xml:space="preserve"> (příspěvek na údržbu a rozvoj webu)</w:t>
      </w:r>
      <w:r>
        <w:rPr>
          <w:rFonts w:asciiTheme="minorHAnsi" w:hAnsiTheme="minorHAnsi" w:cstheme="minorHAnsi"/>
          <w:color w:val="000000"/>
          <w:shd w:val="clear" w:color="auto" w:fill="FFFFFF"/>
        </w:rPr>
        <w:t>,</w:t>
      </w:r>
    </w:p>
    <w:p w14:paraId="5B2E7973" w14:textId="675AB310" w:rsidR="000A1F85" w:rsidRDefault="000A1F85" w:rsidP="00E448AD">
      <w:pPr>
        <w:jc w:val="both"/>
        <w:rPr>
          <w:rFonts w:asciiTheme="minorHAnsi" w:hAnsiTheme="minorHAnsi" w:cstheme="minorHAnsi"/>
          <w:color w:val="000000"/>
          <w:shd w:val="clear" w:color="auto" w:fill="FFFFFF"/>
        </w:rPr>
      </w:pPr>
    </w:p>
    <w:p w14:paraId="1D94690C" w14:textId="2712227D" w:rsidR="00E448AD" w:rsidRDefault="00885824" w:rsidP="00E448AD">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d</w:t>
      </w:r>
      <w:r w:rsidR="00E448AD">
        <w:rPr>
          <w:rFonts w:asciiTheme="minorHAnsi" w:hAnsiTheme="minorHAnsi" w:cstheme="minorHAnsi"/>
          <w:color w:val="000000"/>
          <w:shd w:val="clear" w:color="auto" w:fill="FFFFFF"/>
        </w:rPr>
        <w:t>alší propagační akce (</w:t>
      </w:r>
      <w:r w:rsidR="00E44044">
        <w:rPr>
          <w:rFonts w:asciiTheme="minorHAnsi" w:hAnsiTheme="minorHAnsi" w:cstheme="minorHAnsi"/>
          <w:color w:val="000000"/>
          <w:shd w:val="clear" w:color="auto" w:fill="FFFFFF"/>
        </w:rPr>
        <w:t>„</w:t>
      </w:r>
      <w:proofErr w:type="spellStart"/>
      <w:r w:rsidR="00C018A4" w:rsidRPr="00C018A4">
        <w:rPr>
          <w:rFonts w:asciiTheme="minorHAnsi" w:hAnsiTheme="minorHAnsi" w:cstheme="minorHAnsi"/>
          <w:i/>
          <w:iCs/>
          <w:color w:val="000000"/>
          <w:shd w:val="clear" w:color="auto" w:fill="FFFFFF"/>
        </w:rPr>
        <w:t>capsules</w:t>
      </w:r>
      <w:proofErr w:type="spellEnd"/>
      <w:r w:rsidR="00C018A4" w:rsidRPr="00C018A4">
        <w:rPr>
          <w:rFonts w:asciiTheme="minorHAnsi" w:hAnsiTheme="minorHAnsi" w:cstheme="minorHAnsi"/>
          <w:i/>
          <w:iCs/>
          <w:color w:val="000000"/>
          <w:shd w:val="clear" w:color="auto" w:fill="FFFFFF"/>
        </w:rPr>
        <w:t xml:space="preserve"> </w:t>
      </w:r>
      <w:proofErr w:type="spellStart"/>
      <w:r w:rsidR="00C018A4" w:rsidRPr="00C018A4">
        <w:rPr>
          <w:rFonts w:asciiTheme="minorHAnsi" w:hAnsiTheme="minorHAnsi" w:cstheme="minorHAnsi"/>
          <w:i/>
          <w:iCs/>
          <w:color w:val="000000"/>
          <w:shd w:val="clear" w:color="auto" w:fill="FFFFFF"/>
        </w:rPr>
        <w:t>vidéo</w:t>
      </w:r>
      <w:proofErr w:type="spellEnd"/>
      <w:r w:rsidR="00E44044">
        <w:rPr>
          <w:rFonts w:asciiTheme="minorHAnsi" w:hAnsiTheme="minorHAnsi" w:cstheme="minorHAnsi"/>
          <w:i/>
          <w:iCs/>
          <w:color w:val="000000"/>
          <w:shd w:val="clear" w:color="auto" w:fill="FFFFFF"/>
        </w:rPr>
        <w:t>“</w:t>
      </w:r>
      <w:r w:rsidR="00C018A4">
        <w:rPr>
          <w:rFonts w:asciiTheme="minorHAnsi" w:hAnsiTheme="minorHAnsi" w:cstheme="minorHAnsi"/>
          <w:color w:val="000000"/>
          <w:shd w:val="clear" w:color="auto" w:fill="FFFFFF"/>
        </w:rPr>
        <w:t xml:space="preserve"> apod.</w:t>
      </w:r>
      <w:r w:rsidR="00E448AD">
        <w:rPr>
          <w:rFonts w:asciiTheme="minorHAnsi" w:hAnsiTheme="minorHAnsi" w:cstheme="minorHAnsi"/>
          <w:color w:val="000000"/>
          <w:shd w:val="clear" w:color="auto" w:fill="FFFFFF"/>
        </w:rPr>
        <w:t xml:space="preserve">) </w:t>
      </w:r>
      <w:r w:rsidR="00E448AD" w:rsidRPr="00E448AD">
        <w:rPr>
          <w:rFonts w:asciiTheme="minorHAnsi" w:hAnsiTheme="minorHAnsi" w:cstheme="minorHAnsi"/>
          <w:color w:val="000000"/>
          <w:shd w:val="clear" w:color="auto" w:fill="FFFFFF"/>
        </w:rPr>
        <w:t>– 5</w:t>
      </w:r>
      <w:r w:rsidR="00E448AD">
        <w:rPr>
          <w:rFonts w:asciiTheme="minorHAnsi" w:hAnsiTheme="minorHAnsi" w:cstheme="minorHAnsi"/>
          <w:color w:val="000000"/>
          <w:shd w:val="clear" w:color="auto" w:fill="FFFFFF"/>
        </w:rPr>
        <w:t> </w:t>
      </w:r>
      <w:r w:rsidR="00E448AD" w:rsidRPr="00E448AD">
        <w:rPr>
          <w:rFonts w:asciiTheme="minorHAnsi" w:hAnsiTheme="minorHAnsi" w:cstheme="minorHAnsi"/>
          <w:color w:val="000000"/>
          <w:shd w:val="clear" w:color="auto" w:fill="FFFFFF"/>
        </w:rPr>
        <w:t>000</w:t>
      </w:r>
      <w:r w:rsidR="00E448AD">
        <w:rPr>
          <w:rFonts w:asciiTheme="minorHAnsi" w:hAnsiTheme="minorHAnsi" w:cstheme="minorHAnsi"/>
          <w:color w:val="000000"/>
          <w:shd w:val="clear" w:color="auto" w:fill="FFFFFF"/>
        </w:rPr>
        <w:t xml:space="preserve"> Kč.</w:t>
      </w:r>
    </w:p>
    <w:p w14:paraId="13CE86FB" w14:textId="751D1031" w:rsidR="00E448AD" w:rsidRDefault="00E448AD" w:rsidP="00E448AD">
      <w:pPr>
        <w:jc w:val="both"/>
        <w:rPr>
          <w:rFonts w:asciiTheme="minorHAnsi" w:hAnsiTheme="minorHAnsi" w:cstheme="minorHAnsi"/>
          <w:color w:val="000000"/>
          <w:shd w:val="clear" w:color="auto" w:fill="FFFFFF"/>
        </w:rPr>
      </w:pPr>
    </w:p>
    <w:p w14:paraId="435D4B10" w14:textId="6A492DB7" w:rsidR="00581F38" w:rsidRPr="00581F38" w:rsidRDefault="00581F38" w:rsidP="00581F38">
      <w:pPr>
        <w:jc w:val="both"/>
        <w:rPr>
          <w:rFonts w:asciiTheme="minorHAnsi" w:hAnsiTheme="minorHAnsi" w:cstheme="minorHAnsi"/>
          <w:b/>
          <w:bCs/>
          <w:color w:val="000000"/>
          <w:shd w:val="clear" w:color="auto" w:fill="FFFFFF"/>
        </w:rPr>
      </w:pPr>
      <w:r w:rsidRPr="00581F38">
        <w:rPr>
          <w:rFonts w:asciiTheme="minorHAnsi" w:hAnsiTheme="minorHAnsi" w:cstheme="minorHAnsi"/>
          <w:b/>
          <w:bCs/>
          <w:color w:val="000000"/>
          <w:shd w:val="clear" w:color="auto" w:fill="FFFFFF"/>
        </w:rPr>
        <w:t xml:space="preserve">Reforma </w:t>
      </w:r>
      <w:r>
        <w:rPr>
          <w:rFonts w:asciiTheme="minorHAnsi" w:hAnsiTheme="minorHAnsi" w:cstheme="minorHAnsi"/>
          <w:b/>
          <w:bCs/>
          <w:color w:val="000000"/>
          <w:shd w:val="clear" w:color="auto" w:fill="FFFFFF"/>
        </w:rPr>
        <w:t xml:space="preserve">výuky jazyků </w:t>
      </w:r>
      <w:r w:rsidRPr="00581F38">
        <w:rPr>
          <w:rFonts w:asciiTheme="minorHAnsi" w:hAnsiTheme="minorHAnsi" w:cstheme="minorHAnsi"/>
          <w:b/>
          <w:bCs/>
          <w:color w:val="000000"/>
          <w:shd w:val="clear" w:color="auto" w:fill="FFFFFF"/>
        </w:rPr>
        <w:t>na ZŠ</w:t>
      </w:r>
    </w:p>
    <w:p w14:paraId="017277E8" w14:textId="77777777" w:rsidR="001D216C" w:rsidRDefault="001D216C" w:rsidP="00581F38">
      <w:pPr>
        <w:jc w:val="both"/>
        <w:rPr>
          <w:rFonts w:asciiTheme="minorHAnsi" w:hAnsiTheme="minorHAnsi" w:cstheme="minorHAnsi"/>
          <w:color w:val="000000"/>
          <w:shd w:val="clear" w:color="auto" w:fill="FFFFFF"/>
        </w:rPr>
      </w:pPr>
    </w:p>
    <w:p w14:paraId="087E586D" w14:textId="033525CD" w:rsidR="00581F38" w:rsidRPr="00581F38" w:rsidRDefault="001D216C" w:rsidP="00581F38">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Dr. Nádvorníková představila aktuální situaci reformy výuky jazyků na základních školách. </w:t>
      </w:r>
      <w:r w:rsidR="00581F38" w:rsidRPr="00581F38">
        <w:rPr>
          <w:rFonts w:asciiTheme="minorHAnsi" w:hAnsiTheme="minorHAnsi" w:cstheme="minorHAnsi"/>
          <w:color w:val="000000"/>
          <w:shd w:val="clear" w:color="auto" w:fill="FFFFFF"/>
        </w:rPr>
        <w:t xml:space="preserve">Hlavní směry Revizí rámcových vzdělávacích programů </w:t>
      </w:r>
      <w:r>
        <w:rPr>
          <w:rFonts w:asciiTheme="minorHAnsi" w:hAnsiTheme="minorHAnsi" w:cstheme="minorHAnsi"/>
          <w:color w:val="000000"/>
          <w:shd w:val="clear" w:color="auto" w:fill="FFFFFF"/>
        </w:rPr>
        <w:t>byly</w:t>
      </w:r>
      <w:r w:rsidR="00581F38" w:rsidRPr="00581F38">
        <w:rPr>
          <w:rFonts w:asciiTheme="minorHAnsi" w:hAnsiTheme="minorHAnsi" w:cstheme="minorHAnsi"/>
          <w:color w:val="000000"/>
          <w:shd w:val="clear" w:color="auto" w:fill="FFFFFF"/>
        </w:rPr>
        <w:t xml:space="preserve"> vrácen</w:t>
      </w:r>
      <w:r>
        <w:rPr>
          <w:rFonts w:asciiTheme="minorHAnsi" w:hAnsiTheme="minorHAnsi" w:cstheme="minorHAnsi"/>
          <w:color w:val="000000"/>
          <w:shd w:val="clear" w:color="auto" w:fill="FFFFFF"/>
        </w:rPr>
        <w:t>y</w:t>
      </w:r>
      <w:r w:rsidR="00581F38" w:rsidRPr="00581F38">
        <w:rPr>
          <w:rFonts w:asciiTheme="minorHAnsi" w:hAnsiTheme="minorHAnsi" w:cstheme="minorHAnsi"/>
          <w:color w:val="000000"/>
          <w:shd w:val="clear" w:color="auto" w:fill="FFFFFF"/>
        </w:rPr>
        <w:t xml:space="preserve"> MŠMT k</w:t>
      </w:r>
      <w:r>
        <w:rPr>
          <w:rFonts w:asciiTheme="minorHAnsi" w:hAnsiTheme="minorHAnsi" w:cstheme="minorHAnsi"/>
          <w:color w:val="000000"/>
          <w:shd w:val="clear" w:color="auto" w:fill="FFFFFF"/>
        </w:rPr>
        <w:t> </w:t>
      </w:r>
      <w:r w:rsidR="00581F38" w:rsidRPr="00581F38">
        <w:rPr>
          <w:rFonts w:asciiTheme="minorHAnsi" w:hAnsiTheme="minorHAnsi" w:cstheme="minorHAnsi"/>
          <w:color w:val="000000"/>
          <w:shd w:val="clear" w:color="auto" w:fill="FFFFFF"/>
        </w:rPr>
        <w:t>přepracování</w:t>
      </w:r>
      <w:r>
        <w:rPr>
          <w:rFonts w:asciiTheme="minorHAnsi" w:hAnsiTheme="minorHAnsi" w:cstheme="minorHAnsi"/>
          <w:color w:val="000000"/>
          <w:shd w:val="clear" w:color="auto" w:fill="FFFFFF"/>
        </w:rPr>
        <w:t xml:space="preserve"> a</w:t>
      </w:r>
      <w:r w:rsidR="00581F38" w:rsidRPr="00581F38">
        <w:rPr>
          <w:rFonts w:asciiTheme="minorHAnsi" w:hAnsiTheme="minorHAnsi" w:cstheme="minorHAnsi"/>
          <w:color w:val="000000"/>
          <w:shd w:val="clear" w:color="auto" w:fill="FFFFFF"/>
        </w:rPr>
        <w:t xml:space="preserve"> rozhodnutí </w:t>
      </w:r>
      <w:r>
        <w:rPr>
          <w:rFonts w:asciiTheme="minorHAnsi" w:hAnsiTheme="minorHAnsi" w:cstheme="minorHAnsi"/>
          <w:color w:val="000000"/>
          <w:shd w:val="clear" w:color="auto" w:fill="FFFFFF"/>
        </w:rPr>
        <w:t xml:space="preserve">bylo odloženo na </w:t>
      </w:r>
      <w:r w:rsidR="00581F38" w:rsidRPr="00581F38">
        <w:rPr>
          <w:rFonts w:asciiTheme="minorHAnsi" w:hAnsiTheme="minorHAnsi" w:cstheme="minorHAnsi"/>
          <w:color w:val="000000"/>
          <w:shd w:val="clear" w:color="auto" w:fill="FFFFFF"/>
        </w:rPr>
        <w:t>začátek roku 2023</w:t>
      </w:r>
      <w:r>
        <w:rPr>
          <w:rFonts w:asciiTheme="minorHAnsi" w:hAnsiTheme="minorHAnsi" w:cstheme="minorHAnsi"/>
          <w:color w:val="000000"/>
          <w:shd w:val="clear" w:color="auto" w:fill="FFFFFF"/>
        </w:rPr>
        <w:t>.</w:t>
      </w:r>
    </w:p>
    <w:p w14:paraId="72131048" w14:textId="30AF6A27" w:rsidR="00581F38" w:rsidRDefault="00581F38" w:rsidP="00581F38">
      <w:pPr>
        <w:jc w:val="both"/>
        <w:rPr>
          <w:rFonts w:asciiTheme="minorHAnsi" w:hAnsiTheme="minorHAnsi" w:cstheme="minorHAnsi"/>
          <w:color w:val="000000"/>
          <w:shd w:val="clear" w:color="auto" w:fill="FFFFFF"/>
        </w:rPr>
      </w:pPr>
      <w:r w:rsidRPr="00581F38">
        <w:rPr>
          <w:rFonts w:asciiTheme="minorHAnsi" w:hAnsiTheme="minorHAnsi" w:cstheme="minorHAnsi"/>
          <w:color w:val="000000"/>
          <w:shd w:val="clear" w:color="auto" w:fill="FFFFFF"/>
        </w:rPr>
        <w:t xml:space="preserve">Pokud </w:t>
      </w:r>
      <w:r>
        <w:rPr>
          <w:rFonts w:asciiTheme="minorHAnsi" w:hAnsiTheme="minorHAnsi" w:cstheme="minorHAnsi"/>
          <w:color w:val="000000"/>
          <w:shd w:val="clear" w:color="auto" w:fill="FFFFFF"/>
        </w:rPr>
        <w:t xml:space="preserve">bude </w:t>
      </w:r>
      <w:r w:rsidRPr="00581F38">
        <w:rPr>
          <w:rFonts w:asciiTheme="minorHAnsi" w:hAnsiTheme="minorHAnsi" w:cstheme="minorHAnsi"/>
          <w:color w:val="000000"/>
          <w:shd w:val="clear" w:color="auto" w:fill="FFFFFF"/>
        </w:rPr>
        <w:t>schváleno zrušení povinného dalšího cizího jazyka</w:t>
      </w:r>
      <w:r w:rsidR="00BB0F0B">
        <w:rPr>
          <w:rFonts w:asciiTheme="minorHAnsi" w:hAnsiTheme="minorHAnsi" w:cstheme="minorHAnsi"/>
          <w:color w:val="000000"/>
          <w:shd w:val="clear" w:color="auto" w:fill="FFFFFF"/>
        </w:rPr>
        <w:t xml:space="preserve"> na ZŠ</w:t>
      </w:r>
      <w:r w:rsidRPr="00581F38">
        <w:rPr>
          <w:rFonts w:asciiTheme="minorHAnsi" w:hAnsiTheme="minorHAnsi" w:cstheme="minorHAnsi"/>
          <w:color w:val="000000"/>
          <w:shd w:val="clear" w:color="auto" w:fill="FFFFFF"/>
        </w:rPr>
        <w:t>,</w:t>
      </w:r>
      <w:r w:rsidR="00BB0F0B">
        <w:rPr>
          <w:rFonts w:asciiTheme="minorHAnsi" w:hAnsiTheme="minorHAnsi" w:cstheme="minorHAnsi"/>
          <w:color w:val="000000"/>
          <w:shd w:val="clear" w:color="auto" w:fill="FFFFFF"/>
        </w:rPr>
        <w:t xml:space="preserve"> je</w:t>
      </w:r>
      <w:r w:rsidRPr="00581F38">
        <w:rPr>
          <w:rFonts w:asciiTheme="minorHAnsi" w:hAnsiTheme="minorHAnsi" w:cstheme="minorHAnsi"/>
          <w:color w:val="000000"/>
          <w:shd w:val="clear" w:color="auto" w:fill="FFFFFF"/>
        </w:rPr>
        <w:t xml:space="preserve"> nutná koordinovaná podpora učitelů dalšího cizího jazyka v základním školství</w:t>
      </w:r>
      <w:r w:rsidR="001D216C">
        <w:rPr>
          <w:rFonts w:asciiTheme="minorHAnsi" w:hAnsiTheme="minorHAnsi" w:cstheme="minorHAnsi"/>
          <w:color w:val="000000"/>
          <w:shd w:val="clear" w:color="auto" w:fill="FFFFFF"/>
        </w:rPr>
        <w:t>, jelikož</w:t>
      </w:r>
      <w:r>
        <w:rPr>
          <w:rFonts w:asciiTheme="minorHAnsi" w:hAnsiTheme="minorHAnsi" w:cstheme="minorHAnsi"/>
          <w:color w:val="000000"/>
          <w:shd w:val="clear" w:color="auto" w:fill="FFFFFF"/>
        </w:rPr>
        <w:t xml:space="preserve"> následky by mohly být pro výuku cizích jazyků v ČR</w:t>
      </w:r>
      <w:r w:rsidR="00BB0F0B" w:rsidRPr="00BB0F0B">
        <w:rPr>
          <w:rFonts w:asciiTheme="minorHAnsi" w:hAnsiTheme="minorHAnsi" w:cstheme="minorHAnsi"/>
          <w:color w:val="000000"/>
          <w:shd w:val="clear" w:color="auto" w:fill="FFFFFF"/>
        </w:rPr>
        <w:t xml:space="preserve"> </w:t>
      </w:r>
      <w:r w:rsidR="00BB0F0B">
        <w:rPr>
          <w:rFonts w:asciiTheme="minorHAnsi" w:hAnsiTheme="minorHAnsi" w:cstheme="minorHAnsi"/>
          <w:color w:val="000000"/>
          <w:shd w:val="clear" w:color="auto" w:fill="FFFFFF"/>
        </w:rPr>
        <w:t>dramatické</w:t>
      </w:r>
      <w:r>
        <w:rPr>
          <w:rFonts w:asciiTheme="minorHAnsi" w:hAnsiTheme="minorHAnsi" w:cstheme="minorHAnsi"/>
          <w:color w:val="000000"/>
          <w:shd w:val="clear" w:color="auto" w:fill="FFFFFF"/>
        </w:rPr>
        <w:t>. Na Slovensku k</w:t>
      </w:r>
      <w:r w:rsidR="001D216C">
        <w:rPr>
          <w:rFonts w:asciiTheme="minorHAnsi" w:hAnsiTheme="minorHAnsi" w:cstheme="minorHAnsi"/>
          <w:color w:val="000000"/>
          <w:shd w:val="clear" w:color="auto" w:fill="FFFFFF"/>
        </w:rPr>
        <w:t> této situaci</w:t>
      </w:r>
      <w:r>
        <w:rPr>
          <w:rFonts w:asciiTheme="minorHAnsi" w:hAnsiTheme="minorHAnsi" w:cstheme="minorHAnsi"/>
          <w:color w:val="000000"/>
          <w:shd w:val="clear" w:color="auto" w:fill="FFFFFF"/>
        </w:rPr>
        <w:t xml:space="preserve"> došlo</w:t>
      </w:r>
      <w:r w:rsidR="0010738D">
        <w:rPr>
          <w:rFonts w:asciiTheme="minorHAnsi" w:hAnsiTheme="minorHAnsi" w:cstheme="minorHAnsi"/>
          <w:color w:val="000000"/>
          <w:shd w:val="clear" w:color="auto" w:fill="FFFFFF"/>
        </w:rPr>
        <w:t xml:space="preserve"> a jejím důsledkem byl</w:t>
      </w:r>
      <w:r>
        <w:rPr>
          <w:rFonts w:asciiTheme="minorHAnsi" w:hAnsiTheme="minorHAnsi" w:cstheme="minorHAnsi"/>
          <w:color w:val="000000"/>
          <w:shd w:val="clear" w:color="auto" w:fill="FFFFFF"/>
        </w:rPr>
        <w:t> pokles žáků studujících druhý cizí jazyk o 30 %. Distribuce je</w:t>
      </w:r>
      <w:r w:rsidR="0010738D">
        <w:rPr>
          <w:rFonts w:asciiTheme="minorHAnsi" w:hAnsiTheme="minorHAnsi" w:cstheme="minorHAnsi"/>
          <w:color w:val="000000"/>
          <w:shd w:val="clear" w:color="auto" w:fill="FFFFFF"/>
        </w:rPr>
        <w:t xml:space="preserve"> navíc</w:t>
      </w:r>
      <w:r>
        <w:rPr>
          <w:rFonts w:asciiTheme="minorHAnsi" w:hAnsiTheme="minorHAnsi" w:cstheme="minorHAnsi"/>
          <w:color w:val="000000"/>
          <w:shd w:val="clear" w:color="auto" w:fill="FFFFFF"/>
        </w:rPr>
        <w:t xml:space="preserve"> nerovnoměrná. Na některých školách se učí druhý cizí jazyk ze 100</w:t>
      </w:r>
      <w:r w:rsidR="0010738D">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na jiných vůbec (venkov)</w:t>
      </w:r>
      <w:r w:rsidR="0010738D">
        <w:rPr>
          <w:rFonts w:asciiTheme="minorHAnsi" w:hAnsiTheme="minorHAnsi" w:cstheme="minorHAnsi"/>
          <w:color w:val="000000"/>
          <w:shd w:val="clear" w:color="auto" w:fill="FFFFFF"/>
        </w:rPr>
        <w:t>, s tím souvisí i</w:t>
      </w:r>
      <w:r>
        <w:rPr>
          <w:rFonts w:asciiTheme="minorHAnsi" w:hAnsiTheme="minorHAnsi" w:cstheme="minorHAnsi"/>
          <w:color w:val="000000"/>
          <w:shd w:val="clear" w:color="auto" w:fill="FFFFFF"/>
        </w:rPr>
        <w:t xml:space="preserve"> akutní nedostatek počtu učitelů druhého cizího jazyka. </w:t>
      </w:r>
    </w:p>
    <w:p w14:paraId="0854217F" w14:textId="77777777" w:rsidR="0010738D" w:rsidRDefault="0010738D" w:rsidP="00BB0F0B">
      <w:pPr>
        <w:jc w:val="both"/>
        <w:rPr>
          <w:rFonts w:asciiTheme="minorHAnsi" w:hAnsiTheme="minorHAnsi" w:cstheme="minorHAnsi"/>
          <w:color w:val="000000"/>
          <w:shd w:val="clear" w:color="auto" w:fill="FFFFFF"/>
        </w:rPr>
      </w:pPr>
    </w:p>
    <w:p w14:paraId="533AA2B1" w14:textId="6736802E" w:rsidR="00581F38" w:rsidRPr="0010738D" w:rsidRDefault="00581F38" w:rsidP="0010738D">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Možné důsledky </w:t>
      </w:r>
      <w:r w:rsidR="0010738D">
        <w:rPr>
          <w:rFonts w:asciiTheme="minorHAnsi" w:hAnsiTheme="minorHAnsi" w:cstheme="minorHAnsi"/>
          <w:color w:val="000000"/>
          <w:shd w:val="clear" w:color="auto" w:fill="FFFFFF"/>
        </w:rPr>
        <w:t xml:space="preserve">této reformy </w:t>
      </w:r>
      <w:r>
        <w:rPr>
          <w:rFonts w:asciiTheme="minorHAnsi" w:hAnsiTheme="minorHAnsi" w:cstheme="minorHAnsi"/>
          <w:color w:val="000000"/>
          <w:shd w:val="clear" w:color="auto" w:fill="FFFFFF"/>
        </w:rPr>
        <w:t>v</w:t>
      </w:r>
      <w:r w:rsidR="0010738D">
        <w:rPr>
          <w:rFonts w:asciiTheme="minorHAnsi" w:hAnsiTheme="minorHAnsi" w:cstheme="minorHAnsi"/>
          <w:color w:val="000000"/>
          <w:shd w:val="clear" w:color="auto" w:fill="FFFFFF"/>
        </w:rPr>
        <w:t> </w:t>
      </w:r>
      <w:r>
        <w:rPr>
          <w:rFonts w:asciiTheme="minorHAnsi" w:hAnsiTheme="minorHAnsi" w:cstheme="minorHAnsi"/>
          <w:color w:val="000000"/>
          <w:shd w:val="clear" w:color="auto" w:fill="FFFFFF"/>
        </w:rPr>
        <w:t>ČR</w:t>
      </w:r>
      <w:r w:rsidR="0010738D">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 </w:t>
      </w:r>
      <w:r w:rsidRPr="0010738D">
        <w:rPr>
          <w:rFonts w:asciiTheme="minorHAnsi" w:hAnsiTheme="minorHAnsi" w:cstheme="minorHAnsi"/>
          <w:color w:val="000000"/>
          <w:shd w:val="clear" w:color="auto" w:fill="FFFFFF"/>
        </w:rPr>
        <w:t>prohloubení</w:t>
      </w:r>
      <w:r w:rsidR="0010738D">
        <w:rPr>
          <w:rFonts w:asciiTheme="minorHAnsi" w:hAnsiTheme="minorHAnsi" w:cstheme="minorHAnsi"/>
          <w:color w:val="000000"/>
          <w:shd w:val="clear" w:color="auto" w:fill="FFFFFF"/>
        </w:rPr>
        <w:t xml:space="preserve"> </w:t>
      </w:r>
      <w:r w:rsidRPr="0010738D">
        <w:rPr>
          <w:rFonts w:asciiTheme="minorHAnsi" w:hAnsiTheme="minorHAnsi" w:cstheme="minorHAnsi"/>
          <w:color w:val="000000"/>
          <w:shd w:val="clear" w:color="auto" w:fill="FFFFFF"/>
        </w:rPr>
        <w:t xml:space="preserve">socioekonomických rozdílů mezi žáky, školami a regiony, </w:t>
      </w:r>
      <w:r w:rsidR="0010738D">
        <w:rPr>
          <w:rFonts w:asciiTheme="minorHAnsi" w:hAnsiTheme="minorHAnsi" w:cstheme="minorHAnsi"/>
          <w:color w:val="000000"/>
          <w:shd w:val="clear" w:color="auto" w:fill="FFFFFF"/>
        </w:rPr>
        <w:t xml:space="preserve">negativní dopad na </w:t>
      </w:r>
      <w:r w:rsidRPr="0010738D">
        <w:rPr>
          <w:rFonts w:asciiTheme="minorHAnsi" w:hAnsiTheme="minorHAnsi" w:cstheme="minorHAnsi"/>
          <w:color w:val="000000"/>
          <w:shd w:val="clear" w:color="auto" w:fill="FFFFFF"/>
        </w:rPr>
        <w:t>žá</w:t>
      </w:r>
      <w:r w:rsidR="0010738D">
        <w:rPr>
          <w:rFonts w:asciiTheme="minorHAnsi" w:hAnsiTheme="minorHAnsi" w:cstheme="minorHAnsi"/>
          <w:color w:val="000000"/>
          <w:shd w:val="clear" w:color="auto" w:fill="FFFFFF"/>
        </w:rPr>
        <w:t>ky</w:t>
      </w:r>
      <w:r w:rsidRPr="0010738D">
        <w:rPr>
          <w:rFonts w:asciiTheme="minorHAnsi" w:hAnsiTheme="minorHAnsi" w:cstheme="minorHAnsi"/>
          <w:color w:val="000000"/>
          <w:shd w:val="clear" w:color="auto" w:fill="FFFFFF"/>
        </w:rPr>
        <w:t xml:space="preserve"> bez dostatečné podpory v rodině</w:t>
      </w:r>
      <w:r w:rsidRPr="0010738D">
        <w:rPr>
          <w:rFonts w:asciiTheme="minorHAnsi" w:hAnsiTheme="minorHAnsi" w:cstheme="minorHAnsi"/>
          <w:b/>
          <w:bCs/>
          <w:color w:val="000000"/>
          <w:shd w:val="clear" w:color="auto" w:fill="FFFFFF"/>
        </w:rPr>
        <w:t xml:space="preserve"> </w:t>
      </w:r>
      <w:r w:rsidRPr="0010738D">
        <w:rPr>
          <w:rFonts w:asciiTheme="minorHAnsi" w:hAnsiTheme="minorHAnsi" w:cstheme="minorHAnsi"/>
          <w:color w:val="000000"/>
          <w:shd w:val="clear" w:color="auto" w:fill="FFFFFF"/>
        </w:rPr>
        <w:t>(recyklace chudoby)</w:t>
      </w:r>
      <w:r w:rsidR="0010738D">
        <w:rPr>
          <w:rFonts w:asciiTheme="minorHAnsi" w:hAnsiTheme="minorHAnsi" w:cstheme="minorHAnsi"/>
          <w:color w:val="000000"/>
          <w:shd w:val="clear" w:color="auto" w:fill="FFFFFF"/>
        </w:rPr>
        <w:t>.</w:t>
      </w:r>
    </w:p>
    <w:p w14:paraId="3FD0DAB5" w14:textId="0B803499" w:rsidR="00581F38" w:rsidRDefault="00581F38" w:rsidP="00581F38">
      <w:pPr>
        <w:jc w:val="both"/>
        <w:rPr>
          <w:rFonts w:asciiTheme="minorHAnsi" w:hAnsiTheme="minorHAnsi" w:cstheme="minorHAnsi"/>
          <w:color w:val="000000"/>
          <w:shd w:val="clear" w:color="auto" w:fill="FFFFFF"/>
        </w:rPr>
      </w:pPr>
    </w:p>
    <w:p w14:paraId="08CDBFFC" w14:textId="285D091B" w:rsidR="00581F38" w:rsidRDefault="00581F38" w:rsidP="00581F38">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Co navrhujeme: </w:t>
      </w:r>
    </w:p>
    <w:p w14:paraId="1433130C" w14:textId="4A593EDD" w:rsidR="00581F38" w:rsidRDefault="00581F38" w:rsidP="00581F38">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     </w:t>
      </w:r>
      <w:r w:rsidRPr="00581F38">
        <w:rPr>
          <w:rFonts w:asciiTheme="minorHAnsi" w:hAnsiTheme="minorHAnsi" w:cstheme="minorHAnsi"/>
          <w:b/>
          <w:bCs/>
          <w:color w:val="000000"/>
          <w:shd w:val="clear" w:color="auto" w:fill="FFFFFF"/>
        </w:rPr>
        <w:t>pro žáky</w:t>
      </w:r>
      <w:r w:rsidR="001D216C">
        <w:rPr>
          <w:rFonts w:asciiTheme="minorHAnsi" w:hAnsiTheme="minorHAnsi" w:cstheme="minorHAnsi"/>
          <w:b/>
          <w:bCs/>
          <w:color w:val="000000"/>
          <w:shd w:val="clear" w:color="auto" w:fill="FFFFFF"/>
        </w:rPr>
        <w:t>:</w:t>
      </w:r>
    </w:p>
    <w:p w14:paraId="563A94A0" w14:textId="2C4B21E3" w:rsidR="00581F38" w:rsidRPr="00581F38" w:rsidRDefault="00581F38" w:rsidP="00581F38">
      <w:pPr>
        <w:pStyle w:val="Odstavecseseznamem"/>
        <w:numPr>
          <w:ilvl w:val="0"/>
          <w:numId w:val="24"/>
        </w:numPr>
        <w:jc w:val="both"/>
        <w:rPr>
          <w:rFonts w:asciiTheme="minorHAnsi" w:hAnsiTheme="minorHAnsi" w:cstheme="minorHAnsi"/>
          <w:color w:val="000000"/>
          <w:shd w:val="clear" w:color="auto" w:fill="FFFFFF"/>
        </w:rPr>
      </w:pPr>
      <w:r w:rsidRPr="00581F38">
        <w:rPr>
          <w:rFonts w:asciiTheme="minorHAnsi" w:hAnsiTheme="minorHAnsi" w:cstheme="minorHAnsi"/>
          <w:color w:val="000000"/>
          <w:shd w:val="clear" w:color="auto" w:fill="FFFFFF"/>
        </w:rPr>
        <w:t>systematická podpora</w:t>
      </w:r>
      <w:r>
        <w:rPr>
          <w:rFonts w:asciiTheme="minorHAnsi" w:hAnsiTheme="minorHAnsi" w:cstheme="minorHAnsi"/>
          <w:color w:val="000000"/>
          <w:shd w:val="clear" w:color="auto" w:fill="FFFFFF"/>
        </w:rPr>
        <w:t xml:space="preserve"> žáků s</w:t>
      </w:r>
      <w:r w:rsidRPr="00581F38">
        <w:rPr>
          <w:rFonts w:asciiTheme="minorHAnsi" w:hAnsiTheme="minorHAnsi" w:cstheme="minorHAnsi"/>
          <w:color w:val="000000"/>
          <w:shd w:val="clear" w:color="auto" w:fill="FFFFFF"/>
        </w:rPr>
        <w:t xml:space="preserve"> </w:t>
      </w:r>
      <w:r w:rsidRPr="00BB0F0B">
        <w:rPr>
          <w:rFonts w:asciiTheme="minorHAnsi" w:hAnsiTheme="minorHAnsi" w:cstheme="minorHAnsi"/>
          <w:color w:val="000000"/>
          <w:shd w:val="clear" w:color="auto" w:fill="FFFFFF"/>
        </w:rPr>
        <w:t>nižšími vzdělávacími předpoklady</w:t>
      </w:r>
      <w:r w:rsidR="00A8281E">
        <w:rPr>
          <w:rFonts w:asciiTheme="minorHAnsi" w:hAnsiTheme="minorHAnsi" w:cstheme="minorHAnsi"/>
          <w:color w:val="000000"/>
          <w:shd w:val="clear" w:color="auto" w:fill="FFFFFF"/>
        </w:rPr>
        <w:t xml:space="preserve"> (zapojit studenty učitelství i školy do Národního plánu doučování: </w:t>
      </w:r>
      <w:r w:rsidR="008401E0" w:rsidRPr="005B0700">
        <w:t>https://www.edu.cz/narodni-plan-doucovani/</w:t>
      </w:r>
      <w:r w:rsidR="00A8281E">
        <w:rPr>
          <w:rFonts w:asciiTheme="minorHAnsi" w:hAnsiTheme="minorHAnsi" w:cstheme="minorHAnsi"/>
          <w:color w:val="000000"/>
          <w:shd w:val="clear" w:color="auto" w:fill="FFFFFF"/>
        </w:rPr>
        <w:t>; možnost placené praxe pro studenty)</w:t>
      </w:r>
      <w:r w:rsidR="0010738D">
        <w:rPr>
          <w:rFonts w:asciiTheme="minorHAnsi" w:hAnsiTheme="minorHAnsi" w:cstheme="minorHAnsi"/>
          <w:color w:val="000000"/>
          <w:shd w:val="clear" w:color="auto" w:fill="FFFFFF"/>
        </w:rPr>
        <w:t>,</w:t>
      </w:r>
    </w:p>
    <w:p w14:paraId="70BD6701" w14:textId="5CCD8039" w:rsidR="00581F38" w:rsidRPr="00581F38" w:rsidRDefault="00581F38" w:rsidP="00581F38">
      <w:pPr>
        <w:ind w:left="360"/>
        <w:jc w:val="both"/>
        <w:rPr>
          <w:rFonts w:asciiTheme="minorHAnsi" w:hAnsiTheme="minorHAnsi" w:cstheme="minorHAnsi"/>
          <w:color w:val="000000"/>
          <w:shd w:val="clear" w:color="auto" w:fill="FFFFFF"/>
        </w:rPr>
      </w:pPr>
      <w:r w:rsidRPr="00581F38">
        <w:rPr>
          <w:rFonts w:asciiTheme="minorHAnsi" w:hAnsiTheme="minorHAnsi" w:cstheme="minorHAnsi"/>
          <w:b/>
          <w:bCs/>
          <w:color w:val="000000"/>
          <w:shd w:val="clear" w:color="auto" w:fill="FFFFFF"/>
        </w:rPr>
        <w:t>pro školy</w:t>
      </w:r>
      <w:r w:rsidR="001D216C">
        <w:rPr>
          <w:rFonts w:asciiTheme="minorHAnsi" w:hAnsiTheme="minorHAnsi" w:cstheme="minorHAnsi"/>
          <w:b/>
          <w:bCs/>
          <w:color w:val="000000"/>
          <w:shd w:val="clear" w:color="auto" w:fill="FFFFFF"/>
        </w:rPr>
        <w:t>:</w:t>
      </w:r>
    </w:p>
    <w:p w14:paraId="2D2583C8" w14:textId="16A8BA1D" w:rsidR="00581F38" w:rsidRPr="00581F38" w:rsidRDefault="00581F38" w:rsidP="00581F38">
      <w:pPr>
        <w:pStyle w:val="Odstavecseseznamem"/>
        <w:numPr>
          <w:ilvl w:val="0"/>
          <w:numId w:val="24"/>
        </w:numPr>
        <w:jc w:val="both"/>
        <w:rPr>
          <w:rFonts w:asciiTheme="minorHAnsi" w:hAnsiTheme="minorHAnsi" w:cstheme="minorHAnsi"/>
          <w:color w:val="000000"/>
          <w:shd w:val="clear" w:color="auto" w:fill="FFFFFF"/>
        </w:rPr>
      </w:pPr>
      <w:r w:rsidRPr="00581F38">
        <w:rPr>
          <w:rFonts w:asciiTheme="minorHAnsi" w:hAnsiTheme="minorHAnsi" w:cstheme="minorHAnsi"/>
          <w:color w:val="000000"/>
          <w:shd w:val="clear" w:color="auto" w:fill="FFFFFF"/>
        </w:rPr>
        <w:t>spolupráce s firmami (</w:t>
      </w:r>
      <w:r w:rsidRPr="00344C23">
        <w:rPr>
          <w:rFonts w:asciiTheme="minorHAnsi" w:hAnsiTheme="minorHAnsi" w:cstheme="minorHAnsi"/>
          <w:shd w:val="clear" w:color="auto" w:fill="FFFFFF"/>
        </w:rPr>
        <w:t>www.mapa-francouzstiny.cz</w:t>
      </w:r>
      <w:r w:rsidRPr="00581F38">
        <w:rPr>
          <w:rFonts w:asciiTheme="minorHAnsi" w:hAnsiTheme="minorHAnsi" w:cstheme="minorHAnsi"/>
          <w:color w:val="000000"/>
          <w:shd w:val="clear" w:color="auto" w:fill="FFFFFF"/>
        </w:rPr>
        <w:t>)</w:t>
      </w:r>
      <w:r w:rsidR="00344C23">
        <w:rPr>
          <w:rFonts w:asciiTheme="minorHAnsi" w:hAnsiTheme="minorHAnsi" w:cstheme="minorHAnsi"/>
          <w:color w:val="000000"/>
          <w:shd w:val="clear" w:color="auto" w:fill="FFFFFF"/>
        </w:rPr>
        <w:t>,</w:t>
      </w:r>
    </w:p>
    <w:p w14:paraId="133D5139" w14:textId="676E89C8" w:rsidR="00581F38" w:rsidRPr="00581F38" w:rsidRDefault="00581F38" w:rsidP="00581F38">
      <w:pPr>
        <w:pStyle w:val="Odstavecseseznamem"/>
        <w:numPr>
          <w:ilvl w:val="0"/>
          <w:numId w:val="24"/>
        </w:numPr>
        <w:jc w:val="both"/>
        <w:rPr>
          <w:rFonts w:asciiTheme="minorHAnsi" w:hAnsiTheme="minorHAnsi" w:cstheme="minorHAnsi"/>
          <w:color w:val="000000"/>
          <w:shd w:val="clear" w:color="auto" w:fill="FFFFFF"/>
        </w:rPr>
      </w:pPr>
      <w:r w:rsidRPr="00581F38">
        <w:rPr>
          <w:rFonts w:asciiTheme="minorHAnsi" w:hAnsiTheme="minorHAnsi" w:cstheme="minorHAnsi"/>
          <w:color w:val="000000"/>
          <w:shd w:val="clear" w:color="auto" w:fill="FFFFFF"/>
        </w:rPr>
        <w:t xml:space="preserve">sdílení </w:t>
      </w:r>
      <w:proofErr w:type="spellStart"/>
      <w:r w:rsidRPr="00581F38">
        <w:rPr>
          <w:rFonts w:asciiTheme="minorHAnsi" w:hAnsiTheme="minorHAnsi" w:cstheme="minorHAnsi"/>
          <w:i/>
          <w:iCs/>
          <w:color w:val="000000"/>
          <w:shd w:val="clear" w:color="auto" w:fill="FFFFFF"/>
        </w:rPr>
        <w:t>best</w:t>
      </w:r>
      <w:proofErr w:type="spellEnd"/>
      <w:r w:rsidRPr="00581F38">
        <w:rPr>
          <w:rFonts w:asciiTheme="minorHAnsi" w:hAnsiTheme="minorHAnsi" w:cstheme="minorHAnsi"/>
          <w:i/>
          <w:iCs/>
          <w:color w:val="000000"/>
          <w:shd w:val="clear" w:color="auto" w:fill="FFFFFF"/>
        </w:rPr>
        <w:t xml:space="preserve"> </w:t>
      </w:r>
      <w:proofErr w:type="spellStart"/>
      <w:r w:rsidRPr="00581F38">
        <w:rPr>
          <w:rFonts w:asciiTheme="minorHAnsi" w:hAnsiTheme="minorHAnsi" w:cstheme="minorHAnsi"/>
          <w:i/>
          <w:iCs/>
          <w:color w:val="000000"/>
          <w:shd w:val="clear" w:color="auto" w:fill="FFFFFF"/>
        </w:rPr>
        <w:t>practices</w:t>
      </w:r>
      <w:proofErr w:type="spellEnd"/>
      <w:r w:rsidRPr="00581F38">
        <w:rPr>
          <w:rFonts w:asciiTheme="minorHAnsi" w:hAnsiTheme="minorHAnsi" w:cstheme="minorHAnsi"/>
          <w:i/>
          <w:iCs/>
          <w:color w:val="000000"/>
          <w:shd w:val="clear" w:color="auto" w:fill="FFFFFF"/>
        </w:rPr>
        <w:t xml:space="preserve"> </w:t>
      </w:r>
      <w:r w:rsidRPr="00581F38">
        <w:rPr>
          <w:rFonts w:asciiTheme="minorHAnsi" w:hAnsiTheme="minorHAnsi" w:cstheme="minorHAnsi"/>
          <w:color w:val="000000"/>
          <w:shd w:val="clear" w:color="auto" w:fill="FFFFFF"/>
        </w:rPr>
        <w:t xml:space="preserve">(viz podobně </w:t>
      </w:r>
      <w:hyperlink r:id="rId8" w:history="1">
        <w:proofErr w:type="spellStart"/>
        <w:r w:rsidRPr="00344C23">
          <w:rPr>
            <w:rStyle w:val="Hypertextovodkaz"/>
            <w:rFonts w:asciiTheme="minorHAnsi" w:hAnsiTheme="minorHAnsi" w:cstheme="minorHAnsi"/>
            <w:i/>
            <w:iCs/>
            <w:color w:val="auto"/>
            <w:u w:val="none"/>
            <w:shd w:val="clear" w:color="auto" w:fill="FFFFFF"/>
          </w:rPr>
          <w:t>PAQ</w:t>
        </w:r>
        <w:proofErr w:type="spellEnd"/>
        <w:r w:rsidRPr="00344C23">
          <w:rPr>
            <w:rStyle w:val="Hypertextovodkaz"/>
            <w:rFonts w:asciiTheme="minorHAnsi" w:hAnsiTheme="minorHAnsi" w:cstheme="minorHAnsi"/>
            <w:i/>
            <w:iCs/>
            <w:color w:val="auto"/>
            <w:u w:val="none"/>
            <w:shd w:val="clear" w:color="auto" w:fill="FFFFFF"/>
          </w:rPr>
          <w:t xml:space="preserve"> </w:t>
        </w:r>
      </w:hyperlink>
      <w:hyperlink r:id="rId9" w:history="1">
        <w:proofErr w:type="spellStart"/>
        <w:r w:rsidRPr="00344C23">
          <w:rPr>
            <w:rStyle w:val="Hypertextovodkaz"/>
            <w:rFonts w:asciiTheme="minorHAnsi" w:hAnsiTheme="minorHAnsi" w:cstheme="minorHAnsi"/>
            <w:i/>
            <w:iCs/>
            <w:color w:val="auto"/>
            <w:u w:val="none"/>
            <w:shd w:val="clear" w:color="auto" w:fill="FFFFFF"/>
          </w:rPr>
          <w:t>Research</w:t>
        </w:r>
        <w:proofErr w:type="spellEnd"/>
      </w:hyperlink>
      <w:hyperlink r:id="rId10" w:history="1">
        <w:r w:rsidRPr="00344C23">
          <w:rPr>
            <w:rStyle w:val="Hypertextovodkaz"/>
            <w:rFonts w:asciiTheme="minorHAnsi" w:hAnsiTheme="minorHAnsi" w:cstheme="minorHAnsi"/>
            <w:i/>
            <w:iCs/>
            <w:color w:val="auto"/>
            <w:u w:val="none"/>
            <w:shd w:val="clear" w:color="auto" w:fill="FFFFFF"/>
          </w:rPr>
          <w:t xml:space="preserve"> 2021</w:t>
        </w:r>
      </w:hyperlink>
      <w:r w:rsidRPr="00581F38">
        <w:rPr>
          <w:rFonts w:asciiTheme="minorHAnsi" w:hAnsiTheme="minorHAnsi" w:cstheme="minorHAnsi"/>
          <w:color w:val="000000"/>
          <w:shd w:val="clear" w:color="auto" w:fill="FFFFFF"/>
        </w:rPr>
        <w:t xml:space="preserve"> pro vzdělávací neúspěšnost)</w:t>
      </w:r>
      <w:r w:rsidR="00344C23">
        <w:rPr>
          <w:rFonts w:asciiTheme="minorHAnsi" w:hAnsiTheme="minorHAnsi" w:cstheme="minorHAnsi"/>
          <w:color w:val="000000"/>
          <w:shd w:val="clear" w:color="auto" w:fill="FFFFFF"/>
        </w:rPr>
        <w:t>,</w:t>
      </w:r>
    </w:p>
    <w:p w14:paraId="3261A8B6" w14:textId="52BCDFAD" w:rsidR="00581F38" w:rsidRPr="00581F38" w:rsidRDefault="00581F38" w:rsidP="00581F38">
      <w:pPr>
        <w:ind w:left="360"/>
        <w:jc w:val="both"/>
        <w:rPr>
          <w:rFonts w:asciiTheme="minorHAnsi" w:hAnsiTheme="minorHAnsi" w:cstheme="minorHAnsi"/>
          <w:color w:val="000000"/>
          <w:shd w:val="clear" w:color="auto" w:fill="FFFFFF"/>
        </w:rPr>
      </w:pPr>
      <w:r w:rsidRPr="00581F38">
        <w:rPr>
          <w:rFonts w:asciiTheme="minorHAnsi" w:hAnsiTheme="minorHAnsi" w:cstheme="minorHAnsi"/>
          <w:b/>
          <w:bCs/>
          <w:color w:val="000000"/>
          <w:shd w:val="clear" w:color="auto" w:fill="FFFFFF"/>
        </w:rPr>
        <w:t>pro společnost</w:t>
      </w:r>
      <w:r w:rsidR="001D216C">
        <w:rPr>
          <w:rFonts w:asciiTheme="minorHAnsi" w:hAnsiTheme="minorHAnsi" w:cstheme="minorHAnsi"/>
          <w:b/>
          <w:bCs/>
          <w:color w:val="000000"/>
          <w:shd w:val="clear" w:color="auto" w:fill="FFFFFF"/>
        </w:rPr>
        <w:t>:</w:t>
      </w:r>
    </w:p>
    <w:p w14:paraId="67922003" w14:textId="22BDD3AE" w:rsidR="00581F38" w:rsidRPr="00581F38" w:rsidRDefault="00581F38" w:rsidP="00581F38">
      <w:pPr>
        <w:pStyle w:val="Odstavecseseznamem"/>
        <w:numPr>
          <w:ilvl w:val="0"/>
          <w:numId w:val="24"/>
        </w:numPr>
        <w:jc w:val="both"/>
        <w:rPr>
          <w:rFonts w:asciiTheme="minorHAnsi" w:hAnsiTheme="minorHAnsi" w:cstheme="minorHAnsi"/>
          <w:color w:val="000000"/>
          <w:shd w:val="clear" w:color="auto" w:fill="FFFFFF"/>
        </w:rPr>
      </w:pPr>
      <w:r w:rsidRPr="00581F38">
        <w:rPr>
          <w:rFonts w:asciiTheme="minorHAnsi" w:hAnsiTheme="minorHAnsi" w:cstheme="minorHAnsi"/>
          <w:color w:val="000000"/>
          <w:shd w:val="clear" w:color="auto" w:fill="FFFFFF"/>
        </w:rPr>
        <w:t>data, institucionální podpora DCJ a vysvětlování významu výuky cizích jazyků (faktory ekonomické i společenské)</w:t>
      </w:r>
      <w:r w:rsidR="00344C23">
        <w:rPr>
          <w:rFonts w:asciiTheme="minorHAnsi" w:hAnsiTheme="minorHAnsi" w:cstheme="minorHAnsi"/>
          <w:color w:val="000000"/>
          <w:shd w:val="clear" w:color="auto" w:fill="FFFFFF"/>
        </w:rPr>
        <w:t>.</w:t>
      </w:r>
    </w:p>
    <w:p w14:paraId="33543D2A" w14:textId="77777777" w:rsidR="00112654" w:rsidRDefault="00112654" w:rsidP="00581F38">
      <w:pPr>
        <w:jc w:val="both"/>
        <w:rPr>
          <w:rFonts w:asciiTheme="minorHAnsi" w:hAnsiTheme="minorHAnsi" w:cstheme="minorHAnsi"/>
          <w:color w:val="000000"/>
          <w:shd w:val="clear" w:color="auto" w:fill="FFFFFF"/>
        </w:rPr>
      </w:pPr>
    </w:p>
    <w:p w14:paraId="46C85D84" w14:textId="457157A4" w:rsidR="00581F38" w:rsidRPr="00112654" w:rsidRDefault="00112654" w:rsidP="00581F38">
      <w:pPr>
        <w:jc w:val="both"/>
        <w:rPr>
          <w:rFonts w:asciiTheme="minorHAnsi" w:hAnsiTheme="minorHAnsi" w:cstheme="minorHAnsi"/>
          <w:b/>
          <w:bCs/>
          <w:color w:val="000000"/>
          <w:shd w:val="clear" w:color="auto" w:fill="FFFFFF"/>
        </w:rPr>
      </w:pPr>
      <w:r w:rsidRPr="00112654">
        <w:rPr>
          <w:rFonts w:asciiTheme="minorHAnsi" w:hAnsiTheme="minorHAnsi" w:cstheme="minorHAnsi"/>
          <w:b/>
          <w:bCs/>
          <w:color w:val="000000"/>
          <w:shd w:val="clear" w:color="auto" w:fill="FFFFFF"/>
        </w:rPr>
        <w:t>Projekty na podporu francouzštiny</w:t>
      </w:r>
    </w:p>
    <w:p w14:paraId="19E7369E" w14:textId="77777777" w:rsidR="00112654" w:rsidRPr="00581F38" w:rsidRDefault="00112654" w:rsidP="00581F38">
      <w:pPr>
        <w:jc w:val="both"/>
        <w:rPr>
          <w:rFonts w:asciiTheme="minorHAnsi" w:hAnsiTheme="minorHAnsi" w:cstheme="minorHAnsi"/>
          <w:color w:val="000000"/>
          <w:shd w:val="clear" w:color="auto" w:fill="FFFFFF"/>
        </w:rPr>
      </w:pPr>
    </w:p>
    <w:p w14:paraId="5B3D4F4E" w14:textId="717451AD" w:rsidR="00581F38" w:rsidRPr="00581F38" w:rsidRDefault="00581F38" w:rsidP="00BB0F0B">
      <w:pPr>
        <w:jc w:val="both"/>
        <w:rPr>
          <w:rFonts w:asciiTheme="minorHAnsi" w:hAnsiTheme="minorHAnsi" w:cstheme="minorHAnsi"/>
          <w:color w:val="000000"/>
          <w:shd w:val="clear" w:color="auto" w:fill="FFFFFF"/>
        </w:rPr>
      </w:pPr>
      <w:r w:rsidRPr="00581F38">
        <w:rPr>
          <w:rFonts w:asciiTheme="minorHAnsi" w:hAnsiTheme="minorHAnsi" w:cstheme="minorHAnsi"/>
          <w:color w:val="000000"/>
          <w:shd w:val="clear" w:color="auto" w:fill="FFFFFF"/>
        </w:rPr>
        <w:t xml:space="preserve">- </w:t>
      </w:r>
      <w:r w:rsidR="00A627D0">
        <w:rPr>
          <w:rFonts w:asciiTheme="minorHAnsi" w:hAnsiTheme="minorHAnsi" w:cstheme="minorHAnsi"/>
          <w:b/>
          <w:bCs/>
          <w:color w:val="000000"/>
          <w:shd w:val="clear" w:color="auto" w:fill="FFFFFF"/>
        </w:rPr>
        <w:t>interaktivní mapa francouzštiny</w:t>
      </w:r>
      <w:r w:rsidRPr="00581F38">
        <w:rPr>
          <w:rFonts w:asciiTheme="minorHAnsi" w:hAnsiTheme="minorHAnsi" w:cstheme="minorHAnsi"/>
          <w:b/>
          <w:bCs/>
          <w:color w:val="000000"/>
          <w:shd w:val="clear" w:color="auto" w:fill="FFFFFF"/>
        </w:rPr>
        <w:t xml:space="preserve"> </w:t>
      </w:r>
      <w:r w:rsidRPr="00581F38">
        <w:rPr>
          <w:rFonts w:asciiTheme="minorHAnsi" w:hAnsiTheme="minorHAnsi" w:cstheme="minorHAnsi"/>
          <w:color w:val="000000"/>
          <w:shd w:val="clear" w:color="auto" w:fill="FFFFFF"/>
        </w:rPr>
        <w:t>(</w:t>
      </w:r>
      <w:r w:rsidRPr="00344C23">
        <w:rPr>
          <w:rFonts w:asciiTheme="minorHAnsi" w:hAnsiTheme="minorHAnsi" w:cstheme="minorHAnsi"/>
          <w:shd w:val="clear" w:color="auto" w:fill="FFFFFF"/>
        </w:rPr>
        <w:t>www.mapa-francouzstiny.cz</w:t>
      </w:r>
      <w:r w:rsidRPr="00581F38">
        <w:rPr>
          <w:rFonts w:asciiTheme="minorHAnsi" w:hAnsiTheme="minorHAnsi" w:cstheme="minorHAnsi"/>
          <w:color w:val="000000"/>
          <w:shd w:val="clear" w:color="auto" w:fill="FFFFFF"/>
        </w:rPr>
        <w:t>)</w:t>
      </w:r>
      <w:r w:rsidR="00344C23">
        <w:rPr>
          <w:rFonts w:asciiTheme="minorHAnsi" w:hAnsiTheme="minorHAnsi" w:cstheme="minorHAnsi"/>
          <w:color w:val="000000"/>
          <w:shd w:val="clear" w:color="auto" w:fill="FFFFFF"/>
        </w:rPr>
        <w:t>,</w:t>
      </w:r>
      <w:r w:rsidRPr="00581F38">
        <w:rPr>
          <w:rFonts w:asciiTheme="minorHAnsi" w:hAnsiTheme="minorHAnsi" w:cstheme="minorHAnsi"/>
          <w:color w:val="000000"/>
          <w:shd w:val="clear" w:color="auto" w:fill="FFFFFF"/>
        </w:rPr>
        <w:t xml:space="preserve"> </w:t>
      </w:r>
    </w:p>
    <w:p w14:paraId="5A18524E" w14:textId="3C4A778F" w:rsidR="00581F38" w:rsidRPr="00581F38" w:rsidRDefault="00581F38" w:rsidP="00581F38">
      <w:pPr>
        <w:jc w:val="both"/>
        <w:rPr>
          <w:rFonts w:asciiTheme="minorHAnsi" w:hAnsiTheme="minorHAnsi" w:cstheme="minorHAnsi"/>
          <w:color w:val="000000"/>
          <w:shd w:val="clear" w:color="auto" w:fill="FFFFFF"/>
        </w:rPr>
      </w:pPr>
      <w:r w:rsidRPr="00581F38">
        <w:rPr>
          <w:rFonts w:asciiTheme="minorHAnsi" w:hAnsiTheme="minorHAnsi" w:cstheme="minorHAnsi"/>
          <w:color w:val="000000"/>
          <w:shd w:val="clear" w:color="auto" w:fill="FFFFFF"/>
        </w:rPr>
        <w:t xml:space="preserve">- </w:t>
      </w:r>
      <w:r w:rsidR="00112654" w:rsidRPr="00112654">
        <w:rPr>
          <w:rFonts w:asciiTheme="minorHAnsi" w:hAnsiTheme="minorHAnsi" w:cstheme="minorHAnsi"/>
          <w:b/>
          <w:bCs/>
          <w:color w:val="000000"/>
          <w:shd w:val="clear" w:color="auto" w:fill="FFFFFF"/>
        </w:rPr>
        <w:t>„</w:t>
      </w:r>
      <w:proofErr w:type="spellStart"/>
      <w:r w:rsidRPr="00581F38">
        <w:rPr>
          <w:rFonts w:asciiTheme="minorHAnsi" w:hAnsiTheme="minorHAnsi" w:cstheme="minorHAnsi"/>
          <w:b/>
          <w:bCs/>
          <w:color w:val="000000"/>
          <w:shd w:val="clear" w:color="auto" w:fill="FFFFFF"/>
        </w:rPr>
        <w:t>capsules</w:t>
      </w:r>
      <w:proofErr w:type="spellEnd"/>
      <w:r w:rsidRPr="00581F38">
        <w:rPr>
          <w:rFonts w:asciiTheme="minorHAnsi" w:hAnsiTheme="minorHAnsi" w:cstheme="minorHAnsi"/>
          <w:b/>
          <w:bCs/>
          <w:color w:val="000000"/>
          <w:shd w:val="clear" w:color="auto" w:fill="FFFFFF"/>
        </w:rPr>
        <w:t xml:space="preserve"> </w:t>
      </w:r>
      <w:proofErr w:type="spellStart"/>
      <w:r w:rsidRPr="00581F38">
        <w:rPr>
          <w:rFonts w:asciiTheme="minorHAnsi" w:hAnsiTheme="minorHAnsi" w:cstheme="minorHAnsi"/>
          <w:b/>
          <w:bCs/>
          <w:color w:val="000000"/>
          <w:shd w:val="clear" w:color="auto" w:fill="FFFFFF"/>
        </w:rPr>
        <w:t>vidéo</w:t>
      </w:r>
      <w:proofErr w:type="spellEnd"/>
      <w:r w:rsidR="00112654">
        <w:rPr>
          <w:rFonts w:asciiTheme="minorHAnsi" w:hAnsiTheme="minorHAnsi" w:cstheme="minorHAnsi"/>
          <w:b/>
          <w:bCs/>
          <w:color w:val="000000"/>
          <w:shd w:val="clear" w:color="auto" w:fill="FFFFFF"/>
        </w:rPr>
        <w:t>“</w:t>
      </w:r>
      <w:r w:rsidRPr="00581F38">
        <w:rPr>
          <w:rFonts w:asciiTheme="minorHAnsi" w:hAnsiTheme="minorHAnsi" w:cstheme="minorHAnsi"/>
          <w:b/>
          <w:bCs/>
          <w:color w:val="000000"/>
          <w:shd w:val="clear" w:color="auto" w:fill="FFFFFF"/>
        </w:rPr>
        <w:t xml:space="preserve"> </w:t>
      </w:r>
      <w:r w:rsidRPr="00581F38">
        <w:rPr>
          <w:rFonts w:asciiTheme="minorHAnsi" w:hAnsiTheme="minorHAnsi" w:cstheme="minorHAnsi"/>
          <w:color w:val="000000"/>
          <w:shd w:val="clear" w:color="auto" w:fill="FFFFFF"/>
        </w:rPr>
        <w:t>(</w:t>
      </w:r>
      <w:r w:rsidR="00A8281E">
        <w:rPr>
          <w:rFonts w:asciiTheme="minorHAnsi" w:hAnsiTheme="minorHAnsi" w:cstheme="minorHAnsi"/>
          <w:color w:val="000000"/>
          <w:shd w:val="clear" w:color="auto" w:fill="FFFFFF"/>
        </w:rPr>
        <w:t xml:space="preserve">pan velvyslanec </w:t>
      </w:r>
      <w:r w:rsidRPr="00581F38">
        <w:rPr>
          <w:rFonts w:asciiTheme="minorHAnsi" w:hAnsiTheme="minorHAnsi" w:cstheme="minorHAnsi"/>
          <w:color w:val="000000"/>
          <w:shd w:val="clear" w:color="auto" w:fill="FFFFFF"/>
        </w:rPr>
        <w:t xml:space="preserve">Alexis </w:t>
      </w:r>
      <w:proofErr w:type="spellStart"/>
      <w:r w:rsidRPr="00581F38">
        <w:rPr>
          <w:rFonts w:asciiTheme="minorHAnsi" w:hAnsiTheme="minorHAnsi" w:cstheme="minorHAnsi"/>
          <w:color w:val="000000"/>
          <w:shd w:val="clear" w:color="auto" w:fill="FFFFFF"/>
        </w:rPr>
        <w:t>Dutertre</w:t>
      </w:r>
      <w:proofErr w:type="spellEnd"/>
      <w:r w:rsidRPr="00581F38">
        <w:rPr>
          <w:rFonts w:asciiTheme="minorHAnsi" w:hAnsiTheme="minorHAnsi" w:cstheme="minorHAnsi"/>
          <w:color w:val="000000"/>
          <w:shd w:val="clear" w:color="auto" w:fill="FFFFFF"/>
        </w:rPr>
        <w:t xml:space="preserve">, </w:t>
      </w:r>
      <w:proofErr w:type="spellStart"/>
      <w:r w:rsidRPr="00581F38">
        <w:rPr>
          <w:rFonts w:asciiTheme="minorHAnsi" w:hAnsiTheme="minorHAnsi" w:cstheme="minorHAnsi"/>
          <w:color w:val="000000"/>
          <w:shd w:val="clear" w:color="auto" w:fill="FFFFFF"/>
        </w:rPr>
        <w:t>IFP</w:t>
      </w:r>
      <w:proofErr w:type="spellEnd"/>
      <w:r w:rsidRPr="00581F38">
        <w:rPr>
          <w:rFonts w:asciiTheme="minorHAnsi" w:hAnsiTheme="minorHAnsi" w:cstheme="minorHAnsi"/>
          <w:color w:val="000000"/>
          <w:shd w:val="clear" w:color="auto" w:fill="FFFFFF"/>
        </w:rPr>
        <w:t xml:space="preserve">, </w:t>
      </w:r>
      <w:proofErr w:type="spellStart"/>
      <w:r w:rsidRPr="00581F38">
        <w:rPr>
          <w:rFonts w:asciiTheme="minorHAnsi" w:hAnsiTheme="minorHAnsi" w:cstheme="minorHAnsi"/>
          <w:color w:val="000000"/>
          <w:shd w:val="clear" w:color="auto" w:fill="FFFFFF"/>
        </w:rPr>
        <w:t>SUF</w:t>
      </w:r>
      <w:proofErr w:type="spellEnd"/>
      <w:r w:rsidR="00112654">
        <w:rPr>
          <w:rFonts w:asciiTheme="minorHAnsi" w:hAnsiTheme="minorHAnsi" w:cstheme="minorHAnsi"/>
          <w:color w:val="000000"/>
          <w:shd w:val="clear" w:color="auto" w:fill="FFFFFF"/>
        </w:rPr>
        <w:t xml:space="preserve"> atd</w:t>
      </w:r>
      <w:r w:rsidRPr="00581F38">
        <w:rPr>
          <w:rFonts w:asciiTheme="minorHAnsi" w:hAnsiTheme="minorHAnsi" w:cstheme="minorHAnsi"/>
          <w:color w:val="000000"/>
          <w:shd w:val="clear" w:color="auto" w:fill="FFFFFF"/>
        </w:rPr>
        <w:t>.):</w:t>
      </w:r>
      <w:r w:rsidR="001D216C">
        <w:rPr>
          <w:rFonts w:asciiTheme="minorHAnsi" w:hAnsiTheme="minorHAnsi" w:cstheme="minorHAnsi"/>
          <w:color w:val="000000"/>
          <w:shd w:val="clear" w:color="auto" w:fill="FFFFFF"/>
        </w:rPr>
        <w:t xml:space="preserve"> tříminutová propagační videa </w:t>
      </w:r>
      <w:r w:rsidR="00112654">
        <w:rPr>
          <w:rFonts w:asciiTheme="minorHAnsi" w:hAnsiTheme="minorHAnsi" w:cstheme="minorHAnsi"/>
          <w:color w:val="000000"/>
          <w:shd w:val="clear" w:color="auto" w:fill="FFFFFF"/>
        </w:rPr>
        <w:t>bývalých studentů, kteří se úspěšně uplatnili v</w:t>
      </w:r>
      <w:r w:rsidR="001D216C">
        <w:rPr>
          <w:rFonts w:asciiTheme="minorHAnsi" w:hAnsiTheme="minorHAnsi" w:cstheme="minorHAnsi"/>
          <w:color w:val="000000"/>
          <w:shd w:val="clear" w:color="auto" w:fill="FFFFFF"/>
        </w:rPr>
        <w:t> různých oblast</w:t>
      </w:r>
      <w:r w:rsidR="00112654">
        <w:rPr>
          <w:rFonts w:asciiTheme="minorHAnsi" w:hAnsiTheme="minorHAnsi" w:cstheme="minorHAnsi"/>
          <w:color w:val="000000"/>
          <w:shd w:val="clear" w:color="auto" w:fill="FFFFFF"/>
        </w:rPr>
        <w:t>ech</w:t>
      </w:r>
      <w:r w:rsidRPr="00581F38">
        <w:rPr>
          <w:rFonts w:asciiTheme="minorHAnsi" w:hAnsiTheme="minorHAnsi" w:cstheme="minorHAnsi"/>
          <w:color w:val="000000"/>
          <w:shd w:val="clear" w:color="auto" w:fill="FFFFFF"/>
        </w:rPr>
        <w:t xml:space="preserve"> (</w:t>
      </w:r>
      <w:r w:rsidR="001D216C">
        <w:rPr>
          <w:rFonts w:asciiTheme="minorHAnsi" w:hAnsiTheme="minorHAnsi" w:cstheme="minorHAnsi"/>
          <w:color w:val="000000"/>
          <w:shd w:val="clear" w:color="auto" w:fill="FFFFFF"/>
        </w:rPr>
        <w:t>firmy, média, diplomacie, evropské instituce, vzdělávání atd</w:t>
      </w:r>
      <w:r w:rsidRPr="00581F38">
        <w:rPr>
          <w:rFonts w:asciiTheme="minorHAnsi" w:hAnsiTheme="minorHAnsi" w:cstheme="minorHAnsi"/>
          <w:color w:val="000000"/>
          <w:shd w:val="clear" w:color="auto" w:fill="FFFFFF"/>
        </w:rPr>
        <w:t>.);</w:t>
      </w:r>
      <w:r w:rsidR="00344C23">
        <w:rPr>
          <w:rFonts w:asciiTheme="minorHAnsi" w:hAnsiTheme="minorHAnsi" w:cstheme="minorHAnsi"/>
          <w:color w:val="000000"/>
          <w:shd w:val="clear" w:color="auto" w:fill="FFFFFF"/>
        </w:rPr>
        <w:t xml:space="preserve"> možnost kontaktovat bývalé studenty</w:t>
      </w:r>
      <w:r w:rsidRPr="00581F38">
        <w:rPr>
          <w:rFonts w:asciiTheme="minorHAnsi" w:hAnsiTheme="minorHAnsi" w:cstheme="minorHAnsi"/>
          <w:color w:val="000000"/>
          <w:shd w:val="clear" w:color="auto" w:fill="FFFFFF"/>
        </w:rPr>
        <w:t xml:space="preserve"> </w:t>
      </w:r>
      <w:r w:rsidR="00344C23">
        <w:rPr>
          <w:rFonts w:asciiTheme="minorHAnsi" w:hAnsiTheme="minorHAnsi" w:cstheme="minorHAnsi"/>
          <w:color w:val="000000"/>
          <w:shd w:val="clear" w:color="auto" w:fill="FFFFFF"/>
        </w:rPr>
        <w:t>a zapojit se,</w:t>
      </w:r>
    </w:p>
    <w:p w14:paraId="721A548C" w14:textId="3B4F2EA8" w:rsidR="00581F38" w:rsidRPr="00581F38" w:rsidRDefault="00344C23" w:rsidP="00344C23">
      <w:pPr>
        <w:jc w:val="both"/>
        <w:rPr>
          <w:rFonts w:asciiTheme="minorHAnsi" w:hAnsiTheme="minorHAnsi" w:cstheme="minorHAnsi"/>
          <w:color w:val="000000"/>
          <w:shd w:val="clear" w:color="auto" w:fill="FFFFFF"/>
        </w:rPr>
      </w:pPr>
      <w:r w:rsidRPr="00344C23">
        <w:rPr>
          <w:rFonts w:asciiTheme="minorHAnsi" w:hAnsiTheme="minorHAnsi" w:cstheme="minorHAnsi"/>
          <w:color w:val="000000"/>
          <w:shd w:val="clear" w:color="auto" w:fill="FFFFFF"/>
        </w:rPr>
        <w:t>-</w:t>
      </w:r>
      <w:r>
        <w:rPr>
          <w:rFonts w:asciiTheme="minorHAnsi" w:hAnsiTheme="minorHAnsi" w:cstheme="minorHAnsi"/>
          <w:b/>
          <w:bCs/>
          <w:color w:val="000000"/>
          <w:shd w:val="clear" w:color="auto" w:fill="FFFFFF"/>
        </w:rPr>
        <w:t xml:space="preserve"> </w:t>
      </w:r>
      <w:r w:rsidR="00581F38" w:rsidRPr="00581F38">
        <w:rPr>
          <w:rFonts w:asciiTheme="minorHAnsi" w:hAnsiTheme="minorHAnsi" w:cstheme="minorHAnsi"/>
          <w:b/>
          <w:bCs/>
          <w:color w:val="000000"/>
          <w:shd w:val="clear" w:color="auto" w:fill="FFFFFF"/>
        </w:rPr>
        <w:t xml:space="preserve">Národní plán doučování </w:t>
      </w:r>
      <w:r w:rsidRPr="00344C23">
        <w:rPr>
          <w:rFonts w:asciiTheme="minorHAnsi" w:hAnsiTheme="minorHAnsi" w:cstheme="minorHAnsi"/>
          <w:color w:val="000000"/>
          <w:shd w:val="clear" w:color="auto" w:fill="FFFFFF"/>
        </w:rPr>
        <w:t>(</w:t>
      </w:r>
      <w:r w:rsidR="00581F38" w:rsidRPr="00344C23">
        <w:rPr>
          <w:rFonts w:asciiTheme="minorHAnsi" w:hAnsiTheme="minorHAnsi" w:cstheme="minorHAnsi"/>
          <w:shd w:val="clear" w:color="auto" w:fill="FFFFFF"/>
        </w:rPr>
        <w:t>https://www.edu.cz/</w:t>
      </w:r>
      <w:proofErr w:type="spellStart"/>
      <w:r w:rsidR="00581F38" w:rsidRPr="00344C23">
        <w:rPr>
          <w:rFonts w:asciiTheme="minorHAnsi" w:hAnsiTheme="minorHAnsi" w:cstheme="minorHAnsi"/>
          <w:shd w:val="clear" w:color="auto" w:fill="FFFFFF"/>
        </w:rPr>
        <w:t>narodni-plan-doucovani</w:t>
      </w:r>
      <w:proofErr w:type="spellEnd"/>
      <w:r w:rsidR="00581F38" w:rsidRPr="00344C23">
        <w:rPr>
          <w:rFonts w:asciiTheme="minorHAnsi" w:hAnsiTheme="minorHAnsi" w:cstheme="minorHAnsi"/>
          <w:shd w:val="clear" w:color="auto" w:fill="FFFFFF"/>
        </w:rPr>
        <w:t>/</w:t>
      </w:r>
      <w:r>
        <w:rPr>
          <w:rFonts w:asciiTheme="minorHAnsi" w:hAnsiTheme="minorHAnsi" w:cstheme="minorHAnsi"/>
          <w:shd w:val="clear" w:color="auto" w:fill="FFFFFF"/>
        </w:rPr>
        <w:t>),</w:t>
      </w:r>
      <w:r w:rsidR="00581F38" w:rsidRPr="00581F38">
        <w:rPr>
          <w:rFonts w:asciiTheme="minorHAnsi" w:hAnsiTheme="minorHAnsi" w:cstheme="minorHAnsi"/>
          <w:color w:val="000000"/>
          <w:shd w:val="clear" w:color="auto" w:fill="FFFFFF"/>
        </w:rPr>
        <w:t xml:space="preserve"> </w:t>
      </w:r>
    </w:p>
    <w:p w14:paraId="772A735F" w14:textId="134B0281" w:rsidR="00581F38" w:rsidRPr="00581F38" w:rsidRDefault="00344C23" w:rsidP="00344C23">
      <w:pPr>
        <w:jc w:val="both"/>
        <w:rPr>
          <w:rFonts w:asciiTheme="minorHAnsi" w:hAnsiTheme="minorHAnsi" w:cstheme="minorHAnsi"/>
          <w:color w:val="000000"/>
          <w:shd w:val="clear" w:color="auto" w:fill="FFFFFF"/>
        </w:rPr>
      </w:pPr>
      <w:r w:rsidRPr="00344C23">
        <w:rPr>
          <w:rFonts w:asciiTheme="minorHAnsi" w:hAnsiTheme="minorHAnsi" w:cstheme="minorHAnsi"/>
          <w:color w:val="000000"/>
          <w:shd w:val="clear" w:color="auto" w:fill="FFFFFF"/>
        </w:rPr>
        <w:t xml:space="preserve">- </w:t>
      </w:r>
      <w:r w:rsidR="00112654">
        <w:rPr>
          <w:rFonts w:asciiTheme="minorHAnsi" w:hAnsiTheme="minorHAnsi" w:cstheme="minorHAnsi"/>
          <w:b/>
          <w:bCs/>
          <w:color w:val="000000"/>
          <w:shd w:val="clear" w:color="auto" w:fill="FFFFFF"/>
        </w:rPr>
        <w:t>partnerské školy</w:t>
      </w:r>
      <w:r w:rsidR="00A8281E">
        <w:rPr>
          <w:rFonts w:asciiTheme="minorHAnsi" w:hAnsiTheme="minorHAnsi" w:cstheme="minorHAnsi"/>
          <w:b/>
          <w:bCs/>
          <w:color w:val="000000"/>
          <w:shd w:val="clear" w:color="auto" w:fill="FFFFFF"/>
        </w:rPr>
        <w:t xml:space="preserve"> ve Francii</w:t>
      </w:r>
      <w:r w:rsidR="00581F38" w:rsidRPr="00581F38">
        <w:rPr>
          <w:rFonts w:asciiTheme="minorHAnsi" w:hAnsiTheme="minorHAnsi" w:cstheme="minorHAnsi"/>
          <w:b/>
          <w:bCs/>
          <w:color w:val="000000"/>
          <w:shd w:val="clear" w:color="auto" w:fill="FFFFFF"/>
        </w:rPr>
        <w:t xml:space="preserve"> </w:t>
      </w:r>
      <w:r w:rsidR="00581F38" w:rsidRPr="00581F38">
        <w:rPr>
          <w:rFonts w:asciiTheme="minorHAnsi" w:hAnsiTheme="minorHAnsi" w:cstheme="minorHAnsi"/>
          <w:color w:val="000000"/>
          <w:shd w:val="clear" w:color="auto" w:fill="FFFFFF"/>
        </w:rPr>
        <w:t>(</w:t>
      </w:r>
      <w:r w:rsidR="00A8281E">
        <w:rPr>
          <w:rFonts w:asciiTheme="minorHAnsi" w:hAnsiTheme="minorHAnsi" w:cstheme="minorHAnsi"/>
          <w:color w:val="000000"/>
          <w:shd w:val="clear" w:color="auto" w:fill="FFFFFF"/>
        </w:rPr>
        <w:t xml:space="preserve">zájemci z řad učitelů na ZŠ a SŠ se mohou hlásit </w:t>
      </w:r>
      <w:r>
        <w:rPr>
          <w:rFonts w:asciiTheme="minorHAnsi" w:hAnsiTheme="minorHAnsi" w:cstheme="minorHAnsi"/>
          <w:color w:val="000000"/>
          <w:shd w:val="clear" w:color="auto" w:fill="FFFFFF"/>
        </w:rPr>
        <w:t>do</w:t>
      </w:r>
      <w:r w:rsidR="00581F38" w:rsidRPr="00581F38">
        <w:rPr>
          <w:rFonts w:asciiTheme="minorHAnsi" w:hAnsiTheme="minorHAnsi" w:cstheme="minorHAnsi"/>
          <w:color w:val="000000"/>
          <w:shd w:val="clear" w:color="auto" w:fill="FFFFFF"/>
        </w:rPr>
        <w:t xml:space="preserve"> 16</w:t>
      </w:r>
      <w:r>
        <w:rPr>
          <w:rFonts w:asciiTheme="minorHAnsi" w:hAnsiTheme="minorHAnsi" w:cstheme="minorHAnsi"/>
          <w:color w:val="000000"/>
          <w:shd w:val="clear" w:color="auto" w:fill="FFFFFF"/>
        </w:rPr>
        <w:t>. 1. 2023</w:t>
      </w:r>
      <w:r w:rsidR="00581F38" w:rsidRPr="00581F38">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kontakt</w:t>
      </w:r>
      <w:r w:rsidR="00581F38" w:rsidRPr="00581F38">
        <w:rPr>
          <w:rFonts w:asciiTheme="minorHAnsi" w:hAnsiTheme="minorHAnsi" w:cstheme="minorHAnsi"/>
          <w:color w:val="000000"/>
          <w:shd w:val="clear" w:color="auto" w:fill="FFFFFF"/>
        </w:rPr>
        <w:t xml:space="preserve">: </w:t>
      </w:r>
      <w:r w:rsidR="00581F38" w:rsidRPr="00344C23">
        <w:rPr>
          <w:rFonts w:asciiTheme="minorHAnsi" w:hAnsiTheme="minorHAnsi" w:cstheme="minorHAnsi"/>
          <w:shd w:val="clear" w:color="auto" w:fill="FFFFFF"/>
        </w:rPr>
        <w:t>olga.nadvornikova@ff.cuni.cz</w:t>
      </w:r>
      <w:r w:rsidR="00581F38" w:rsidRPr="00581F38">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w:t>
      </w:r>
      <w:r w:rsidR="00581F38" w:rsidRPr="00581F38">
        <w:rPr>
          <w:rFonts w:asciiTheme="minorHAnsi" w:hAnsiTheme="minorHAnsi" w:cstheme="minorHAnsi"/>
          <w:color w:val="000000"/>
          <w:shd w:val="clear" w:color="auto" w:fill="FFFFFF"/>
        </w:rPr>
        <w:t xml:space="preserve"> </w:t>
      </w:r>
    </w:p>
    <w:p w14:paraId="588D7F08" w14:textId="77777777" w:rsidR="00BB0F0B" w:rsidRDefault="00BB0F0B" w:rsidP="00581F38">
      <w:pPr>
        <w:jc w:val="both"/>
        <w:rPr>
          <w:rFonts w:asciiTheme="minorHAnsi" w:hAnsiTheme="minorHAnsi" w:cstheme="minorHAnsi"/>
          <w:color w:val="000000"/>
          <w:shd w:val="clear" w:color="auto" w:fill="FFFFFF"/>
        </w:rPr>
      </w:pPr>
    </w:p>
    <w:p w14:paraId="3298EEBC" w14:textId="2259DD01" w:rsidR="00581F38" w:rsidRPr="00581F38" w:rsidRDefault="00581F38" w:rsidP="00581F38">
      <w:pPr>
        <w:jc w:val="both"/>
        <w:rPr>
          <w:rFonts w:asciiTheme="minorHAnsi" w:hAnsiTheme="minorHAnsi" w:cstheme="minorHAnsi"/>
          <w:color w:val="000000"/>
          <w:shd w:val="clear" w:color="auto" w:fill="FFFFFF"/>
        </w:rPr>
      </w:pPr>
      <w:r w:rsidRPr="00581F38">
        <w:rPr>
          <w:rFonts w:asciiTheme="minorHAnsi" w:hAnsiTheme="minorHAnsi" w:cstheme="minorHAnsi"/>
          <w:color w:val="000000"/>
          <w:shd w:val="clear" w:color="auto" w:fill="FFFFFF"/>
        </w:rPr>
        <w:t xml:space="preserve">Pokud </w:t>
      </w:r>
      <w:r w:rsidR="00BB0F0B">
        <w:rPr>
          <w:rFonts w:asciiTheme="minorHAnsi" w:hAnsiTheme="minorHAnsi" w:cstheme="minorHAnsi"/>
          <w:color w:val="000000"/>
          <w:shd w:val="clear" w:color="auto" w:fill="FFFFFF"/>
        </w:rPr>
        <w:t xml:space="preserve">bude </w:t>
      </w:r>
      <w:r w:rsidRPr="00581F38">
        <w:rPr>
          <w:rFonts w:asciiTheme="minorHAnsi" w:hAnsiTheme="minorHAnsi" w:cstheme="minorHAnsi"/>
          <w:color w:val="000000"/>
          <w:shd w:val="clear" w:color="auto" w:fill="FFFFFF"/>
        </w:rPr>
        <w:t xml:space="preserve">schváleno zrušení </w:t>
      </w:r>
      <w:r w:rsidR="00A627D0">
        <w:rPr>
          <w:rFonts w:asciiTheme="minorHAnsi" w:hAnsiTheme="minorHAnsi" w:cstheme="minorHAnsi"/>
          <w:color w:val="000000"/>
          <w:shd w:val="clear" w:color="auto" w:fill="FFFFFF"/>
        </w:rPr>
        <w:t>druhého cizího jazyka</w:t>
      </w:r>
      <w:r w:rsidRPr="00581F38">
        <w:rPr>
          <w:rFonts w:asciiTheme="minorHAnsi" w:hAnsiTheme="minorHAnsi" w:cstheme="minorHAnsi"/>
          <w:color w:val="000000"/>
          <w:shd w:val="clear" w:color="auto" w:fill="FFFFFF"/>
        </w:rPr>
        <w:t xml:space="preserve"> v základním školství</w:t>
      </w:r>
      <w:r w:rsidR="00BB0F0B">
        <w:rPr>
          <w:rFonts w:asciiTheme="minorHAnsi" w:hAnsiTheme="minorHAnsi" w:cstheme="minorHAnsi"/>
          <w:color w:val="000000"/>
          <w:shd w:val="clear" w:color="auto" w:fill="FFFFFF"/>
        </w:rPr>
        <w:t>, bude třeba</w:t>
      </w:r>
      <w:r w:rsidRPr="00581F38">
        <w:rPr>
          <w:rFonts w:asciiTheme="minorHAnsi" w:hAnsiTheme="minorHAnsi" w:cstheme="minorHAnsi"/>
          <w:color w:val="000000"/>
          <w:shd w:val="clear" w:color="auto" w:fill="FFFFFF"/>
        </w:rPr>
        <w:t xml:space="preserve"> doplnit spolupráci a systematickou podporu škol na venkově a v problematických regionech, zejména v prvních dvou letech (Moravskoslezský, Ústecký, Karlovarský)</w:t>
      </w:r>
      <w:r w:rsidR="00BB0F0B">
        <w:rPr>
          <w:rFonts w:asciiTheme="minorHAnsi" w:hAnsiTheme="minorHAnsi" w:cstheme="minorHAnsi"/>
          <w:color w:val="000000"/>
          <w:shd w:val="clear" w:color="auto" w:fill="FFFFFF"/>
        </w:rPr>
        <w:t>.</w:t>
      </w:r>
    </w:p>
    <w:p w14:paraId="77030CCD" w14:textId="77777777" w:rsidR="00E448AD" w:rsidRDefault="00E448AD" w:rsidP="00E448AD">
      <w:pPr>
        <w:jc w:val="both"/>
        <w:rPr>
          <w:rFonts w:asciiTheme="minorHAnsi" w:hAnsiTheme="minorHAnsi" w:cstheme="minorHAnsi"/>
          <w:color w:val="000000"/>
          <w:shd w:val="clear" w:color="auto" w:fill="FFFFFF"/>
        </w:rPr>
      </w:pPr>
    </w:p>
    <w:p w14:paraId="7FE8A394" w14:textId="77777777" w:rsidR="00D0366B" w:rsidRDefault="00D0366B" w:rsidP="00E448AD">
      <w:pPr>
        <w:jc w:val="both"/>
        <w:rPr>
          <w:rFonts w:asciiTheme="minorHAnsi" w:hAnsiTheme="minorHAnsi" w:cstheme="minorHAnsi"/>
          <w:color w:val="000000"/>
          <w:shd w:val="clear" w:color="auto" w:fill="FFFFFF"/>
        </w:rPr>
      </w:pPr>
    </w:p>
    <w:p w14:paraId="7B5A8966" w14:textId="595FBC48" w:rsidR="00A03F2B" w:rsidRDefault="003571B2" w:rsidP="00E448AD">
      <w:pPr>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9</w:t>
      </w:r>
      <w:r w:rsidR="00A03F2B" w:rsidRPr="00046B8A">
        <w:rPr>
          <w:rFonts w:asciiTheme="minorHAnsi" w:hAnsiTheme="minorHAnsi" w:cstheme="minorHAnsi"/>
          <w:b/>
          <w:bCs/>
          <w:color w:val="000000"/>
          <w:shd w:val="clear" w:color="auto" w:fill="FFFFFF"/>
        </w:rPr>
        <w:t>. Návrh rozpočtu na rok 202</w:t>
      </w:r>
      <w:r w:rsidR="00A627D0">
        <w:rPr>
          <w:rFonts w:asciiTheme="minorHAnsi" w:hAnsiTheme="minorHAnsi" w:cstheme="minorHAnsi"/>
          <w:b/>
          <w:bCs/>
          <w:color w:val="000000"/>
          <w:shd w:val="clear" w:color="auto" w:fill="FFFFFF"/>
        </w:rPr>
        <w:t>3</w:t>
      </w:r>
      <w:r>
        <w:rPr>
          <w:rFonts w:asciiTheme="minorHAnsi" w:hAnsiTheme="minorHAnsi" w:cstheme="minorHAnsi"/>
          <w:b/>
          <w:bCs/>
          <w:color w:val="000000"/>
          <w:shd w:val="clear" w:color="auto" w:fill="FFFFFF"/>
        </w:rPr>
        <w:t xml:space="preserve"> a jeho schválení</w:t>
      </w:r>
    </w:p>
    <w:p w14:paraId="0690813D" w14:textId="77777777" w:rsidR="007721D8" w:rsidRPr="00046B8A" w:rsidRDefault="007721D8" w:rsidP="00E448AD">
      <w:pPr>
        <w:jc w:val="both"/>
        <w:rPr>
          <w:rFonts w:asciiTheme="minorHAnsi" w:hAnsiTheme="minorHAnsi" w:cstheme="minorHAnsi"/>
          <w:b/>
          <w:bCs/>
          <w:color w:val="000000"/>
          <w:shd w:val="clear" w:color="auto" w:fill="FFFFFF"/>
        </w:rPr>
      </w:pPr>
    </w:p>
    <w:p w14:paraId="2BBEC0F0" w14:textId="44C54CB1" w:rsidR="00D93F95" w:rsidRDefault="00A627D0" w:rsidP="00E448AD">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Předseda </w:t>
      </w:r>
      <w:proofErr w:type="spellStart"/>
      <w:r>
        <w:rPr>
          <w:rFonts w:asciiTheme="minorHAnsi" w:hAnsiTheme="minorHAnsi" w:cstheme="minorHAnsi"/>
          <w:color w:val="000000"/>
          <w:shd w:val="clear" w:color="auto" w:fill="FFFFFF"/>
        </w:rPr>
        <w:t>z.s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Gallica</w:t>
      </w:r>
      <w:proofErr w:type="spellEnd"/>
      <w:r w:rsidR="002B1E8C">
        <w:rPr>
          <w:rFonts w:asciiTheme="minorHAnsi" w:hAnsiTheme="minorHAnsi" w:cstheme="minorHAnsi"/>
          <w:color w:val="000000"/>
          <w:shd w:val="clear" w:color="auto" w:fill="FFFFFF"/>
        </w:rPr>
        <w:t xml:space="preserve"> prof. </w:t>
      </w:r>
      <w:r w:rsidR="00983BC1">
        <w:rPr>
          <w:rFonts w:asciiTheme="minorHAnsi" w:hAnsiTheme="minorHAnsi" w:cstheme="minorHAnsi"/>
          <w:color w:val="000000"/>
          <w:shd w:val="clear" w:color="auto" w:fill="FFFFFF"/>
        </w:rPr>
        <w:t>Kyloušek</w:t>
      </w:r>
      <w:r w:rsidR="00046B8A">
        <w:rPr>
          <w:rFonts w:asciiTheme="minorHAnsi" w:hAnsiTheme="minorHAnsi" w:cstheme="minorHAnsi"/>
          <w:color w:val="000000"/>
          <w:shd w:val="clear" w:color="auto" w:fill="FFFFFF"/>
        </w:rPr>
        <w:t xml:space="preserve"> představil návrh rozpočtu</w:t>
      </w:r>
      <w:r>
        <w:rPr>
          <w:rFonts w:asciiTheme="minorHAnsi" w:hAnsiTheme="minorHAnsi" w:cstheme="minorHAnsi"/>
          <w:color w:val="000000"/>
          <w:shd w:val="clear" w:color="auto" w:fill="FFFFFF"/>
        </w:rPr>
        <w:t xml:space="preserve"> na</w:t>
      </w:r>
      <w:r w:rsidR="00046B8A">
        <w:rPr>
          <w:rFonts w:asciiTheme="minorHAnsi" w:hAnsiTheme="minorHAnsi" w:cstheme="minorHAnsi"/>
          <w:color w:val="000000"/>
          <w:shd w:val="clear" w:color="auto" w:fill="FFFFFF"/>
        </w:rPr>
        <w:t xml:space="preserve"> rok 202</w:t>
      </w:r>
      <w:r w:rsidR="00983BC1">
        <w:rPr>
          <w:rFonts w:asciiTheme="minorHAnsi" w:hAnsiTheme="minorHAnsi" w:cstheme="minorHAnsi"/>
          <w:color w:val="000000"/>
          <w:shd w:val="clear" w:color="auto" w:fill="FFFFFF"/>
        </w:rPr>
        <w:t>3</w:t>
      </w:r>
      <w:r w:rsidR="00046B8A">
        <w:rPr>
          <w:rFonts w:asciiTheme="minorHAnsi" w:hAnsiTheme="minorHAnsi" w:cstheme="minorHAnsi"/>
          <w:color w:val="000000"/>
          <w:shd w:val="clear" w:color="auto" w:fill="FFFFFF"/>
        </w:rPr>
        <w:t>.</w:t>
      </w:r>
    </w:p>
    <w:p w14:paraId="601C0E6C" w14:textId="77777777" w:rsidR="007E7870" w:rsidRPr="00046B8A" w:rsidRDefault="007E7870" w:rsidP="00E448AD">
      <w:pPr>
        <w:rPr>
          <w:rFonts w:asciiTheme="minorHAnsi" w:hAnsiTheme="minorHAnsi" w:cstheme="minorHAnsi"/>
          <w:color w:val="000000"/>
          <w:shd w:val="clear" w:color="auto" w:fill="FFFFFF"/>
        </w:rPr>
      </w:pP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126"/>
        <w:gridCol w:w="2126"/>
      </w:tblGrid>
      <w:tr w:rsidR="007E7870" w:rsidRPr="00324AC2" w14:paraId="27A83C90" w14:textId="77777777" w:rsidTr="00A85615">
        <w:trPr>
          <w:trHeight w:val="375"/>
        </w:trPr>
        <w:tc>
          <w:tcPr>
            <w:tcW w:w="3119" w:type="dxa"/>
            <w:shd w:val="clear" w:color="auto" w:fill="auto"/>
            <w:noWrap/>
            <w:vAlign w:val="bottom"/>
            <w:hideMark/>
          </w:tcPr>
          <w:p w14:paraId="7E93B019" w14:textId="77777777" w:rsidR="007E7870" w:rsidRPr="00324AC2" w:rsidRDefault="007E7870" w:rsidP="00344C23">
            <w:pPr>
              <w:jc w:val="center"/>
              <w:rPr>
                <w:rFonts w:ascii="Calibri" w:hAnsi="Calibri" w:cs="Calibri"/>
                <w:b/>
                <w:bCs/>
                <w:color w:val="000000"/>
                <w:sz w:val="18"/>
                <w:szCs w:val="18"/>
                <w:lang w:eastAsia="cs-CZ"/>
              </w:rPr>
            </w:pPr>
            <w:r w:rsidRPr="00324AC2">
              <w:rPr>
                <w:rFonts w:ascii="Calibri" w:hAnsi="Calibri" w:cs="Calibri"/>
                <w:b/>
                <w:bCs/>
                <w:color w:val="000000"/>
                <w:sz w:val="18"/>
                <w:szCs w:val="18"/>
                <w:lang w:eastAsia="cs-CZ"/>
              </w:rPr>
              <w:t>Kategorie rozpočtu</w:t>
            </w:r>
          </w:p>
        </w:tc>
        <w:tc>
          <w:tcPr>
            <w:tcW w:w="2126" w:type="dxa"/>
            <w:vAlign w:val="bottom"/>
          </w:tcPr>
          <w:p w14:paraId="02D7A818" w14:textId="77777777" w:rsidR="007E7870" w:rsidRPr="00324AC2" w:rsidRDefault="007E7870" w:rsidP="00344C23">
            <w:pPr>
              <w:jc w:val="center"/>
              <w:rPr>
                <w:rFonts w:ascii="Calibri" w:hAnsi="Calibri" w:cs="Calibri"/>
                <w:b/>
                <w:bCs/>
                <w:color w:val="000000"/>
                <w:sz w:val="18"/>
                <w:szCs w:val="18"/>
                <w:lang w:eastAsia="cs-CZ"/>
              </w:rPr>
            </w:pPr>
            <w:r w:rsidRPr="00324AC2">
              <w:rPr>
                <w:rFonts w:ascii="Calibri" w:hAnsi="Calibri" w:cs="Calibri"/>
                <w:b/>
                <w:bCs/>
                <w:color w:val="000000"/>
                <w:sz w:val="18"/>
                <w:szCs w:val="18"/>
              </w:rPr>
              <w:t>Návrh 2023</w:t>
            </w:r>
          </w:p>
        </w:tc>
        <w:tc>
          <w:tcPr>
            <w:tcW w:w="2126" w:type="dxa"/>
            <w:vAlign w:val="bottom"/>
          </w:tcPr>
          <w:p w14:paraId="265861AF" w14:textId="77777777" w:rsidR="007E7870" w:rsidRPr="00324AC2" w:rsidRDefault="007E7870" w:rsidP="00344C23">
            <w:pPr>
              <w:jc w:val="center"/>
              <w:rPr>
                <w:rFonts w:ascii="Calibri" w:hAnsi="Calibri" w:cs="Calibri"/>
                <w:b/>
                <w:bCs/>
                <w:color w:val="000000"/>
                <w:sz w:val="18"/>
                <w:szCs w:val="18"/>
                <w:lang w:eastAsia="cs-CZ"/>
              </w:rPr>
            </w:pPr>
            <w:r w:rsidRPr="00324AC2">
              <w:rPr>
                <w:rFonts w:ascii="Calibri" w:hAnsi="Calibri" w:cs="Calibri"/>
                <w:b/>
                <w:bCs/>
                <w:color w:val="000000"/>
                <w:sz w:val="18"/>
                <w:szCs w:val="18"/>
              </w:rPr>
              <w:t>Komentář 2023</w:t>
            </w:r>
          </w:p>
        </w:tc>
      </w:tr>
      <w:tr w:rsidR="007E7870" w:rsidRPr="00324AC2" w14:paraId="0360B894" w14:textId="77777777" w:rsidTr="00A85615">
        <w:trPr>
          <w:trHeight w:val="300"/>
        </w:trPr>
        <w:tc>
          <w:tcPr>
            <w:tcW w:w="3119" w:type="dxa"/>
            <w:shd w:val="clear" w:color="auto" w:fill="auto"/>
            <w:noWrap/>
            <w:vAlign w:val="bottom"/>
            <w:hideMark/>
          </w:tcPr>
          <w:p w14:paraId="7C281D73" w14:textId="0690385C" w:rsidR="007E7870" w:rsidRPr="00324AC2" w:rsidRDefault="007E7870" w:rsidP="00875B77">
            <w:pPr>
              <w:rPr>
                <w:rFonts w:ascii="Calibri" w:hAnsi="Calibri" w:cs="Calibri"/>
                <w:color w:val="000000"/>
                <w:sz w:val="18"/>
                <w:szCs w:val="18"/>
                <w:lang w:eastAsia="cs-CZ"/>
              </w:rPr>
            </w:pPr>
            <w:r w:rsidRPr="00324AC2">
              <w:rPr>
                <w:rFonts w:ascii="Calibri" w:hAnsi="Calibri" w:cs="Calibri"/>
                <w:color w:val="000000"/>
                <w:sz w:val="18"/>
                <w:szCs w:val="18"/>
                <w:lang w:eastAsia="cs-CZ"/>
              </w:rPr>
              <w:t>Dar</w:t>
            </w:r>
            <w:r w:rsidR="00344C23">
              <w:rPr>
                <w:rFonts w:ascii="Calibri" w:hAnsi="Calibri" w:cs="Calibri"/>
                <w:color w:val="000000"/>
                <w:sz w:val="18"/>
                <w:szCs w:val="18"/>
                <w:lang w:eastAsia="cs-CZ"/>
              </w:rPr>
              <w:t xml:space="preserve"> – </w:t>
            </w:r>
            <w:r w:rsidRPr="00324AC2">
              <w:rPr>
                <w:rFonts w:ascii="Calibri" w:hAnsi="Calibri" w:cs="Calibri"/>
                <w:color w:val="000000"/>
                <w:sz w:val="18"/>
                <w:szCs w:val="18"/>
                <w:lang w:eastAsia="cs-CZ"/>
              </w:rPr>
              <w:t>ambasáda</w:t>
            </w:r>
            <w:r w:rsidR="00344C23">
              <w:rPr>
                <w:rFonts w:ascii="Calibri" w:hAnsi="Calibri" w:cs="Calibri"/>
                <w:color w:val="000000"/>
                <w:sz w:val="18"/>
                <w:szCs w:val="18"/>
                <w:lang w:eastAsia="cs-CZ"/>
              </w:rPr>
              <w:t xml:space="preserve"> </w:t>
            </w:r>
          </w:p>
        </w:tc>
        <w:tc>
          <w:tcPr>
            <w:tcW w:w="2126" w:type="dxa"/>
            <w:vAlign w:val="bottom"/>
          </w:tcPr>
          <w:p w14:paraId="29FECD60" w14:textId="77777777" w:rsidR="007E7870" w:rsidRPr="00324AC2" w:rsidRDefault="007E7870" w:rsidP="00344C23">
            <w:pPr>
              <w:jc w:val="right"/>
              <w:rPr>
                <w:rFonts w:ascii="Calibri" w:hAnsi="Calibri" w:cs="Calibri"/>
                <w:color w:val="000000"/>
                <w:sz w:val="18"/>
                <w:szCs w:val="18"/>
                <w:lang w:eastAsia="cs-CZ"/>
              </w:rPr>
            </w:pPr>
            <w:r w:rsidRPr="00324AC2">
              <w:rPr>
                <w:rFonts w:ascii="Calibri" w:hAnsi="Calibri" w:cs="Calibri"/>
                <w:color w:val="000000"/>
                <w:sz w:val="18"/>
                <w:szCs w:val="18"/>
              </w:rPr>
              <w:t>62 000,00 Kč</w:t>
            </w:r>
          </w:p>
        </w:tc>
        <w:tc>
          <w:tcPr>
            <w:tcW w:w="2126" w:type="dxa"/>
            <w:vAlign w:val="bottom"/>
          </w:tcPr>
          <w:p w14:paraId="2F199472" w14:textId="77777777" w:rsidR="007E7870" w:rsidRPr="00324AC2" w:rsidRDefault="007E7870" w:rsidP="00875B77">
            <w:pPr>
              <w:rPr>
                <w:rFonts w:ascii="Calibri" w:hAnsi="Calibri" w:cs="Calibri"/>
                <w:color w:val="000000"/>
                <w:sz w:val="18"/>
                <w:szCs w:val="18"/>
                <w:lang w:eastAsia="cs-CZ"/>
              </w:rPr>
            </w:pPr>
          </w:p>
        </w:tc>
      </w:tr>
      <w:tr w:rsidR="007E7870" w:rsidRPr="00324AC2" w14:paraId="41A1890A" w14:textId="77777777" w:rsidTr="00A85615">
        <w:trPr>
          <w:trHeight w:val="300"/>
        </w:trPr>
        <w:tc>
          <w:tcPr>
            <w:tcW w:w="3119" w:type="dxa"/>
            <w:shd w:val="clear" w:color="auto" w:fill="auto"/>
            <w:noWrap/>
            <w:vAlign w:val="bottom"/>
            <w:hideMark/>
          </w:tcPr>
          <w:p w14:paraId="3095AD1B" w14:textId="77777777" w:rsidR="007E7870" w:rsidRPr="00324AC2" w:rsidRDefault="007E7870" w:rsidP="00875B77">
            <w:pPr>
              <w:rPr>
                <w:rFonts w:ascii="Calibri" w:hAnsi="Calibri" w:cs="Calibri"/>
                <w:color w:val="000000"/>
                <w:sz w:val="18"/>
                <w:szCs w:val="18"/>
                <w:lang w:eastAsia="cs-CZ"/>
              </w:rPr>
            </w:pPr>
            <w:r w:rsidRPr="00324AC2">
              <w:rPr>
                <w:rFonts w:ascii="Calibri" w:hAnsi="Calibri" w:cs="Calibri"/>
                <w:color w:val="000000"/>
                <w:sz w:val="18"/>
                <w:szCs w:val="18"/>
                <w:lang w:eastAsia="cs-CZ"/>
              </w:rPr>
              <w:t>Členské příspěvky</w:t>
            </w:r>
          </w:p>
        </w:tc>
        <w:tc>
          <w:tcPr>
            <w:tcW w:w="2126" w:type="dxa"/>
            <w:vAlign w:val="bottom"/>
          </w:tcPr>
          <w:p w14:paraId="791EA625" w14:textId="77777777" w:rsidR="007E7870" w:rsidRPr="00324AC2" w:rsidRDefault="007E7870" w:rsidP="00344C23">
            <w:pPr>
              <w:jc w:val="right"/>
              <w:rPr>
                <w:rFonts w:ascii="Calibri" w:hAnsi="Calibri" w:cs="Calibri"/>
                <w:color w:val="000000"/>
                <w:sz w:val="18"/>
                <w:szCs w:val="18"/>
                <w:lang w:eastAsia="cs-CZ"/>
              </w:rPr>
            </w:pPr>
            <w:r w:rsidRPr="00324AC2">
              <w:rPr>
                <w:rFonts w:ascii="Calibri" w:hAnsi="Calibri" w:cs="Calibri"/>
                <w:color w:val="000000"/>
                <w:sz w:val="18"/>
                <w:szCs w:val="18"/>
              </w:rPr>
              <w:t>10 000,00 Kč</w:t>
            </w:r>
          </w:p>
        </w:tc>
        <w:tc>
          <w:tcPr>
            <w:tcW w:w="2126" w:type="dxa"/>
            <w:vAlign w:val="bottom"/>
          </w:tcPr>
          <w:p w14:paraId="27D8C245" w14:textId="77777777" w:rsidR="007E7870" w:rsidRPr="00324AC2" w:rsidRDefault="007E7870" w:rsidP="00875B77">
            <w:pPr>
              <w:rPr>
                <w:rFonts w:ascii="Calibri" w:hAnsi="Calibri" w:cs="Calibri"/>
                <w:color w:val="000000"/>
                <w:sz w:val="18"/>
                <w:szCs w:val="18"/>
                <w:lang w:eastAsia="cs-CZ"/>
              </w:rPr>
            </w:pPr>
          </w:p>
        </w:tc>
      </w:tr>
      <w:tr w:rsidR="007E7870" w:rsidRPr="00324AC2" w14:paraId="1E1ACB31" w14:textId="77777777" w:rsidTr="00A85615">
        <w:trPr>
          <w:trHeight w:val="300"/>
        </w:trPr>
        <w:tc>
          <w:tcPr>
            <w:tcW w:w="3119" w:type="dxa"/>
            <w:shd w:val="clear" w:color="auto" w:fill="auto"/>
            <w:noWrap/>
            <w:vAlign w:val="bottom"/>
            <w:hideMark/>
          </w:tcPr>
          <w:p w14:paraId="6D131268" w14:textId="77777777" w:rsidR="007E7870" w:rsidRPr="00324AC2" w:rsidRDefault="007E7870" w:rsidP="00875B77">
            <w:pPr>
              <w:rPr>
                <w:rFonts w:ascii="Calibri" w:hAnsi="Calibri" w:cs="Calibri"/>
                <w:color w:val="000000"/>
                <w:sz w:val="18"/>
                <w:szCs w:val="18"/>
                <w:lang w:eastAsia="cs-CZ"/>
              </w:rPr>
            </w:pPr>
            <w:r w:rsidRPr="00324AC2">
              <w:rPr>
                <w:rFonts w:ascii="Calibri" w:hAnsi="Calibri" w:cs="Calibri"/>
                <w:color w:val="000000"/>
                <w:sz w:val="18"/>
                <w:szCs w:val="18"/>
                <w:lang w:eastAsia="cs-CZ"/>
              </w:rPr>
              <w:t>Úrok</w:t>
            </w:r>
          </w:p>
        </w:tc>
        <w:tc>
          <w:tcPr>
            <w:tcW w:w="2126" w:type="dxa"/>
            <w:vAlign w:val="bottom"/>
          </w:tcPr>
          <w:p w14:paraId="0FB60E74" w14:textId="77777777" w:rsidR="007E7870" w:rsidRPr="00324AC2" w:rsidRDefault="007E7870" w:rsidP="00344C23">
            <w:pPr>
              <w:jc w:val="right"/>
              <w:rPr>
                <w:rFonts w:ascii="Calibri" w:hAnsi="Calibri" w:cs="Calibri"/>
                <w:color w:val="000000"/>
                <w:sz w:val="18"/>
                <w:szCs w:val="18"/>
                <w:lang w:eastAsia="cs-CZ"/>
              </w:rPr>
            </w:pPr>
            <w:r w:rsidRPr="00324AC2">
              <w:rPr>
                <w:rFonts w:ascii="Calibri" w:hAnsi="Calibri" w:cs="Calibri"/>
                <w:color w:val="000000"/>
                <w:sz w:val="18"/>
                <w:szCs w:val="18"/>
              </w:rPr>
              <w:t>10 000,00 Kč</w:t>
            </w:r>
          </w:p>
        </w:tc>
        <w:tc>
          <w:tcPr>
            <w:tcW w:w="2126" w:type="dxa"/>
            <w:vAlign w:val="bottom"/>
          </w:tcPr>
          <w:p w14:paraId="5655368E" w14:textId="77777777" w:rsidR="007E7870" w:rsidRPr="00324AC2" w:rsidRDefault="007E7870" w:rsidP="00875B77">
            <w:pPr>
              <w:rPr>
                <w:rFonts w:ascii="Calibri" w:hAnsi="Calibri" w:cs="Calibri"/>
                <w:color w:val="000000"/>
                <w:sz w:val="18"/>
                <w:szCs w:val="18"/>
                <w:lang w:eastAsia="cs-CZ"/>
              </w:rPr>
            </w:pPr>
            <w:r w:rsidRPr="00324AC2">
              <w:rPr>
                <w:rFonts w:ascii="Calibri" w:hAnsi="Calibri" w:cs="Calibri"/>
                <w:color w:val="000000"/>
                <w:sz w:val="18"/>
                <w:szCs w:val="18"/>
              </w:rPr>
              <w:t>Při současných úrokových sazbách by bylo vhodné uložit volné prostředky na spořicí účet</w:t>
            </w:r>
          </w:p>
        </w:tc>
      </w:tr>
      <w:tr w:rsidR="007E7870" w:rsidRPr="00324AC2" w14:paraId="63F3869E" w14:textId="77777777" w:rsidTr="00A85615">
        <w:trPr>
          <w:trHeight w:val="300"/>
        </w:trPr>
        <w:tc>
          <w:tcPr>
            <w:tcW w:w="3119" w:type="dxa"/>
            <w:shd w:val="clear" w:color="auto" w:fill="auto"/>
            <w:noWrap/>
            <w:vAlign w:val="bottom"/>
            <w:hideMark/>
          </w:tcPr>
          <w:p w14:paraId="04F1D5F8" w14:textId="77777777" w:rsidR="007E7870" w:rsidRPr="00324AC2" w:rsidRDefault="007E7870" w:rsidP="00875B77">
            <w:pPr>
              <w:rPr>
                <w:rFonts w:ascii="Calibri" w:hAnsi="Calibri" w:cs="Calibri"/>
                <w:color w:val="000000"/>
                <w:sz w:val="18"/>
                <w:szCs w:val="18"/>
                <w:lang w:eastAsia="cs-CZ"/>
              </w:rPr>
            </w:pPr>
            <w:proofErr w:type="spellStart"/>
            <w:r w:rsidRPr="00324AC2">
              <w:rPr>
                <w:rFonts w:ascii="Calibri" w:hAnsi="Calibri" w:cs="Calibri"/>
                <w:color w:val="000000"/>
                <w:sz w:val="18"/>
                <w:szCs w:val="18"/>
                <w:lang w:eastAsia="cs-CZ"/>
              </w:rPr>
              <w:t>Frantext</w:t>
            </w:r>
            <w:proofErr w:type="spellEnd"/>
          </w:p>
        </w:tc>
        <w:tc>
          <w:tcPr>
            <w:tcW w:w="2126" w:type="dxa"/>
            <w:vAlign w:val="bottom"/>
          </w:tcPr>
          <w:p w14:paraId="4CAA434A" w14:textId="77777777" w:rsidR="007E7870" w:rsidRPr="00324AC2" w:rsidRDefault="007E7870" w:rsidP="00344C23">
            <w:pPr>
              <w:jc w:val="right"/>
              <w:rPr>
                <w:rFonts w:ascii="Calibri" w:hAnsi="Calibri" w:cs="Calibri"/>
                <w:color w:val="000000"/>
                <w:sz w:val="18"/>
                <w:szCs w:val="18"/>
                <w:lang w:eastAsia="cs-CZ"/>
              </w:rPr>
            </w:pPr>
            <w:r w:rsidRPr="00324AC2">
              <w:rPr>
                <w:rFonts w:ascii="Calibri" w:hAnsi="Calibri" w:cs="Calibri"/>
                <w:color w:val="000000"/>
                <w:sz w:val="18"/>
                <w:szCs w:val="18"/>
              </w:rPr>
              <w:t>-11 000,00 Kč</w:t>
            </w:r>
          </w:p>
        </w:tc>
        <w:tc>
          <w:tcPr>
            <w:tcW w:w="2126" w:type="dxa"/>
            <w:vAlign w:val="bottom"/>
          </w:tcPr>
          <w:p w14:paraId="3AE45090" w14:textId="77777777" w:rsidR="007E7870" w:rsidRPr="00324AC2" w:rsidRDefault="007E7870" w:rsidP="00875B77">
            <w:pPr>
              <w:rPr>
                <w:rFonts w:ascii="Calibri" w:hAnsi="Calibri" w:cs="Calibri"/>
                <w:color w:val="000000"/>
                <w:sz w:val="18"/>
                <w:szCs w:val="18"/>
                <w:lang w:eastAsia="cs-CZ"/>
              </w:rPr>
            </w:pPr>
          </w:p>
        </w:tc>
      </w:tr>
      <w:tr w:rsidR="007E7870" w:rsidRPr="00324AC2" w14:paraId="1F3F0E3D" w14:textId="77777777" w:rsidTr="00A85615">
        <w:trPr>
          <w:trHeight w:val="600"/>
        </w:trPr>
        <w:tc>
          <w:tcPr>
            <w:tcW w:w="3119" w:type="dxa"/>
            <w:shd w:val="clear" w:color="auto" w:fill="auto"/>
            <w:noWrap/>
            <w:vAlign w:val="bottom"/>
            <w:hideMark/>
          </w:tcPr>
          <w:p w14:paraId="1080413B" w14:textId="77777777" w:rsidR="007E7870" w:rsidRPr="00324AC2" w:rsidRDefault="007E7870" w:rsidP="00875B77">
            <w:pPr>
              <w:rPr>
                <w:rFonts w:ascii="Calibri" w:hAnsi="Calibri" w:cs="Calibri"/>
                <w:color w:val="000000"/>
                <w:sz w:val="18"/>
                <w:szCs w:val="18"/>
                <w:lang w:eastAsia="cs-CZ"/>
              </w:rPr>
            </w:pPr>
            <w:r w:rsidRPr="00324AC2">
              <w:rPr>
                <w:rFonts w:ascii="Calibri" w:hAnsi="Calibri" w:cs="Calibri"/>
                <w:color w:val="000000"/>
                <w:sz w:val="18"/>
                <w:szCs w:val="18"/>
                <w:lang w:eastAsia="cs-CZ"/>
              </w:rPr>
              <w:t xml:space="preserve">Echo des </w:t>
            </w:r>
            <w:proofErr w:type="spellStart"/>
            <w:r w:rsidRPr="00324AC2">
              <w:rPr>
                <w:rFonts w:ascii="Calibri" w:hAnsi="Calibri" w:cs="Calibri"/>
                <w:color w:val="000000"/>
                <w:sz w:val="18"/>
                <w:szCs w:val="18"/>
                <w:lang w:eastAsia="cs-CZ"/>
              </w:rPr>
              <w:t>études</w:t>
            </w:r>
            <w:proofErr w:type="spellEnd"/>
            <w:r w:rsidRPr="00324AC2">
              <w:rPr>
                <w:rFonts w:ascii="Calibri" w:hAnsi="Calibri" w:cs="Calibri"/>
                <w:color w:val="000000"/>
                <w:sz w:val="18"/>
                <w:szCs w:val="18"/>
                <w:lang w:eastAsia="cs-CZ"/>
              </w:rPr>
              <w:t xml:space="preserve"> romanes</w:t>
            </w:r>
          </w:p>
        </w:tc>
        <w:tc>
          <w:tcPr>
            <w:tcW w:w="2126" w:type="dxa"/>
            <w:vAlign w:val="bottom"/>
          </w:tcPr>
          <w:p w14:paraId="23532224" w14:textId="77777777" w:rsidR="007E7870" w:rsidRPr="00324AC2" w:rsidRDefault="007E7870" w:rsidP="00344C23">
            <w:pPr>
              <w:jc w:val="right"/>
              <w:rPr>
                <w:rFonts w:ascii="Calibri" w:hAnsi="Calibri" w:cs="Calibri"/>
                <w:color w:val="000000"/>
                <w:sz w:val="18"/>
                <w:szCs w:val="18"/>
                <w:lang w:eastAsia="cs-CZ"/>
              </w:rPr>
            </w:pPr>
            <w:r w:rsidRPr="00324AC2">
              <w:rPr>
                <w:rFonts w:ascii="Calibri" w:hAnsi="Calibri" w:cs="Calibri"/>
                <w:color w:val="000000"/>
                <w:sz w:val="18"/>
                <w:szCs w:val="18"/>
              </w:rPr>
              <w:t>-30 000,00 Kč</w:t>
            </w:r>
          </w:p>
        </w:tc>
        <w:tc>
          <w:tcPr>
            <w:tcW w:w="2126" w:type="dxa"/>
            <w:vAlign w:val="bottom"/>
          </w:tcPr>
          <w:p w14:paraId="47519146" w14:textId="77777777" w:rsidR="007E7870" w:rsidRPr="00324AC2" w:rsidRDefault="007E7870" w:rsidP="00875B77">
            <w:pPr>
              <w:rPr>
                <w:rFonts w:ascii="Calibri" w:hAnsi="Calibri" w:cs="Calibri"/>
                <w:color w:val="000000"/>
                <w:sz w:val="18"/>
                <w:szCs w:val="18"/>
                <w:lang w:eastAsia="cs-CZ"/>
              </w:rPr>
            </w:pPr>
          </w:p>
        </w:tc>
      </w:tr>
      <w:tr w:rsidR="007E7870" w:rsidRPr="00324AC2" w14:paraId="122E721C" w14:textId="77777777" w:rsidTr="00A85615">
        <w:trPr>
          <w:trHeight w:val="300"/>
        </w:trPr>
        <w:tc>
          <w:tcPr>
            <w:tcW w:w="3119" w:type="dxa"/>
            <w:shd w:val="clear" w:color="auto" w:fill="auto"/>
            <w:noWrap/>
            <w:vAlign w:val="bottom"/>
            <w:hideMark/>
          </w:tcPr>
          <w:p w14:paraId="5111EB8A" w14:textId="77777777" w:rsidR="007E7870" w:rsidRPr="00324AC2" w:rsidRDefault="007E7870" w:rsidP="00875B77">
            <w:pPr>
              <w:rPr>
                <w:rFonts w:ascii="Calibri" w:hAnsi="Calibri" w:cs="Calibri"/>
                <w:color w:val="000000"/>
                <w:sz w:val="18"/>
                <w:szCs w:val="18"/>
                <w:lang w:eastAsia="cs-CZ"/>
              </w:rPr>
            </w:pPr>
            <w:r w:rsidRPr="00324AC2">
              <w:rPr>
                <w:rFonts w:ascii="Calibri" w:hAnsi="Calibri" w:cs="Calibri"/>
                <w:color w:val="000000"/>
                <w:sz w:val="18"/>
                <w:szCs w:val="18"/>
                <w:lang w:eastAsia="cs-CZ"/>
              </w:rPr>
              <w:t>Provozní výdaje</w:t>
            </w:r>
          </w:p>
        </w:tc>
        <w:tc>
          <w:tcPr>
            <w:tcW w:w="2126" w:type="dxa"/>
            <w:vAlign w:val="bottom"/>
          </w:tcPr>
          <w:p w14:paraId="3785DB82" w14:textId="77777777" w:rsidR="007E7870" w:rsidRPr="00324AC2" w:rsidRDefault="007E7870" w:rsidP="00344C23">
            <w:pPr>
              <w:jc w:val="right"/>
              <w:rPr>
                <w:rFonts w:ascii="Calibri" w:hAnsi="Calibri" w:cs="Calibri"/>
                <w:color w:val="000000"/>
                <w:sz w:val="18"/>
                <w:szCs w:val="18"/>
                <w:lang w:eastAsia="cs-CZ"/>
              </w:rPr>
            </w:pPr>
            <w:r w:rsidRPr="00324AC2">
              <w:rPr>
                <w:rFonts w:ascii="Calibri" w:hAnsi="Calibri" w:cs="Calibri"/>
                <w:color w:val="000000"/>
                <w:sz w:val="18"/>
                <w:szCs w:val="18"/>
              </w:rPr>
              <w:t>-20 000,00 Kč</w:t>
            </w:r>
          </w:p>
        </w:tc>
        <w:tc>
          <w:tcPr>
            <w:tcW w:w="2126" w:type="dxa"/>
            <w:vAlign w:val="bottom"/>
          </w:tcPr>
          <w:p w14:paraId="2542E3EB" w14:textId="77777777" w:rsidR="007E7870" w:rsidRPr="00324AC2" w:rsidRDefault="007E7870" w:rsidP="00875B77">
            <w:pPr>
              <w:rPr>
                <w:rFonts w:ascii="Calibri" w:hAnsi="Calibri" w:cs="Calibri"/>
                <w:color w:val="000000"/>
                <w:sz w:val="18"/>
                <w:szCs w:val="18"/>
                <w:lang w:eastAsia="cs-CZ"/>
              </w:rPr>
            </w:pPr>
          </w:p>
        </w:tc>
      </w:tr>
      <w:tr w:rsidR="007E7870" w:rsidRPr="00324AC2" w14:paraId="3F870EEE" w14:textId="77777777" w:rsidTr="00A85615">
        <w:trPr>
          <w:trHeight w:val="300"/>
        </w:trPr>
        <w:tc>
          <w:tcPr>
            <w:tcW w:w="3119" w:type="dxa"/>
            <w:shd w:val="clear" w:color="auto" w:fill="auto"/>
            <w:noWrap/>
            <w:vAlign w:val="bottom"/>
            <w:hideMark/>
          </w:tcPr>
          <w:p w14:paraId="1ADC5771" w14:textId="77777777" w:rsidR="007E7870" w:rsidRPr="00324AC2" w:rsidRDefault="007E7870" w:rsidP="00875B77">
            <w:pPr>
              <w:rPr>
                <w:rFonts w:ascii="Calibri" w:hAnsi="Calibri" w:cs="Calibri"/>
                <w:color w:val="000000"/>
                <w:sz w:val="18"/>
                <w:szCs w:val="18"/>
                <w:lang w:eastAsia="cs-CZ"/>
              </w:rPr>
            </w:pPr>
            <w:r w:rsidRPr="00324AC2">
              <w:rPr>
                <w:rFonts w:ascii="Calibri" w:hAnsi="Calibri" w:cs="Calibri"/>
                <w:color w:val="000000"/>
                <w:sz w:val="18"/>
                <w:szCs w:val="18"/>
                <w:lang w:eastAsia="cs-CZ"/>
              </w:rPr>
              <w:t>Web Savana</w:t>
            </w:r>
          </w:p>
        </w:tc>
        <w:tc>
          <w:tcPr>
            <w:tcW w:w="2126" w:type="dxa"/>
            <w:vAlign w:val="bottom"/>
          </w:tcPr>
          <w:p w14:paraId="12135788" w14:textId="65CECB02" w:rsidR="007E7870" w:rsidRPr="00324AC2" w:rsidRDefault="00344C23" w:rsidP="00344C23">
            <w:pPr>
              <w:jc w:val="right"/>
              <w:rPr>
                <w:rFonts w:ascii="Calibri" w:hAnsi="Calibri" w:cs="Calibri"/>
                <w:color w:val="000000"/>
                <w:sz w:val="18"/>
                <w:szCs w:val="18"/>
                <w:lang w:eastAsia="cs-CZ"/>
              </w:rPr>
            </w:pPr>
            <w:r>
              <w:rPr>
                <w:rFonts w:ascii="Calibri" w:hAnsi="Calibri" w:cs="Calibri"/>
                <w:color w:val="000000"/>
                <w:sz w:val="18"/>
                <w:szCs w:val="18"/>
                <w:lang w:eastAsia="cs-CZ"/>
              </w:rPr>
              <w:t>0</w:t>
            </w:r>
          </w:p>
        </w:tc>
        <w:tc>
          <w:tcPr>
            <w:tcW w:w="2126" w:type="dxa"/>
            <w:vAlign w:val="bottom"/>
          </w:tcPr>
          <w:p w14:paraId="0B11A8D8" w14:textId="77777777" w:rsidR="007E7870" w:rsidRPr="00324AC2" w:rsidRDefault="007E7870" w:rsidP="00875B77">
            <w:pPr>
              <w:rPr>
                <w:rFonts w:ascii="Calibri" w:hAnsi="Calibri" w:cs="Calibri"/>
                <w:color w:val="000000"/>
                <w:sz w:val="18"/>
                <w:szCs w:val="18"/>
                <w:lang w:eastAsia="cs-CZ"/>
              </w:rPr>
            </w:pPr>
          </w:p>
        </w:tc>
      </w:tr>
      <w:tr w:rsidR="007E7870" w:rsidRPr="00324AC2" w14:paraId="71F53006" w14:textId="77777777" w:rsidTr="00A85615">
        <w:trPr>
          <w:trHeight w:val="300"/>
        </w:trPr>
        <w:tc>
          <w:tcPr>
            <w:tcW w:w="3119" w:type="dxa"/>
            <w:shd w:val="clear" w:color="auto" w:fill="auto"/>
            <w:noWrap/>
            <w:vAlign w:val="bottom"/>
            <w:hideMark/>
          </w:tcPr>
          <w:p w14:paraId="3B549D99" w14:textId="77777777" w:rsidR="007E7870" w:rsidRPr="00324AC2" w:rsidRDefault="007E7870" w:rsidP="00875B77">
            <w:pPr>
              <w:rPr>
                <w:rFonts w:ascii="Calibri" w:hAnsi="Calibri" w:cs="Calibri"/>
                <w:color w:val="000000"/>
                <w:sz w:val="18"/>
                <w:szCs w:val="18"/>
                <w:lang w:eastAsia="cs-CZ"/>
              </w:rPr>
            </w:pPr>
            <w:r w:rsidRPr="00324AC2">
              <w:rPr>
                <w:rFonts w:ascii="Calibri" w:hAnsi="Calibri" w:cs="Calibri"/>
                <w:color w:val="000000"/>
                <w:sz w:val="18"/>
                <w:szCs w:val="18"/>
                <w:lang w:eastAsia="cs-CZ"/>
              </w:rPr>
              <w:t>Web nový</w:t>
            </w:r>
          </w:p>
        </w:tc>
        <w:tc>
          <w:tcPr>
            <w:tcW w:w="2126" w:type="dxa"/>
            <w:vAlign w:val="bottom"/>
          </w:tcPr>
          <w:p w14:paraId="382EC7F4" w14:textId="77777777" w:rsidR="007E7870" w:rsidRPr="00324AC2" w:rsidRDefault="007E7870" w:rsidP="00344C23">
            <w:pPr>
              <w:jc w:val="right"/>
              <w:rPr>
                <w:rFonts w:ascii="Calibri" w:hAnsi="Calibri" w:cs="Calibri"/>
                <w:color w:val="000000"/>
                <w:sz w:val="18"/>
                <w:szCs w:val="18"/>
                <w:lang w:eastAsia="cs-CZ"/>
              </w:rPr>
            </w:pPr>
            <w:r w:rsidRPr="00324AC2">
              <w:rPr>
                <w:rFonts w:ascii="Calibri" w:hAnsi="Calibri" w:cs="Calibri"/>
                <w:color w:val="000000"/>
                <w:sz w:val="18"/>
                <w:szCs w:val="18"/>
              </w:rPr>
              <w:t>-7 500,00 Kč</w:t>
            </w:r>
          </w:p>
        </w:tc>
        <w:tc>
          <w:tcPr>
            <w:tcW w:w="2126" w:type="dxa"/>
            <w:vAlign w:val="bottom"/>
          </w:tcPr>
          <w:p w14:paraId="75B9BF84" w14:textId="77777777" w:rsidR="007E7870" w:rsidRPr="00324AC2" w:rsidRDefault="007E7870" w:rsidP="00875B77">
            <w:pPr>
              <w:rPr>
                <w:rFonts w:ascii="Calibri" w:hAnsi="Calibri" w:cs="Calibri"/>
                <w:color w:val="000000"/>
                <w:sz w:val="18"/>
                <w:szCs w:val="18"/>
                <w:lang w:eastAsia="cs-CZ"/>
              </w:rPr>
            </w:pPr>
            <w:r w:rsidRPr="00324AC2">
              <w:rPr>
                <w:rFonts w:ascii="Calibri" w:hAnsi="Calibri" w:cs="Calibri"/>
                <w:color w:val="000000"/>
                <w:sz w:val="18"/>
                <w:szCs w:val="18"/>
              </w:rPr>
              <w:t xml:space="preserve">Galileo 5,5 </w:t>
            </w:r>
            <w:proofErr w:type="spellStart"/>
            <w:r w:rsidRPr="00324AC2">
              <w:rPr>
                <w:rFonts w:ascii="Calibri" w:hAnsi="Calibri" w:cs="Calibri"/>
                <w:color w:val="000000"/>
                <w:sz w:val="18"/>
                <w:szCs w:val="18"/>
              </w:rPr>
              <w:t>tis.+DPH</w:t>
            </w:r>
            <w:proofErr w:type="spellEnd"/>
            <w:r w:rsidRPr="00324AC2">
              <w:rPr>
                <w:rFonts w:ascii="Calibri" w:hAnsi="Calibri" w:cs="Calibri"/>
                <w:color w:val="000000"/>
                <w:sz w:val="18"/>
                <w:szCs w:val="18"/>
              </w:rPr>
              <w:t xml:space="preserve"> + doména</w:t>
            </w:r>
          </w:p>
        </w:tc>
      </w:tr>
      <w:tr w:rsidR="007E7870" w:rsidRPr="00324AC2" w14:paraId="23F6BB3B" w14:textId="77777777" w:rsidTr="00A85615">
        <w:trPr>
          <w:trHeight w:val="300"/>
        </w:trPr>
        <w:tc>
          <w:tcPr>
            <w:tcW w:w="3119" w:type="dxa"/>
            <w:shd w:val="clear" w:color="auto" w:fill="auto"/>
            <w:noWrap/>
            <w:vAlign w:val="bottom"/>
            <w:hideMark/>
          </w:tcPr>
          <w:p w14:paraId="664046CB" w14:textId="77777777" w:rsidR="007E7870" w:rsidRPr="00324AC2" w:rsidRDefault="007E7870" w:rsidP="00875B77">
            <w:pPr>
              <w:rPr>
                <w:rFonts w:ascii="Calibri" w:hAnsi="Calibri" w:cs="Calibri"/>
                <w:color w:val="000000"/>
                <w:sz w:val="18"/>
                <w:szCs w:val="18"/>
                <w:lang w:eastAsia="cs-CZ"/>
              </w:rPr>
            </w:pPr>
            <w:r w:rsidRPr="00324AC2">
              <w:rPr>
                <w:rFonts w:ascii="Calibri" w:hAnsi="Calibri" w:cs="Calibri"/>
                <w:color w:val="000000"/>
                <w:sz w:val="18"/>
                <w:szCs w:val="18"/>
                <w:lang w:eastAsia="cs-CZ"/>
              </w:rPr>
              <w:t>Konference</w:t>
            </w:r>
          </w:p>
        </w:tc>
        <w:tc>
          <w:tcPr>
            <w:tcW w:w="2126" w:type="dxa"/>
            <w:vAlign w:val="bottom"/>
          </w:tcPr>
          <w:p w14:paraId="4AE8DA3F" w14:textId="77777777" w:rsidR="007E7870" w:rsidRPr="00324AC2" w:rsidRDefault="007E7870" w:rsidP="00344C23">
            <w:pPr>
              <w:jc w:val="right"/>
              <w:rPr>
                <w:rFonts w:ascii="Calibri" w:hAnsi="Calibri" w:cs="Calibri"/>
                <w:color w:val="000000"/>
                <w:sz w:val="18"/>
                <w:szCs w:val="18"/>
                <w:lang w:eastAsia="cs-CZ"/>
              </w:rPr>
            </w:pPr>
            <w:r w:rsidRPr="00324AC2">
              <w:rPr>
                <w:rFonts w:ascii="Calibri" w:hAnsi="Calibri" w:cs="Calibri"/>
                <w:color w:val="000000"/>
                <w:sz w:val="18"/>
                <w:szCs w:val="18"/>
              </w:rPr>
              <w:t>-3</w:t>
            </w:r>
            <w:r>
              <w:rPr>
                <w:rFonts w:ascii="Calibri" w:hAnsi="Calibri" w:cs="Calibri"/>
                <w:color w:val="000000"/>
                <w:sz w:val="18"/>
                <w:szCs w:val="18"/>
              </w:rPr>
              <w:t>8</w:t>
            </w:r>
            <w:r w:rsidRPr="00324AC2">
              <w:rPr>
                <w:rFonts w:ascii="Calibri" w:hAnsi="Calibri" w:cs="Calibri"/>
                <w:color w:val="000000"/>
                <w:sz w:val="18"/>
                <w:szCs w:val="18"/>
              </w:rPr>
              <w:t xml:space="preserve"> 000,00 Kč</w:t>
            </w:r>
          </w:p>
        </w:tc>
        <w:tc>
          <w:tcPr>
            <w:tcW w:w="2126" w:type="dxa"/>
            <w:vAlign w:val="bottom"/>
          </w:tcPr>
          <w:p w14:paraId="6209906E" w14:textId="77777777" w:rsidR="007E7870" w:rsidRPr="00324AC2" w:rsidRDefault="007E7870" w:rsidP="00875B77">
            <w:pPr>
              <w:rPr>
                <w:rFonts w:ascii="Calibri" w:hAnsi="Calibri" w:cs="Calibri"/>
                <w:color w:val="000000"/>
                <w:sz w:val="18"/>
                <w:szCs w:val="18"/>
                <w:lang w:eastAsia="cs-CZ"/>
              </w:rPr>
            </w:pPr>
            <w:r w:rsidRPr="00324AC2">
              <w:rPr>
                <w:rFonts w:ascii="Calibri" w:hAnsi="Calibri" w:cs="Calibri"/>
                <w:color w:val="000000"/>
                <w:sz w:val="18"/>
                <w:szCs w:val="18"/>
              </w:rPr>
              <w:t xml:space="preserve">4 konference </w:t>
            </w:r>
          </w:p>
        </w:tc>
      </w:tr>
      <w:tr w:rsidR="007E7870" w:rsidRPr="00324AC2" w14:paraId="7937C197" w14:textId="77777777" w:rsidTr="00A85615">
        <w:trPr>
          <w:trHeight w:val="300"/>
        </w:trPr>
        <w:tc>
          <w:tcPr>
            <w:tcW w:w="3119" w:type="dxa"/>
            <w:shd w:val="clear" w:color="auto" w:fill="auto"/>
            <w:noWrap/>
            <w:vAlign w:val="bottom"/>
            <w:hideMark/>
          </w:tcPr>
          <w:p w14:paraId="4B799628" w14:textId="77777777" w:rsidR="007E7870" w:rsidRPr="00324AC2" w:rsidRDefault="007E7870" w:rsidP="00875B77">
            <w:pPr>
              <w:rPr>
                <w:rFonts w:ascii="Calibri" w:hAnsi="Calibri" w:cs="Calibri"/>
                <w:color w:val="000000"/>
                <w:sz w:val="18"/>
                <w:szCs w:val="18"/>
                <w:lang w:eastAsia="cs-CZ"/>
              </w:rPr>
            </w:pPr>
            <w:proofErr w:type="spellStart"/>
            <w:r w:rsidRPr="00324AC2">
              <w:rPr>
                <w:rFonts w:ascii="Calibri" w:hAnsi="Calibri" w:cs="Calibri"/>
                <w:color w:val="000000"/>
                <w:sz w:val="18"/>
                <w:szCs w:val="18"/>
                <w:lang w:eastAsia="cs-CZ"/>
              </w:rPr>
              <w:t>Ecole</w:t>
            </w:r>
            <w:proofErr w:type="spellEnd"/>
            <w:r w:rsidRPr="00324AC2">
              <w:rPr>
                <w:rFonts w:ascii="Calibri" w:hAnsi="Calibri" w:cs="Calibri"/>
                <w:color w:val="000000"/>
                <w:sz w:val="18"/>
                <w:szCs w:val="18"/>
                <w:lang w:eastAsia="cs-CZ"/>
              </w:rPr>
              <w:t xml:space="preserve"> </w:t>
            </w:r>
            <w:proofErr w:type="spellStart"/>
            <w:r w:rsidRPr="00324AC2">
              <w:rPr>
                <w:rFonts w:ascii="Calibri" w:hAnsi="Calibri" w:cs="Calibri"/>
                <w:color w:val="000000"/>
                <w:sz w:val="18"/>
                <w:szCs w:val="18"/>
                <w:lang w:eastAsia="cs-CZ"/>
              </w:rPr>
              <w:t>doctorale</w:t>
            </w:r>
            <w:proofErr w:type="spellEnd"/>
          </w:p>
        </w:tc>
        <w:tc>
          <w:tcPr>
            <w:tcW w:w="2126" w:type="dxa"/>
            <w:vAlign w:val="bottom"/>
          </w:tcPr>
          <w:p w14:paraId="12826090" w14:textId="77777777" w:rsidR="007E7870" w:rsidRPr="00324AC2" w:rsidRDefault="007E7870" w:rsidP="00875B77">
            <w:pPr>
              <w:rPr>
                <w:rFonts w:ascii="Calibri" w:hAnsi="Calibri" w:cs="Calibri"/>
                <w:color w:val="000000"/>
                <w:sz w:val="18"/>
                <w:szCs w:val="18"/>
                <w:lang w:eastAsia="cs-CZ"/>
              </w:rPr>
            </w:pPr>
          </w:p>
        </w:tc>
        <w:tc>
          <w:tcPr>
            <w:tcW w:w="2126" w:type="dxa"/>
            <w:vAlign w:val="bottom"/>
          </w:tcPr>
          <w:p w14:paraId="2EBF3A99" w14:textId="77777777" w:rsidR="007E7870" w:rsidRPr="00324AC2" w:rsidRDefault="007E7870" w:rsidP="00875B77">
            <w:pPr>
              <w:rPr>
                <w:rFonts w:ascii="Calibri" w:hAnsi="Calibri" w:cs="Calibri"/>
                <w:color w:val="000000"/>
                <w:sz w:val="18"/>
                <w:szCs w:val="18"/>
                <w:lang w:eastAsia="cs-CZ"/>
              </w:rPr>
            </w:pPr>
          </w:p>
        </w:tc>
      </w:tr>
      <w:tr w:rsidR="007E7870" w:rsidRPr="00324AC2" w14:paraId="571E9C66" w14:textId="77777777" w:rsidTr="00A85615">
        <w:trPr>
          <w:trHeight w:val="300"/>
        </w:trPr>
        <w:tc>
          <w:tcPr>
            <w:tcW w:w="3119" w:type="dxa"/>
            <w:shd w:val="clear" w:color="auto" w:fill="auto"/>
            <w:noWrap/>
            <w:vAlign w:val="bottom"/>
            <w:hideMark/>
          </w:tcPr>
          <w:p w14:paraId="6B0ABF08" w14:textId="4F941123" w:rsidR="007E7870" w:rsidRPr="00324AC2" w:rsidRDefault="007E7870" w:rsidP="00875B77">
            <w:pPr>
              <w:rPr>
                <w:rFonts w:ascii="Calibri" w:hAnsi="Calibri" w:cs="Calibri"/>
                <w:color w:val="000000"/>
                <w:sz w:val="18"/>
                <w:szCs w:val="18"/>
                <w:lang w:eastAsia="cs-CZ"/>
              </w:rPr>
            </w:pPr>
            <w:proofErr w:type="gramStart"/>
            <w:r w:rsidRPr="00324AC2">
              <w:rPr>
                <w:rFonts w:ascii="Calibri" w:hAnsi="Calibri" w:cs="Calibri"/>
                <w:color w:val="000000"/>
                <w:sz w:val="18"/>
                <w:szCs w:val="18"/>
                <w:lang w:eastAsia="cs-CZ"/>
              </w:rPr>
              <w:t xml:space="preserve">Propagace - </w:t>
            </w:r>
            <w:r>
              <w:rPr>
                <w:rFonts w:ascii="Calibri" w:hAnsi="Calibri" w:cs="Calibri"/>
                <w:color w:val="000000"/>
                <w:sz w:val="18"/>
                <w:szCs w:val="18"/>
                <w:lang w:eastAsia="cs-CZ"/>
              </w:rPr>
              <w:t>Interaktivní</w:t>
            </w:r>
            <w:proofErr w:type="gramEnd"/>
            <w:r w:rsidRPr="00324AC2">
              <w:rPr>
                <w:rFonts w:ascii="Calibri" w:hAnsi="Calibri" w:cs="Calibri"/>
                <w:color w:val="000000"/>
                <w:sz w:val="18"/>
                <w:szCs w:val="18"/>
                <w:lang w:eastAsia="cs-CZ"/>
              </w:rPr>
              <w:t xml:space="preserve"> </w:t>
            </w:r>
            <w:r>
              <w:rPr>
                <w:rFonts w:ascii="Calibri" w:hAnsi="Calibri" w:cs="Calibri"/>
                <w:color w:val="000000"/>
                <w:sz w:val="18"/>
                <w:szCs w:val="18"/>
                <w:lang w:eastAsia="cs-CZ"/>
              </w:rPr>
              <w:t>mapa francouzštiny</w:t>
            </w:r>
            <w:r w:rsidR="0051398E">
              <w:rPr>
                <w:rFonts w:ascii="Calibri" w:hAnsi="Calibri" w:cs="Calibri"/>
                <w:color w:val="000000"/>
                <w:sz w:val="18"/>
                <w:szCs w:val="18"/>
                <w:lang w:eastAsia="cs-CZ"/>
              </w:rPr>
              <w:t xml:space="preserve"> apod.</w:t>
            </w:r>
          </w:p>
        </w:tc>
        <w:tc>
          <w:tcPr>
            <w:tcW w:w="2126" w:type="dxa"/>
            <w:vAlign w:val="bottom"/>
          </w:tcPr>
          <w:p w14:paraId="164F7571" w14:textId="77777777" w:rsidR="007E7870" w:rsidRPr="00324AC2" w:rsidRDefault="007E7870" w:rsidP="00344C23">
            <w:pPr>
              <w:jc w:val="right"/>
              <w:rPr>
                <w:rFonts w:ascii="Calibri" w:hAnsi="Calibri" w:cs="Calibri"/>
                <w:color w:val="000000"/>
                <w:sz w:val="18"/>
                <w:szCs w:val="18"/>
                <w:lang w:eastAsia="cs-CZ"/>
              </w:rPr>
            </w:pPr>
            <w:r w:rsidRPr="00324AC2">
              <w:rPr>
                <w:rFonts w:ascii="Calibri" w:hAnsi="Calibri" w:cs="Calibri"/>
                <w:color w:val="000000"/>
                <w:sz w:val="18"/>
                <w:szCs w:val="18"/>
              </w:rPr>
              <w:t>-10 000,00 Kč</w:t>
            </w:r>
          </w:p>
        </w:tc>
        <w:tc>
          <w:tcPr>
            <w:tcW w:w="2126" w:type="dxa"/>
            <w:vAlign w:val="bottom"/>
          </w:tcPr>
          <w:p w14:paraId="01593A4F" w14:textId="77777777" w:rsidR="007E7870" w:rsidRPr="00324AC2" w:rsidRDefault="007E7870" w:rsidP="00875B77">
            <w:pPr>
              <w:rPr>
                <w:rFonts w:ascii="Calibri" w:hAnsi="Calibri" w:cs="Calibri"/>
                <w:color w:val="000000"/>
                <w:sz w:val="18"/>
                <w:szCs w:val="18"/>
                <w:lang w:eastAsia="cs-CZ"/>
              </w:rPr>
            </w:pPr>
            <w:r>
              <w:rPr>
                <w:rFonts w:ascii="Calibri" w:hAnsi="Calibri" w:cs="Calibri"/>
                <w:color w:val="000000"/>
                <w:sz w:val="18"/>
                <w:szCs w:val="18"/>
              </w:rPr>
              <w:t>Interaktivní mapa</w:t>
            </w:r>
            <w:r w:rsidRPr="00324AC2">
              <w:rPr>
                <w:rFonts w:ascii="Calibri" w:hAnsi="Calibri" w:cs="Calibri"/>
                <w:color w:val="000000"/>
                <w:sz w:val="18"/>
                <w:szCs w:val="18"/>
              </w:rPr>
              <w:t xml:space="preserve"> 5 tis. + rezerva</w:t>
            </w:r>
          </w:p>
        </w:tc>
      </w:tr>
      <w:tr w:rsidR="007E7870" w:rsidRPr="00324AC2" w14:paraId="613FB9D0" w14:textId="77777777" w:rsidTr="00A85615">
        <w:trPr>
          <w:trHeight w:val="300"/>
        </w:trPr>
        <w:tc>
          <w:tcPr>
            <w:tcW w:w="3119" w:type="dxa"/>
            <w:shd w:val="clear" w:color="auto" w:fill="auto"/>
            <w:noWrap/>
            <w:vAlign w:val="bottom"/>
            <w:hideMark/>
          </w:tcPr>
          <w:p w14:paraId="4C62DBA2" w14:textId="77777777" w:rsidR="007E7870" w:rsidRPr="00324AC2" w:rsidRDefault="007E7870" w:rsidP="00875B77">
            <w:pPr>
              <w:rPr>
                <w:rFonts w:ascii="Calibri" w:hAnsi="Calibri" w:cs="Calibri"/>
                <w:color w:val="000000"/>
                <w:sz w:val="18"/>
                <w:szCs w:val="18"/>
                <w:lang w:eastAsia="cs-CZ"/>
              </w:rPr>
            </w:pPr>
            <w:r w:rsidRPr="00324AC2">
              <w:rPr>
                <w:rFonts w:ascii="Calibri" w:hAnsi="Calibri" w:cs="Calibri"/>
                <w:color w:val="000000"/>
                <w:sz w:val="18"/>
                <w:szCs w:val="18"/>
                <w:lang w:eastAsia="cs-CZ"/>
              </w:rPr>
              <w:t xml:space="preserve">Prix </w:t>
            </w:r>
            <w:proofErr w:type="spellStart"/>
            <w:r w:rsidRPr="00324AC2">
              <w:rPr>
                <w:rFonts w:ascii="Calibri" w:hAnsi="Calibri" w:cs="Calibri"/>
                <w:color w:val="000000"/>
                <w:sz w:val="18"/>
                <w:szCs w:val="18"/>
                <w:lang w:eastAsia="cs-CZ"/>
              </w:rPr>
              <w:t>Gallica</w:t>
            </w:r>
            <w:proofErr w:type="spellEnd"/>
          </w:p>
        </w:tc>
        <w:tc>
          <w:tcPr>
            <w:tcW w:w="2126" w:type="dxa"/>
            <w:vAlign w:val="bottom"/>
          </w:tcPr>
          <w:p w14:paraId="0790AE58" w14:textId="77777777" w:rsidR="007E7870" w:rsidRPr="00324AC2" w:rsidRDefault="007E7870" w:rsidP="00344C23">
            <w:pPr>
              <w:jc w:val="right"/>
              <w:rPr>
                <w:rFonts w:ascii="Calibri" w:hAnsi="Calibri" w:cs="Calibri"/>
                <w:color w:val="000000"/>
                <w:sz w:val="18"/>
                <w:szCs w:val="18"/>
                <w:lang w:eastAsia="cs-CZ"/>
              </w:rPr>
            </w:pPr>
            <w:r w:rsidRPr="00324AC2">
              <w:rPr>
                <w:rFonts w:ascii="Calibri" w:hAnsi="Calibri" w:cs="Calibri"/>
                <w:color w:val="000000"/>
                <w:sz w:val="18"/>
                <w:szCs w:val="18"/>
              </w:rPr>
              <w:t>-10 000,00 Kč</w:t>
            </w:r>
          </w:p>
        </w:tc>
        <w:tc>
          <w:tcPr>
            <w:tcW w:w="2126" w:type="dxa"/>
            <w:vAlign w:val="bottom"/>
          </w:tcPr>
          <w:p w14:paraId="547D2D4D" w14:textId="1931F680" w:rsidR="007E7870" w:rsidRPr="00324AC2" w:rsidRDefault="00595815" w:rsidP="00875B77">
            <w:pPr>
              <w:rPr>
                <w:rFonts w:ascii="Calibri" w:hAnsi="Calibri" w:cs="Calibri"/>
                <w:color w:val="000000"/>
                <w:sz w:val="18"/>
                <w:szCs w:val="18"/>
                <w:lang w:eastAsia="cs-CZ"/>
              </w:rPr>
            </w:pPr>
            <w:r>
              <w:rPr>
                <w:rFonts w:ascii="Calibri" w:hAnsi="Calibri" w:cs="Calibri"/>
                <w:color w:val="000000"/>
                <w:sz w:val="18"/>
                <w:szCs w:val="18"/>
                <w:lang w:eastAsia="cs-CZ"/>
              </w:rPr>
              <w:t>Převedeno z roku 2022</w:t>
            </w:r>
          </w:p>
        </w:tc>
      </w:tr>
      <w:tr w:rsidR="007E7870" w:rsidRPr="00324AC2" w14:paraId="23337DC1" w14:textId="77777777" w:rsidTr="00A85615">
        <w:trPr>
          <w:trHeight w:val="345"/>
        </w:trPr>
        <w:tc>
          <w:tcPr>
            <w:tcW w:w="3119" w:type="dxa"/>
            <w:shd w:val="clear" w:color="auto" w:fill="auto"/>
            <w:noWrap/>
            <w:vAlign w:val="bottom"/>
            <w:hideMark/>
          </w:tcPr>
          <w:p w14:paraId="64C84E68" w14:textId="77777777" w:rsidR="007E7870" w:rsidRPr="00324AC2" w:rsidRDefault="007E7870" w:rsidP="00875B77">
            <w:pPr>
              <w:rPr>
                <w:rFonts w:ascii="Calibri" w:hAnsi="Calibri" w:cs="Calibri"/>
                <w:b/>
                <w:bCs/>
                <w:color w:val="000000"/>
                <w:sz w:val="18"/>
                <w:szCs w:val="18"/>
                <w:lang w:eastAsia="cs-CZ"/>
              </w:rPr>
            </w:pPr>
            <w:r w:rsidRPr="00324AC2">
              <w:rPr>
                <w:rFonts w:ascii="Calibri" w:hAnsi="Calibri" w:cs="Calibri"/>
                <w:b/>
                <w:bCs/>
                <w:color w:val="000000"/>
                <w:sz w:val="18"/>
                <w:szCs w:val="18"/>
                <w:lang w:eastAsia="cs-CZ"/>
              </w:rPr>
              <w:t>Celkem</w:t>
            </w:r>
          </w:p>
        </w:tc>
        <w:tc>
          <w:tcPr>
            <w:tcW w:w="2126" w:type="dxa"/>
            <w:vAlign w:val="bottom"/>
          </w:tcPr>
          <w:p w14:paraId="7374D08F" w14:textId="77777777" w:rsidR="007E7870" w:rsidRPr="00324AC2" w:rsidRDefault="007E7870" w:rsidP="00344C23">
            <w:pPr>
              <w:jc w:val="right"/>
              <w:rPr>
                <w:rFonts w:ascii="Calibri" w:hAnsi="Calibri" w:cs="Calibri"/>
                <w:b/>
                <w:bCs/>
                <w:color w:val="000000"/>
                <w:sz w:val="18"/>
                <w:szCs w:val="18"/>
                <w:lang w:eastAsia="cs-CZ"/>
              </w:rPr>
            </w:pPr>
            <w:r w:rsidRPr="00324AC2">
              <w:rPr>
                <w:rFonts w:ascii="Calibri" w:hAnsi="Calibri" w:cs="Calibri"/>
                <w:b/>
                <w:bCs/>
                <w:color w:val="000000"/>
                <w:sz w:val="18"/>
                <w:szCs w:val="18"/>
              </w:rPr>
              <w:t>-</w:t>
            </w:r>
            <w:r>
              <w:rPr>
                <w:rFonts w:ascii="Calibri" w:hAnsi="Calibri" w:cs="Calibri"/>
                <w:b/>
                <w:bCs/>
                <w:color w:val="000000"/>
                <w:sz w:val="18"/>
                <w:szCs w:val="18"/>
              </w:rPr>
              <w:t>44</w:t>
            </w:r>
            <w:r w:rsidRPr="00324AC2">
              <w:rPr>
                <w:rFonts w:ascii="Calibri" w:hAnsi="Calibri" w:cs="Calibri"/>
                <w:b/>
                <w:bCs/>
                <w:color w:val="000000"/>
                <w:sz w:val="18"/>
                <w:szCs w:val="18"/>
              </w:rPr>
              <w:t xml:space="preserve"> 500,00 Kč</w:t>
            </w:r>
          </w:p>
        </w:tc>
        <w:tc>
          <w:tcPr>
            <w:tcW w:w="2126" w:type="dxa"/>
            <w:vAlign w:val="bottom"/>
          </w:tcPr>
          <w:p w14:paraId="6371E38D" w14:textId="77777777" w:rsidR="007E7870" w:rsidRPr="00324AC2" w:rsidRDefault="007E7870" w:rsidP="00875B77">
            <w:pPr>
              <w:rPr>
                <w:rFonts w:ascii="Calibri" w:hAnsi="Calibri" w:cs="Calibri"/>
                <w:b/>
                <w:bCs/>
                <w:color w:val="000000"/>
                <w:sz w:val="18"/>
                <w:szCs w:val="18"/>
                <w:lang w:eastAsia="cs-CZ"/>
              </w:rPr>
            </w:pPr>
          </w:p>
        </w:tc>
      </w:tr>
    </w:tbl>
    <w:p w14:paraId="096C0D50" w14:textId="77777777" w:rsidR="007E7870" w:rsidRPr="005B2086" w:rsidRDefault="007E7870" w:rsidP="007E7870">
      <w:pPr>
        <w:rPr>
          <w:sz w:val="16"/>
          <w:szCs w:val="16"/>
        </w:rPr>
      </w:pPr>
    </w:p>
    <w:p w14:paraId="45311DBB" w14:textId="5943758B" w:rsidR="001448F7" w:rsidRDefault="001448F7" w:rsidP="001448F7">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Usnesení: </w:t>
      </w:r>
      <w:r w:rsidRPr="001448F7">
        <w:rPr>
          <w:rFonts w:asciiTheme="minorHAnsi" w:hAnsiTheme="minorHAnsi" w:cstheme="minorHAnsi"/>
          <w:i/>
          <w:iCs/>
          <w:color w:val="000000"/>
          <w:shd w:val="clear" w:color="auto" w:fill="FFFFFF"/>
        </w:rPr>
        <w:t xml:space="preserve">Valná hromada </w:t>
      </w:r>
      <w:proofErr w:type="spellStart"/>
      <w:r w:rsidRPr="001448F7">
        <w:rPr>
          <w:rFonts w:asciiTheme="minorHAnsi" w:hAnsiTheme="minorHAnsi" w:cstheme="minorHAnsi"/>
          <w:i/>
          <w:iCs/>
          <w:color w:val="000000"/>
          <w:shd w:val="clear" w:color="auto" w:fill="FFFFFF"/>
        </w:rPr>
        <w:t>z.s</w:t>
      </w:r>
      <w:proofErr w:type="spellEnd"/>
      <w:r w:rsidRPr="001448F7">
        <w:rPr>
          <w:rFonts w:asciiTheme="minorHAnsi" w:hAnsiTheme="minorHAnsi" w:cstheme="minorHAnsi"/>
          <w:i/>
          <w:iCs/>
          <w:color w:val="000000"/>
          <w:shd w:val="clear" w:color="auto" w:fill="FFFFFF"/>
        </w:rPr>
        <w:t xml:space="preserve">. </w:t>
      </w:r>
      <w:proofErr w:type="spellStart"/>
      <w:r w:rsidRPr="001448F7">
        <w:rPr>
          <w:rFonts w:asciiTheme="minorHAnsi" w:hAnsiTheme="minorHAnsi" w:cstheme="minorHAnsi"/>
          <w:i/>
          <w:iCs/>
          <w:color w:val="000000"/>
          <w:shd w:val="clear" w:color="auto" w:fill="FFFFFF"/>
        </w:rPr>
        <w:t>Gallica</w:t>
      </w:r>
      <w:proofErr w:type="spellEnd"/>
      <w:r w:rsidRPr="001448F7">
        <w:rPr>
          <w:rFonts w:asciiTheme="minorHAnsi" w:hAnsiTheme="minorHAnsi" w:cstheme="minorHAnsi"/>
          <w:i/>
          <w:iCs/>
          <w:color w:val="000000"/>
          <w:shd w:val="clear" w:color="auto" w:fill="FFFFFF"/>
        </w:rPr>
        <w:t xml:space="preserve"> schvaluje návrh rozpočtu na rok 202</w:t>
      </w:r>
      <w:r w:rsidR="00983BC1">
        <w:rPr>
          <w:rFonts w:asciiTheme="minorHAnsi" w:hAnsiTheme="minorHAnsi" w:cstheme="minorHAnsi"/>
          <w:i/>
          <w:iCs/>
          <w:color w:val="000000"/>
          <w:shd w:val="clear" w:color="auto" w:fill="FFFFFF"/>
        </w:rPr>
        <w:t>3</w:t>
      </w:r>
    </w:p>
    <w:p w14:paraId="647ED99E" w14:textId="687E08F3" w:rsidR="00983BC1" w:rsidRDefault="004752A6" w:rsidP="00983BC1">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Hlasování: p</w:t>
      </w:r>
      <w:r w:rsidR="00983BC1">
        <w:rPr>
          <w:rFonts w:asciiTheme="minorHAnsi" w:hAnsiTheme="minorHAnsi" w:cstheme="minorHAnsi"/>
          <w:color w:val="000000"/>
          <w:shd w:val="clear" w:color="auto" w:fill="FFFFFF"/>
        </w:rPr>
        <w:t>ro: 4</w:t>
      </w:r>
      <w:r w:rsidR="00FD3817">
        <w:rPr>
          <w:rFonts w:asciiTheme="minorHAnsi" w:hAnsiTheme="minorHAnsi" w:cstheme="minorHAnsi"/>
          <w:color w:val="000000"/>
          <w:shd w:val="clear" w:color="auto" w:fill="FFFFFF"/>
        </w:rPr>
        <w:t>0</w:t>
      </w:r>
      <w:r w:rsidR="00983BC1">
        <w:rPr>
          <w:rFonts w:asciiTheme="minorHAnsi" w:hAnsiTheme="minorHAnsi" w:cstheme="minorHAnsi"/>
          <w:color w:val="000000"/>
          <w:shd w:val="clear" w:color="auto" w:fill="FFFFFF"/>
        </w:rPr>
        <w:t>, proti: 0, zdržel se: 0</w:t>
      </w:r>
    </w:p>
    <w:p w14:paraId="49FB351B" w14:textId="77777777" w:rsidR="001448F7" w:rsidRPr="000A69B8" w:rsidRDefault="001448F7" w:rsidP="000A69B8">
      <w:pPr>
        <w:spacing w:line="360" w:lineRule="auto"/>
        <w:jc w:val="both"/>
        <w:rPr>
          <w:rFonts w:asciiTheme="minorHAnsi" w:hAnsiTheme="minorHAnsi" w:cstheme="minorHAnsi"/>
          <w:color w:val="000000"/>
          <w:sz w:val="18"/>
          <w:szCs w:val="18"/>
          <w:shd w:val="clear" w:color="auto" w:fill="FFFFFF"/>
        </w:rPr>
      </w:pPr>
    </w:p>
    <w:p w14:paraId="5B55FEAC" w14:textId="48C7068C" w:rsidR="00A03F2B" w:rsidRDefault="003571B2" w:rsidP="00046B8A">
      <w:pPr>
        <w:spacing w:line="360" w:lineRule="auto"/>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10</w:t>
      </w:r>
      <w:r w:rsidR="00A03F2B" w:rsidRPr="00046B8A">
        <w:rPr>
          <w:rFonts w:asciiTheme="minorHAnsi" w:hAnsiTheme="minorHAnsi" w:cstheme="minorHAnsi"/>
          <w:b/>
          <w:bCs/>
          <w:color w:val="000000"/>
          <w:shd w:val="clear" w:color="auto" w:fill="FFFFFF"/>
        </w:rPr>
        <w:t xml:space="preserve">. Různé </w:t>
      </w:r>
    </w:p>
    <w:p w14:paraId="761CEFB1" w14:textId="226B3991" w:rsidR="0064025D" w:rsidRDefault="00112654" w:rsidP="00112654">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a) doc. Polická předložila n</w:t>
      </w:r>
      <w:r w:rsidR="00983BC1">
        <w:rPr>
          <w:rFonts w:asciiTheme="minorHAnsi" w:hAnsiTheme="minorHAnsi" w:cstheme="minorHAnsi"/>
          <w:color w:val="000000"/>
          <w:shd w:val="clear" w:color="auto" w:fill="FFFFFF"/>
        </w:rPr>
        <w:t xml:space="preserve">ávrh na zvýšení členského příspěvku </w:t>
      </w:r>
      <w:r>
        <w:rPr>
          <w:rFonts w:asciiTheme="minorHAnsi" w:hAnsiTheme="minorHAnsi" w:cstheme="minorHAnsi"/>
          <w:color w:val="000000"/>
          <w:shd w:val="clear" w:color="auto" w:fill="FFFFFF"/>
        </w:rPr>
        <w:t xml:space="preserve">ze 200 Kč </w:t>
      </w:r>
      <w:r w:rsidR="00983BC1">
        <w:rPr>
          <w:rFonts w:asciiTheme="minorHAnsi" w:hAnsiTheme="minorHAnsi" w:cstheme="minorHAnsi"/>
          <w:color w:val="000000"/>
          <w:shd w:val="clear" w:color="auto" w:fill="FFFFFF"/>
        </w:rPr>
        <w:t>na 300 Kč.</w:t>
      </w:r>
      <w:r>
        <w:rPr>
          <w:rFonts w:asciiTheme="minorHAnsi" w:hAnsiTheme="minorHAnsi" w:cstheme="minorHAnsi"/>
          <w:color w:val="000000"/>
          <w:shd w:val="clear" w:color="auto" w:fill="FFFFFF"/>
        </w:rPr>
        <w:t xml:space="preserve"> Členové </w:t>
      </w:r>
      <w:proofErr w:type="spellStart"/>
      <w:r>
        <w:rPr>
          <w:rFonts w:asciiTheme="minorHAnsi" w:hAnsiTheme="minorHAnsi" w:cstheme="minorHAnsi"/>
          <w:color w:val="000000"/>
          <w:shd w:val="clear" w:color="auto" w:fill="FFFFFF"/>
        </w:rPr>
        <w:t>z.s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Gallica</w:t>
      </w:r>
      <w:proofErr w:type="spellEnd"/>
      <w:r>
        <w:rPr>
          <w:rFonts w:asciiTheme="minorHAnsi" w:hAnsiTheme="minorHAnsi" w:cstheme="minorHAnsi"/>
          <w:color w:val="000000"/>
          <w:shd w:val="clear" w:color="auto" w:fill="FFFFFF"/>
        </w:rPr>
        <w:t xml:space="preserve"> vyjádřili s návrhem souhlas.</w:t>
      </w:r>
    </w:p>
    <w:p w14:paraId="30EF2FA8" w14:textId="535B1F8F" w:rsidR="00112654" w:rsidRDefault="00112654" w:rsidP="00112654">
      <w:pPr>
        <w:jc w:val="both"/>
        <w:rPr>
          <w:rFonts w:asciiTheme="minorHAnsi" w:hAnsiTheme="minorHAnsi" w:cstheme="minorHAnsi"/>
          <w:color w:val="000000"/>
          <w:shd w:val="clear" w:color="auto" w:fill="FFFFFF"/>
        </w:rPr>
      </w:pPr>
    </w:p>
    <w:p w14:paraId="69D69367" w14:textId="78142417" w:rsidR="004752A6" w:rsidRDefault="004752A6" w:rsidP="00112654">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Usnesení: </w:t>
      </w:r>
      <w:r>
        <w:rPr>
          <w:rFonts w:asciiTheme="minorHAnsi" w:hAnsiTheme="minorHAnsi" w:cstheme="minorHAnsi"/>
          <w:i/>
          <w:iCs/>
          <w:color w:val="000000"/>
          <w:shd w:val="clear" w:color="auto" w:fill="FFFFFF"/>
        </w:rPr>
        <w:t>Č</w:t>
      </w:r>
      <w:r w:rsidRPr="004752A6">
        <w:rPr>
          <w:rFonts w:asciiTheme="minorHAnsi" w:hAnsiTheme="minorHAnsi" w:cstheme="minorHAnsi"/>
          <w:i/>
          <w:iCs/>
          <w:color w:val="000000"/>
          <w:shd w:val="clear" w:color="auto" w:fill="FFFFFF"/>
        </w:rPr>
        <w:t xml:space="preserve">lenský příspěvek z. s. </w:t>
      </w:r>
      <w:proofErr w:type="spellStart"/>
      <w:r w:rsidRPr="004752A6">
        <w:rPr>
          <w:rFonts w:asciiTheme="minorHAnsi" w:hAnsiTheme="minorHAnsi" w:cstheme="minorHAnsi"/>
          <w:i/>
          <w:iCs/>
          <w:color w:val="000000"/>
          <w:shd w:val="clear" w:color="auto" w:fill="FFFFFF"/>
        </w:rPr>
        <w:t>Gallica</w:t>
      </w:r>
      <w:proofErr w:type="spellEnd"/>
      <w:r w:rsidRPr="004752A6">
        <w:rPr>
          <w:rFonts w:asciiTheme="minorHAnsi" w:hAnsiTheme="minorHAnsi" w:cstheme="minorHAnsi"/>
          <w:i/>
          <w:iCs/>
          <w:color w:val="000000"/>
          <w:shd w:val="clear" w:color="auto" w:fill="FFFFFF"/>
        </w:rPr>
        <w:t xml:space="preserve"> se zvyšuje ze 200 Kč na 300 Kč.</w:t>
      </w:r>
    </w:p>
    <w:p w14:paraId="1C5206BD" w14:textId="09277C51" w:rsidR="00983BC1" w:rsidRDefault="00112654" w:rsidP="00112654">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Hlasování:</w:t>
      </w:r>
      <w:r w:rsidR="004752A6">
        <w:rPr>
          <w:rFonts w:asciiTheme="minorHAnsi" w:hAnsiTheme="minorHAnsi" w:cstheme="minorHAnsi"/>
          <w:color w:val="000000"/>
          <w:shd w:val="clear" w:color="auto" w:fill="FFFFFF"/>
        </w:rPr>
        <w:t xml:space="preserve"> p</w:t>
      </w:r>
      <w:r w:rsidR="00983BC1">
        <w:rPr>
          <w:rFonts w:asciiTheme="minorHAnsi" w:hAnsiTheme="minorHAnsi" w:cstheme="minorHAnsi"/>
          <w:color w:val="000000"/>
          <w:shd w:val="clear" w:color="auto" w:fill="FFFFFF"/>
        </w:rPr>
        <w:t>ro: 4</w:t>
      </w:r>
      <w:r w:rsidR="00D00DC1">
        <w:rPr>
          <w:rFonts w:asciiTheme="minorHAnsi" w:hAnsiTheme="minorHAnsi" w:cstheme="minorHAnsi"/>
          <w:color w:val="000000"/>
          <w:shd w:val="clear" w:color="auto" w:fill="FFFFFF"/>
        </w:rPr>
        <w:t>0</w:t>
      </w:r>
      <w:r w:rsidR="00983BC1">
        <w:rPr>
          <w:rFonts w:asciiTheme="minorHAnsi" w:hAnsiTheme="minorHAnsi" w:cstheme="minorHAnsi"/>
          <w:color w:val="000000"/>
          <w:shd w:val="clear" w:color="auto" w:fill="FFFFFF"/>
        </w:rPr>
        <w:t>, proti: 0, zdržel se: 0</w:t>
      </w:r>
      <w:r w:rsidR="00A85615">
        <w:rPr>
          <w:rFonts w:asciiTheme="minorHAnsi" w:hAnsiTheme="minorHAnsi" w:cstheme="minorHAnsi"/>
          <w:color w:val="000000"/>
          <w:shd w:val="clear" w:color="auto" w:fill="FFFFFF"/>
        </w:rPr>
        <w:t>.</w:t>
      </w:r>
    </w:p>
    <w:p w14:paraId="167B8961" w14:textId="750B1ADB" w:rsidR="00983BC1" w:rsidRDefault="00983BC1" w:rsidP="00112654">
      <w:pPr>
        <w:jc w:val="both"/>
        <w:rPr>
          <w:rFonts w:asciiTheme="minorHAnsi" w:hAnsiTheme="minorHAnsi" w:cstheme="minorHAnsi"/>
          <w:color w:val="000000"/>
          <w:shd w:val="clear" w:color="auto" w:fill="FFFFFF"/>
        </w:rPr>
      </w:pPr>
    </w:p>
    <w:p w14:paraId="46123201" w14:textId="7FBEAFFB" w:rsidR="00983BC1" w:rsidRDefault="00112654" w:rsidP="00112654">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b) </w:t>
      </w:r>
      <w:r w:rsidR="00A85615">
        <w:rPr>
          <w:rFonts w:asciiTheme="minorHAnsi" w:hAnsiTheme="minorHAnsi" w:cstheme="minorHAnsi"/>
          <w:color w:val="000000"/>
          <w:shd w:val="clear" w:color="auto" w:fill="FFFFFF"/>
        </w:rPr>
        <w:t>D</w:t>
      </w:r>
      <w:r w:rsidR="007C078E">
        <w:rPr>
          <w:rFonts w:asciiTheme="minorHAnsi" w:hAnsiTheme="minorHAnsi" w:cstheme="minorHAnsi"/>
          <w:color w:val="000000"/>
          <w:shd w:val="clear" w:color="auto" w:fill="FFFFFF"/>
        </w:rPr>
        <w:t xml:space="preserve">oc. Bakešová představila financování </w:t>
      </w:r>
      <w:r w:rsidR="007E7870">
        <w:rPr>
          <w:rFonts w:asciiTheme="minorHAnsi" w:hAnsiTheme="minorHAnsi" w:cstheme="minorHAnsi"/>
          <w:color w:val="000000"/>
          <w:shd w:val="clear" w:color="auto" w:fill="FFFFFF"/>
        </w:rPr>
        <w:t>Interaktivní mapy francouzštiny a vysvětlila, že pro její využitelnost v praxi budou</w:t>
      </w:r>
      <w:r w:rsidR="00983BC1">
        <w:rPr>
          <w:rFonts w:asciiTheme="minorHAnsi" w:hAnsiTheme="minorHAnsi" w:cstheme="minorHAnsi"/>
          <w:color w:val="000000"/>
          <w:shd w:val="clear" w:color="auto" w:fill="FFFFFF"/>
        </w:rPr>
        <w:t xml:space="preserve"> </w:t>
      </w:r>
      <w:r w:rsidR="007C078E">
        <w:rPr>
          <w:rFonts w:asciiTheme="minorHAnsi" w:hAnsiTheme="minorHAnsi" w:cstheme="minorHAnsi"/>
          <w:color w:val="000000"/>
          <w:shd w:val="clear" w:color="auto" w:fill="FFFFFF"/>
        </w:rPr>
        <w:t>nutné další práce</w:t>
      </w:r>
      <w:r>
        <w:rPr>
          <w:rFonts w:asciiTheme="minorHAnsi" w:hAnsiTheme="minorHAnsi" w:cstheme="minorHAnsi"/>
          <w:color w:val="000000"/>
          <w:shd w:val="clear" w:color="auto" w:fill="FFFFFF"/>
        </w:rPr>
        <w:t>,</w:t>
      </w:r>
      <w:r w:rsidR="007E7870">
        <w:rPr>
          <w:rFonts w:asciiTheme="minorHAnsi" w:hAnsiTheme="minorHAnsi" w:cstheme="minorHAnsi"/>
          <w:color w:val="000000"/>
          <w:shd w:val="clear" w:color="auto" w:fill="FFFFFF"/>
        </w:rPr>
        <w:t xml:space="preserve"> a tedy i další výdaje.</w:t>
      </w:r>
    </w:p>
    <w:p w14:paraId="1F9A0023" w14:textId="7361D266" w:rsidR="007C078E" w:rsidRDefault="007C078E" w:rsidP="00112654">
      <w:pPr>
        <w:jc w:val="both"/>
        <w:rPr>
          <w:rFonts w:asciiTheme="minorHAnsi" w:hAnsiTheme="minorHAnsi" w:cstheme="minorHAnsi"/>
          <w:color w:val="000000"/>
          <w:shd w:val="clear" w:color="auto" w:fill="FFFFFF"/>
        </w:rPr>
      </w:pPr>
    </w:p>
    <w:p w14:paraId="0F68BA7C" w14:textId="7009CEA1" w:rsidR="007C078E" w:rsidRDefault="00112654" w:rsidP="00112654">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c) </w:t>
      </w:r>
      <w:r w:rsidR="00A85615">
        <w:rPr>
          <w:rFonts w:asciiTheme="minorHAnsi" w:hAnsiTheme="minorHAnsi" w:cstheme="minorHAnsi"/>
          <w:color w:val="000000"/>
          <w:shd w:val="clear" w:color="auto" w:fill="FFFFFF"/>
        </w:rPr>
        <w:t>D</w:t>
      </w:r>
      <w:r w:rsidR="007C078E">
        <w:rPr>
          <w:rFonts w:asciiTheme="minorHAnsi" w:hAnsiTheme="minorHAnsi" w:cstheme="minorHAnsi"/>
          <w:color w:val="000000"/>
          <w:shd w:val="clear" w:color="auto" w:fill="FFFFFF"/>
        </w:rPr>
        <w:t>r. Nádvorníková</w:t>
      </w:r>
      <w:r>
        <w:rPr>
          <w:rFonts w:asciiTheme="minorHAnsi" w:hAnsiTheme="minorHAnsi" w:cstheme="minorHAnsi"/>
          <w:color w:val="000000"/>
          <w:shd w:val="clear" w:color="auto" w:fill="FFFFFF"/>
        </w:rPr>
        <w:t xml:space="preserve"> informovala o korpusech </w:t>
      </w:r>
      <w:proofErr w:type="spellStart"/>
      <w:r w:rsidRPr="00112654">
        <w:rPr>
          <w:rFonts w:asciiTheme="minorHAnsi" w:hAnsiTheme="minorHAnsi" w:cstheme="minorHAnsi"/>
          <w:i/>
          <w:iCs/>
          <w:color w:val="000000"/>
          <w:shd w:val="clear" w:color="auto" w:fill="FFFFFF"/>
        </w:rPr>
        <w:t>Frantext</w:t>
      </w:r>
      <w:proofErr w:type="spellEnd"/>
      <w:r>
        <w:rPr>
          <w:rFonts w:asciiTheme="minorHAnsi" w:hAnsiTheme="minorHAnsi" w:cstheme="minorHAnsi"/>
          <w:color w:val="000000"/>
          <w:shd w:val="clear" w:color="auto" w:fill="FFFFFF"/>
        </w:rPr>
        <w:t xml:space="preserve"> a</w:t>
      </w:r>
      <w:r w:rsidR="00A8281E">
        <w:rPr>
          <w:rFonts w:asciiTheme="minorHAnsi" w:hAnsiTheme="minorHAnsi" w:cstheme="minorHAnsi"/>
          <w:color w:val="000000"/>
          <w:shd w:val="clear" w:color="auto" w:fill="FFFFFF"/>
        </w:rPr>
        <w:t xml:space="preserve"> v rámci </w:t>
      </w:r>
      <w:proofErr w:type="spellStart"/>
      <w:r w:rsidR="00A8281E">
        <w:rPr>
          <w:rFonts w:asciiTheme="minorHAnsi" w:hAnsiTheme="minorHAnsi" w:cstheme="minorHAnsi"/>
          <w:color w:val="000000"/>
          <w:shd w:val="clear" w:color="auto" w:fill="FFFFFF"/>
        </w:rPr>
        <w:t>InterCorpu</w:t>
      </w:r>
      <w:proofErr w:type="spellEnd"/>
      <w:r>
        <w:rPr>
          <w:rFonts w:asciiTheme="minorHAnsi" w:hAnsiTheme="minorHAnsi" w:cstheme="minorHAnsi"/>
          <w:color w:val="000000"/>
          <w:shd w:val="clear" w:color="auto" w:fill="FFFFFF"/>
        </w:rPr>
        <w:t xml:space="preserve"> </w:t>
      </w:r>
      <w:r w:rsidRPr="00112654">
        <w:rPr>
          <w:rFonts w:asciiTheme="minorHAnsi" w:hAnsiTheme="minorHAnsi" w:cstheme="minorHAnsi"/>
          <w:i/>
          <w:iCs/>
          <w:color w:val="000000"/>
          <w:shd w:val="clear" w:color="auto" w:fill="FFFFFF"/>
        </w:rPr>
        <w:t xml:space="preserve">Universal </w:t>
      </w:r>
      <w:proofErr w:type="spellStart"/>
      <w:r w:rsidRPr="00112654">
        <w:rPr>
          <w:rFonts w:asciiTheme="minorHAnsi" w:hAnsiTheme="minorHAnsi" w:cstheme="minorHAnsi"/>
          <w:i/>
          <w:iCs/>
          <w:color w:val="000000"/>
          <w:shd w:val="clear" w:color="auto" w:fill="FFFFFF"/>
        </w:rPr>
        <w:t>dependencies</w:t>
      </w:r>
      <w:proofErr w:type="spellEnd"/>
      <w:r w:rsidRPr="007C078E">
        <w:rPr>
          <w:rFonts w:asciiTheme="minorHAnsi" w:hAnsiTheme="minorHAnsi" w:cstheme="minorHAnsi"/>
          <w:b/>
          <w:bCs/>
          <w:color w:val="000000"/>
          <w:shd w:val="clear" w:color="auto" w:fill="FFFFFF"/>
        </w:rPr>
        <w:t xml:space="preserve"> </w:t>
      </w:r>
      <w:r w:rsidR="007C078E" w:rsidRPr="007C078E">
        <w:rPr>
          <w:rFonts w:asciiTheme="minorHAnsi" w:hAnsiTheme="minorHAnsi" w:cstheme="minorHAnsi"/>
          <w:color w:val="000000"/>
          <w:shd w:val="clear" w:color="auto" w:fill="FFFFFF"/>
        </w:rPr>
        <w:t>(</w:t>
      </w:r>
      <w:r w:rsidRPr="00112654">
        <w:rPr>
          <w:rFonts w:asciiTheme="minorHAnsi" w:hAnsiTheme="minorHAnsi" w:cstheme="minorHAnsi"/>
          <w:shd w:val="clear" w:color="auto" w:fill="FFFFFF"/>
        </w:rPr>
        <w:t>www.universaldependencies.org</w:t>
      </w:r>
      <w:r w:rsidRPr="007C078E">
        <w:rPr>
          <w:rFonts w:asciiTheme="minorHAnsi" w:hAnsiTheme="minorHAnsi" w:cstheme="minorHAnsi"/>
          <w:color w:val="000000"/>
          <w:shd w:val="clear" w:color="auto" w:fill="FFFFFF"/>
        </w:rPr>
        <w:t>)</w:t>
      </w:r>
      <w:r w:rsidR="007C078E" w:rsidRPr="007C078E">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proběhne workshop.</w:t>
      </w:r>
    </w:p>
    <w:p w14:paraId="3FC6D13B" w14:textId="00944312" w:rsidR="007C078E" w:rsidRPr="007C078E" w:rsidRDefault="00112654" w:rsidP="00112654">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Dále informovala o konferenci </w:t>
      </w:r>
      <w:r w:rsidRPr="00112654">
        <w:rPr>
          <w:rFonts w:asciiTheme="minorHAnsi" w:hAnsiTheme="minorHAnsi" w:cstheme="minorHAnsi"/>
          <w:i/>
          <w:iCs/>
          <w:color w:val="000000"/>
          <w:shd w:val="clear" w:color="auto" w:fill="FFFFFF"/>
        </w:rPr>
        <w:t>Bienále české lingvistiky</w:t>
      </w:r>
      <w:r w:rsidRPr="007C078E">
        <w:rPr>
          <w:rFonts w:asciiTheme="minorHAnsi" w:hAnsiTheme="minorHAnsi" w:cstheme="minorHAnsi"/>
          <w:b/>
          <w:bCs/>
          <w:color w:val="000000"/>
          <w:shd w:val="clear" w:color="auto" w:fill="FFFFFF"/>
        </w:rPr>
        <w:t xml:space="preserve"> </w:t>
      </w:r>
      <w:r w:rsidR="007C078E" w:rsidRPr="007C078E">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organizuje J</w:t>
      </w:r>
      <w:r w:rsidRPr="007C078E">
        <w:rPr>
          <w:rFonts w:asciiTheme="minorHAnsi" w:hAnsiTheme="minorHAnsi" w:cstheme="minorHAnsi"/>
          <w:color w:val="000000"/>
          <w:shd w:val="clear" w:color="auto" w:fill="FFFFFF"/>
        </w:rPr>
        <w:t>azykovědné sdružení</w:t>
      </w:r>
      <w:r w:rsidR="007C078E" w:rsidRPr="007C078E">
        <w:rPr>
          <w:rFonts w:asciiTheme="minorHAnsi" w:hAnsiTheme="minorHAnsi" w:cstheme="minorHAnsi"/>
          <w:color w:val="000000"/>
          <w:shd w:val="clear" w:color="auto" w:fill="FFFFFF"/>
        </w:rPr>
        <w:t xml:space="preserve"> ČR</w:t>
      </w:r>
      <w:r>
        <w:rPr>
          <w:rFonts w:asciiTheme="minorHAnsi" w:hAnsiTheme="minorHAnsi" w:cstheme="minorHAnsi"/>
          <w:color w:val="000000"/>
          <w:shd w:val="clear" w:color="auto" w:fill="FFFFFF"/>
        </w:rPr>
        <w:t xml:space="preserve">, září </w:t>
      </w:r>
      <w:r w:rsidR="007C078E" w:rsidRPr="007C078E">
        <w:rPr>
          <w:rFonts w:asciiTheme="minorHAnsi" w:hAnsiTheme="minorHAnsi" w:cstheme="minorHAnsi"/>
          <w:color w:val="000000"/>
          <w:shd w:val="clear" w:color="auto" w:fill="FFFFFF"/>
        </w:rPr>
        <w:t xml:space="preserve">2024, </w:t>
      </w:r>
      <w:r>
        <w:rPr>
          <w:rFonts w:asciiTheme="minorHAnsi" w:hAnsiTheme="minorHAnsi" w:cstheme="minorHAnsi"/>
          <w:color w:val="000000"/>
          <w:shd w:val="clear" w:color="auto" w:fill="FFFFFF"/>
        </w:rPr>
        <w:t>výzva bude zaslána na konci ledna</w:t>
      </w:r>
      <w:r w:rsidR="007C078E" w:rsidRPr="007C078E">
        <w:rPr>
          <w:rFonts w:asciiTheme="minorHAnsi" w:hAnsiTheme="minorHAnsi" w:cstheme="minorHAnsi"/>
          <w:color w:val="000000"/>
          <w:shd w:val="clear" w:color="auto" w:fill="FFFFFF"/>
        </w:rPr>
        <w:t xml:space="preserve"> 2023</w:t>
      </w:r>
      <w:r>
        <w:rPr>
          <w:rFonts w:asciiTheme="minorHAnsi" w:hAnsiTheme="minorHAnsi" w:cstheme="minorHAnsi"/>
          <w:color w:val="000000"/>
          <w:shd w:val="clear" w:color="auto" w:fill="FFFFFF"/>
        </w:rPr>
        <w:t>,</w:t>
      </w:r>
      <w:r w:rsidRPr="00112654">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podávání návrhů </w:t>
      </w:r>
      <w:r w:rsidR="008C523A">
        <w:rPr>
          <w:rFonts w:asciiTheme="minorHAnsi" w:hAnsiTheme="minorHAnsi" w:cstheme="minorHAnsi"/>
          <w:color w:val="000000"/>
          <w:shd w:val="clear" w:color="auto" w:fill="FFFFFF"/>
        </w:rPr>
        <w:t xml:space="preserve">na workshopy </w:t>
      </w:r>
      <w:r>
        <w:rPr>
          <w:rFonts w:asciiTheme="minorHAnsi" w:hAnsiTheme="minorHAnsi" w:cstheme="minorHAnsi"/>
          <w:color w:val="000000"/>
          <w:shd w:val="clear" w:color="auto" w:fill="FFFFFF"/>
        </w:rPr>
        <w:t>do září</w:t>
      </w:r>
      <w:r w:rsidRPr="007C078E">
        <w:rPr>
          <w:rFonts w:asciiTheme="minorHAnsi" w:hAnsiTheme="minorHAnsi" w:cstheme="minorHAnsi"/>
          <w:color w:val="000000"/>
          <w:shd w:val="clear" w:color="auto" w:fill="FFFFFF"/>
        </w:rPr>
        <w:t xml:space="preserve"> 2023</w:t>
      </w:r>
      <w:r>
        <w:rPr>
          <w:rFonts w:asciiTheme="minorHAnsi" w:hAnsiTheme="minorHAnsi" w:cstheme="minorHAnsi"/>
          <w:color w:val="000000"/>
          <w:shd w:val="clear" w:color="auto" w:fill="FFFFFF"/>
        </w:rPr>
        <w:t xml:space="preserve">). Jde o </w:t>
      </w:r>
      <w:r w:rsidR="007C078E">
        <w:rPr>
          <w:rFonts w:asciiTheme="minorHAnsi" w:hAnsiTheme="minorHAnsi" w:cstheme="minorHAnsi"/>
          <w:color w:val="000000"/>
          <w:shd w:val="clear" w:color="auto" w:fill="FFFFFF"/>
        </w:rPr>
        <w:t>konferenc</w:t>
      </w:r>
      <w:r>
        <w:rPr>
          <w:rFonts w:asciiTheme="minorHAnsi" w:hAnsiTheme="minorHAnsi" w:cstheme="minorHAnsi"/>
          <w:color w:val="000000"/>
          <w:shd w:val="clear" w:color="auto" w:fill="FFFFFF"/>
        </w:rPr>
        <w:t>i</w:t>
      </w:r>
      <w:r w:rsidR="007C078E">
        <w:rPr>
          <w:rFonts w:asciiTheme="minorHAnsi" w:hAnsiTheme="minorHAnsi" w:cstheme="minorHAnsi"/>
          <w:color w:val="000000"/>
          <w:shd w:val="clear" w:color="auto" w:fill="FFFFFF"/>
        </w:rPr>
        <w:t xml:space="preserve"> na principu workshopů a panelů</w:t>
      </w:r>
      <w:r>
        <w:rPr>
          <w:rFonts w:asciiTheme="minorHAnsi" w:hAnsiTheme="minorHAnsi" w:cstheme="minorHAnsi"/>
          <w:color w:val="000000"/>
          <w:shd w:val="clear" w:color="auto" w:fill="FFFFFF"/>
        </w:rPr>
        <w:t xml:space="preserve"> a</w:t>
      </w:r>
      <w:r w:rsidR="007C078E">
        <w:rPr>
          <w:rFonts w:asciiTheme="minorHAnsi" w:hAnsiTheme="minorHAnsi" w:cstheme="minorHAnsi"/>
          <w:color w:val="000000"/>
          <w:shd w:val="clear" w:color="auto" w:fill="FFFFFF"/>
        </w:rPr>
        <w:t xml:space="preserve"> dobr</w:t>
      </w:r>
      <w:r>
        <w:rPr>
          <w:rFonts w:asciiTheme="minorHAnsi" w:hAnsiTheme="minorHAnsi" w:cstheme="minorHAnsi"/>
          <w:color w:val="000000"/>
          <w:shd w:val="clear" w:color="auto" w:fill="FFFFFF"/>
        </w:rPr>
        <w:t>ou</w:t>
      </w:r>
      <w:r w:rsidR="007C078E">
        <w:rPr>
          <w:rFonts w:asciiTheme="minorHAnsi" w:hAnsiTheme="minorHAnsi" w:cstheme="minorHAnsi"/>
          <w:color w:val="000000"/>
          <w:shd w:val="clear" w:color="auto" w:fill="FFFFFF"/>
        </w:rPr>
        <w:t xml:space="preserve"> příležitost pro interdisciplinární propojení a spolupráci lingvistů. </w:t>
      </w:r>
      <w:r>
        <w:rPr>
          <w:rFonts w:asciiTheme="minorHAnsi" w:hAnsiTheme="minorHAnsi" w:cstheme="minorHAnsi"/>
          <w:color w:val="000000"/>
          <w:shd w:val="clear" w:color="auto" w:fill="FFFFFF"/>
        </w:rPr>
        <w:t>Je možné</w:t>
      </w:r>
      <w:r w:rsidR="007C078E">
        <w:rPr>
          <w:rFonts w:asciiTheme="minorHAnsi" w:hAnsiTheme="minorHAnsi" w:cstheme="minorHAnsi"/>
          <w:color w:val="000000"/>
          <w:shd w:val="clear" w:color="auto" w:fill="FFFFFF"/>
        </w:rPr>
        <w:t xml:space="preserve"> organizačně zapojit i </w:t>
      </w:r>
      <w:r>
        <w:rPr>
          <w:rFonts w:asciiTheme="minorHAnsi" w:hAnsiTheme="minorHAnsi" w:cstheme="minorHAnsi"/>
          <w:color w:val="000000"/>
          <w:shd w:val="clear" w:color="auto" w:fill="FFFFFF"/>
        </w:rPr>
        <w:t>další</w:t>
      </w:r>
      <w:r w:rsidR="007C078E">
        <w:rPr>
          <w:rFonts w:asciiTheme="minorHAnsi" w:hAnsiTheme="minorHAnsi" w:cstheme="minorHAnsi"/>
          <w:color w:val="000000"/>
          <w:shd w:val="clear" w:color="auto" w:fill="FFFFFF"/>
        </w:rPr>
        <w:t xml:space="preserve"> pracoviště.</w:t>
      </w:r>
    </w:p>
    <w:p w14:paraId="6BABC629" w14:textId="77777777" w:rsidR="007C078E" w:rsidRPr="0064025D" w:rsidRDefault="007C078E" w:rsidP="00112654">
      <w:pPr>
        <w:jc w:val="both"/>
        <w:rPr>
          <w:rFonts w:asciiTheme="minorHAnsi" w:hAnsiTheme="minorHAnsi" w:cstheme="minorHAnsi"/>
          <w:color w:val="000000"/>
          <w:shd w:val="clear" w:color="auto" w:fill="FFFFFF"/>
        </w:rPr>
      </w:pPr>
    </w:p>
    <w:p w14:paraId="0D17E6A0" w14:textId="16531462" w:rsidR="00A03F2B" w:rsidRPr="00046B8A" w:rsidRDefault="003571B2" w:rsidP="00046B8A">
      <w:pPr>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11</w:t>
      </w:r>
      <w:r w:rsidR="00A03F2B" w:rsidRPr="00046B8A">
        <w:rPr>
          <w:rFonts w:asciiTheme="minorHAnsi" w:hAnsiTheme="minorHAnsi" w:cstheme="minorHAnsi"/>
          <w:b/>
          <w:bCs/>
          <w:color w:val="000000"/>
          <w:shd w:val="clear" w:color="auto" w:fill="FFFFFF"/>
        </w:rPr>
        <w:t>. Závěr</w:t>
      </w:r>
    </w:p>
    <w:p w14:paraId="07107137" w14:textId="1E964583" w:rsidR="00A03F2B" w:rsidRDefault="0064025D" w:rsidP="00662211">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 </w:t>
      </w:r>
      <w:r w:rsidR="002B1E8C">
        <w:rPr>
          <w:rFonts w:asciiTheme="minorHAnsi" w:hAnsiTheme="minorHAnsi" w:cstheme="minorHAnsi"/>
          <w:color w:val="000000"/>
          <w:shd w:val="clear" w:color="auto" w:fill="FFFFFF"/>
        </w:rPr>
        <w:t xml:space="preserve">Valná hromada </w:t>
      </w:r>
      <w:r w:rsidR="00112654">
        <w:rPr>
          <w:rFonts w:asciiTheme="minorHAnsi" w:hAnsiTheme="minorHAnsi" w:cstheme="minorHAnsi"/>
          <w:color w:val="000000"/>
          <w:shd w:val="clear" w:color="auto" w:fill="FFFFFF"/>
        </w:rPr>
        <w:t xml:space="preserve">byla </w:t>
      </w:r>
      <w:r w:rsidR="002B1E8C">
        <w:rPr>
          <w:rFonts w:asciiTheme="minorHAnsi" w:hAnsiTheme="minorHAnsi" w:cstheme="minorHAnsi"/>
          <w:color w:val="000000"/>
          <w:shd w:val="clear" w:color="auto" w:fill="FFFFFF"/>
        </w:rPr>
        <w:t>ukončena v</w:t>
      </w:r>
      <w:r w:rsidR="00983BC1">
        <w:rPr>
          <w:rFonts w:asciiTheme="minorHAnsi" w:hAnsiTheme="minorHAnsi" w:cstheme="minorHAnsi"/>
          <w:color w:val="000000"/>
          <w:shd w:val="clear" w:color="auto" w:fill="FFFFFF"/>
        </w:rPr>
        <w:t> 15:00</w:t>
      </w:r>
      <w:r w:rsidR="002B1E8C">
        <w:rPr>
          <w:rFonts w:asciiTheme="minorHAnsi" w:hAnsiTheme="minorHAnsi" w:cstheme="minorHAnsi"/>
          <w:color w:val="000000"/>
          <w:shd w:val="clear" w:color="auto" w:fill="FFFFFF"/>
        </w:rPr>
        <w:t xml:space="preserve"> hodin</w:t>
      </w:r>
      <w:r>
        <w:rPr>
          <w:rFonts w:asciiTheme="minorHAnsi" w:hAnsiTheme="minorHAnsi" w:cstheme="minorHAnsi"/>
          <w:color w:val="000000"/>
          <w:shd w:val="clear" w:color="auto" w:fill="FFFFFF"/>
        </w:rPr>
        <w:t>.</w:t>
      </w:r>
    </w:p>
    <w:p w14:paraId="36F46855" w14:textId="59534E88" w:rsidR="002B1E8C" w:rsidRDefault="002B1E8C" w:rsidP="00662211">
      <w:pPr>
        <w:jc w:val="both"/>
        <w:rPr>
          <w:rFonts w:asciiTheme="minorHAnsi" w:hAnsiTheme="minorHAnsi" w:cstheme="minorHAnsi"/>
          <w:color w:val="000000"/>
          <w:shd w:val="clear" w:color="auto" w:fill="FFFFFF"/>
        </w:rPr>
      </w:pPr>
    </w:p>
    <w:p w14:paraId="6BF8A673" w14:textId="52A979BE" w:rsidR="002B1E8C" w:rsidRDefault="002B1E8C" w:rsidP="00662211">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Zapsala: Zuzana Honová</w:t>
      </w:r>
    </w:p>
    <w:p w14:paraId="4AB061B6" w14:textId="418986F4" w:rsidR="002B1E8C" w:rsidRPr="00662211" w:rsidRDefault="002B1E8C" w:rsidP="00662211">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Verifikoval</w:t>
      </w:r>
      <w:r w:rsidR="00A85615">
        <w:rPr>
          <w:rFonts w:asciiTheme="minorHAnsi" w:hAnsiTheme="minorHAnsi" w:cstheme="minorHAnsi"/>
          <w:color w:val="000000"/>
          <w:shd w:val="clear" w:color="auto" w:fill="FFFFFF"/>
        </w:rPr>
        <w:t>i</w:t>
      </w:r>
      <w:r>
        <w:rPr>
          <w:rFonts w:asciiTheme="minorHAnsi" w:hAnsiTheme="minorHAnsi" w:cstheme="minorHAnsi"/>
          <w:color w:val="000000"/>
          <w:shd w:val="clear" w:color="auto" w:fill="FFFFFF"/>
        </w:rPr>
        <w:t>: Olga Nádvorníková</w:t>
      </w:r>
      <w:r w:rsidR="00A85615">
        <w:rPr>
          <w:rFonts w:asciiTheme="minorHAnsi" w:hAnsiTheme="minorHAnsi" w:cstheme="minorHAnsi"/>
          <w:color w:val="000000"/>
          <w:shd w:val="clear" w:color="auto" w:fill="FFFFFF"/>
        </w:rPr>
        <w:t>, Petr Kyloušek</w:t>
      </w:r>
    </w:p>
    <w:sectPr w:rsidR="002B1E8C" w:rsidRPr="0066221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5DB4" w14:textId="77777777" w:rsidR="006F2B58" w:rsidRDefault="006F2B58" w:rsidP="00E44044">
      <w:r>
        <w:separator/>
      </w:r>
    </w:p>
  </w:endnote>
  <w:endnote w:type="continuationSeparator" w:id="0">
    <w:p w14:paraId="55815235" w14:textId="77777777" w:rsidR="006F2B58" w:rsidRDefault="006F2B58" w:rsidP="00E4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EE"/>
    <w:family w:val="swiss"/>
    <w:pitch w:val="variable"/>
    <w:sig w:usb0="00000007" w:usb1="00000000" w:usb2="00000000" w:usb3="00000000" w:csb0="00000003"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153217"/>
      <w:docPartObj>
        <w:docPartGallery w:val="Page Numbers (Bottom of Page)"/>
        <w:docPartUnique/>
      </w:docPartObj>
    </w:sdtPr>
    <w:sdtContent>
      <w:p w14:paraId="41BCEECC" w14:textId="775D221B" w:rsidR="00875B77" w:rsidRDefault="00875B77">
        <w:pPr>
          <w:pStyle w:val="Zpat"/>
          <w:jc w:val="center"/>
        </w:pPr>
        <w:r>
          <w:fldChar w:fldCharType="begin"/>
        </w:r>
        <w:r>
          <w:instrText>PAGE   \* MERGEFORMAT</w:instrText>
        </w:r>
        <w:r>
          <w:fldChar w:fldCharType="separate"/>
        </w:r>
        <w:r>
          <w:t>2</w:t>
        </w:r>
        <w:r>
          <w:fldChar w:fldCharType="end"/>
        </w:r>
      </w:p>
    </w:sdtContent>
  </w:sdt>
  <w:p w14:paraId="7D4C1019" w14:textId="77777777" w:rsidR="00875B77" w:rsidRDefault="00875B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2481" w14:textId="77777777" w:rsidR="006F2B58" w:rsidRDefault="006F2B58" w:rsidP="00E44044">
      <w:r>
        <w:separator/>
      </w:r>
    </w:p>
  </w:footnote>
  <w:footnote w:type="continuationSeparator" w:id="0">
    <w:p w14:paraId="06FF8AF5" w14:textId="77777777" w:rsidR="006F2B58" w:rsidRDefault="006F2B58" w:rsidP="00E44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4731"/>
    <w:multiLevelType w:val="hybridMultilevel"/>
    <w:tmpl w:val="30D831D8"/>
    <w:lvl w:ilvl="0" w:tplc="721CF68C">
      <w:start w:val="1"/>
      <w:numFmt w:val="bullet"/>
      <w:lvlText w:val=" "/>
      <w:lvlJc w:val="left"/>
      <w:pPr>
        <w:tabs>
          <w:tab w:val="num" w:pos="720"/>
        </w:tabs>
        <w:ind w:left="720" w:hanging="360"/>
      </w:pPr>
      <w:rPr>
        <w:rFonts w:ascii="Tw Cen MT" w:hAnsi="Tw Cen MT" w:hint="default"/>
        <w:lang w:val="cs-CZ"/>
      </w:rPr>
    </w:lvl>
    <w:lvl w:ilvl="1" w:tplc="C50E2B0A" w:tentative="1">
      <w:start w:val="1"/>
      <w:numFmt w:val="bullet"/>
      <w:lvlText w:val=" "/>
      <w:lvlJc w:val="left"/>
      <w:pPr>
        <w:tabs>
          <w:tab w:val="num" w:pos="1440"/>
        </w:tabs>
        <w:ind w:left="1440" w:hanging="360"/>
      </w:pPr>
      <w:rPr>
        <w:rFonts w:ascii="Tw Cen MT" w:hAnsi="Tw Cen MT" w:hint="default"/>
      </w:rPr>
    </w:lvl>
    <w:lvl w:ilvl="2" w:tplc="8A30F4E0" w:tentative="1">
      <w:start w:val="1"/>
      <w:numFmt w:val="bullet"/>
      <w:lvlText w:val=" "/>
      <w:lvlJc w:val="left"/>
      <w:pPr>
        <w:tabs>
          <w:tab w:val="num" w:pos="2160"/>
        </w:tabs>
        <w:ind w:left="2160" w:hanging="360"/>
      </w:pPr>
      <w:rPr>
        <w:rFonts w:ascii="Tw Cen MT" w:hAnsi="Tw Cen MT" w:hint="default"/>
      </w:rPr>
    </w:lvl>
    <w:lvl w:ilvl="3" w:tplc="D038959C" w:tentative="1">
      <w:start w:val="1"/>
      <w:numFmt w:val="bullet"/>
      <w:lvlText w:val=" "/>
      <w:lvlJc w:val="left"/>
      <w:pPr>
        <w:tabs>
          <w:tab w:val="num" w:pos="2880"/>
        </w:tabs>
        <w:ind w:left="2880" w:hanging="360"/>
      </w:pPr>
      <w:rPr>
        <w:rFonts w:ascii="Tw Cen MT" w:hAnsi="Tw Cen MT" w:hint="default"/>
      </w:rPr>
    </w:lvl>
    <w:lvl w:ilvl="4" w:tplc="E730A480" w:tentative="1">
      <w:start w:val="1"/>
      <w:numFmt w:val="bullet"/>
      <w:lvlText w:val=" "/>
      <w:lvlJc w:val="left"/>
      <w:pPr>
        <w:tabs>
          <w:tab w:val="num" w:pos="3600"/>
        </w:tabs>
        <w:ind w:left="3600" w:hanging="360"/>
      </w:pPr>
      <w:rPr>
        <w:rFonts w:ascii="Tw Cen MT" w:hAnsi="Tw Cen MT" w:hint="default"/>
      </w:rPr>
    </w:lvl>
    <w:lvl w:ilvl="5" w:tplc="5E845632" w:tentative="1">
      <w:start w:val="1"/>
      <w:numFmt w:val="bullet"/>
      <w:lvlText w:val=" "/>
      <w:lvlJc w:val="left"/>
      <w:pPr>
        <w:tabs>
          <w:tab w:val="num" w:pos="4320"/>
        </w:tabs>
        <w:ind w:left="4320" w:hanging="360"/>
      </w:pPr>
      <w:rPr>
        <w:rFonts w:ascii="Tw Cen MT" w:hAnsi="Tw Cen MT" w:hint="default"/>
      </w:rPr>
    </w:lvl>
    <w:lvl w:ilvl="6" w:tplc="48A44696" w:tentative="1">
      <w:start w:val="1"/>
      <w:numFmt w:val="bullet"/>
      <w:lvlText w:val=" "/>
      <w:lvlJc w:val="left"/>
      <w:pPr>
        <w:tabs>
          <w:tab w:val="num" w:pos="5040"/>
        </w:tabs>
        <w:ind w:left="5040" w:hanging="360"/>
      </w:pPr>
      <w:rPr>
        <w:rFonts w:ascii="Tw Cen MT" w:hAnsi="Tw Cen MT" w:hint="default"/>
      </w:rPr>
    </w:lvl>
    <w:lvl w:ilvl="7" w:tplc="72DE42B8" w:tentative="1">
      <w:start w:val="1"/>
      <w:numFmt w:val="bullet"/>
      <w:lvlText w:val=" "/>
      <w:lvlJc w:val="left"/>
      <w:pPr>
        <w:tabs>
          <w:tab w:val="num" w:pos="5760"/>
        </w:tabs>
        <w:ind w:left="5760" w:hanging="360"/>
      </w:pPr>
      <w:rPr>
        <w:rFonts w:ascii="Tw Cen MT" w:hAnsi="Tw Cen MT" w:hint="default"/>
      </w:rPr>
    </w:lvl>
    <w:lvl w:ilvl="8" w:tplc="0ADE244A"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12BA252B"/>
    <w:multiLevelType w:val="hybridMultilevel"/>
    <w:tmpl w:val="25D81222"/>
    <w:lvl w:ilvl="0" w:tplc="284A081C">
      <w:start w:val="1"/>
      <w:numFmt w:val="bullet"/>
      <w:lvlText w:val=" "/>
      <w:lvlJc w:val="left"/>
      <w:pPr>
        <w:tabs>
          <w:tab w:val="num" w:pos="720"/>
        </w:tabs>
        <w:ind w:left="720" w:hanging="360"/>
      </w:pPr>
      <w:rPr>
        <w:rFonts w:ascii="Tw Cen MT" w:hAnsi="Tw Cen MT" w:hint="default"/>
      </w:rPr>
    </w:lvl>
    <w:lvl w:ilvl="1" w:tplc="6E5077B2" w:tentative="1">
      <w:start w:val="1"/>
      <w:numFmt w:val="bullet"/>
      <w:lvlText w:val=" "/>
      <w:lvlJc w:val="left"/>
      <w:pPr>
        <w:tabs>
          <w:tab w:val="num" w:pos="1440"/>
        </w:tabs>
        <w:ind w:left="1440" w:hanging="360"/>
      </w:pPr>
      <w:rPr>
        <w:rFonts w:ascii="Tw Cen MT" w:hAnsi="Tw Cen MT" w:hint="default"/>
      </w:rPr>
    </w:lvl>
    <w:lvl w:ilvl="2" w:tplc="6BF4EAB4" w:tentative="1">
      <w:start w:val="1"/>
      <w:numFmt w:val="bullet"/>
      <w:lvlText w:val=" "/>
      <w:lvlJc w:val="left"/>
      <w:pPr>
        <w:tabs>
          <w:tab w:val="num" w:pos="2160"/>
        </w:tabs>
        <w:ind w:left="2160" w:hanging="360"/>
      </w:pPr>
      <w:rPr>
        <w:rFonts w:ascii="Tw Cen MT" w:hAnsi="Tw Cen MT" w:hint="default"/>
      </w:rPr>
    </w:lvl>
    <w:lvl w:ilvl="3" w:tplc="B204BB9A" w:tentative="1">
      <w:start w:val="1"/>
      <w:numFmt w:val="bullet"/>
      <w:lvlText w:val=" "/>
      <w:lvlJc w:val="left"/>
      <w:pPr>
        <w:tabs>
          <w:tab w:val="num" w:pos="2880"/>
        </w:tabs>
        <w:ind w:left="2880" w:hanging="360"/>
      </w:pPr>
      <w:rPr>
        <w:rFonts w:ascii="Tw Cen MT" w:hAnsi="Tw Cen MT" w:hint="default"/>
      </w:rPr>
    </w:lvl>
    <w:lvl w:ilvl="4" w:tplc="7E5E847A" w:tentative="1">
      <w:start w:val="1"/>
      <w:numFmt w:val="bullet"/>
      <w:lvlText w:val=" "/>
      <w:lvlJc w:val="left"/>
      <w:pPr>
        <w:tabs>
          <w:tab w:val="num" w:pos="3600"/>
        </w:tabs>
        <w:ind w:left="3600" w:hanging="360"/>
      </w:pPr>
      <w:rPr>
        <w:rFonts w:ascii="Tw Cen MT" w:hAnsi="Tw Cen MT" w:hint="default"/>
      </w:rPr>
    </w:lvl>
    <w:lvl w:ilvl="5" w:tplc="B85E71DE" w:tentative="1">
      <w:start w:val="1"/>
      <w:numFmt w:val="bullet"/>
      <w:lvlText w:val=" "/>
      <w:lvlJc w:val="left"/>
      <w:pPr>
        <w:tabs>
          <w:tab w:val="num" w:pos="4320"/>
        </w:tabs>
        <w:ind w:left="4320" w:hanging="360"/>
      </w:pPr>
      <w:rPr>
        <w:rFonts w:ascii="Tw Cen MT" w:hAnsi="Tw Cen MT" w:hint="default"/>
      </w:rPr>
    </w:lvl>
    <w:lvl w:ilvl="6" w:tplc="F3943E70" w:tentative="1">
      <w:start w:val="1"/>
      <w:numFmt w:val="bullet"/>
      <w:lvlText w:val=" "/>
      <w:lvlJc w:val="left"/>
      <w:pPr>
        <w:tabs>
          <w:tab w:val="num" w:pos="5040"/>
        </w:tabs>
        <w:ind w:left="5040" w:hanging="360"/>
      </w:pPr>
      <w:rPr>
        <w:rFonts w:ascii="Tw Cen MT" w:hAnsi="Tw Cen MT" w:hint="default"/>
      </w:rPr>
    </w:lvl>
    <w:lvl w:ilvl="7" w:tplc="E334E470" w:tentative="1">
      <w:start w:val="1"/>
      <w:numFmt w:val="bullet"/>
      <w:lvlText w:val=" "/>
      <w:lvlJc w:val="left"/>
      <w:pPr>
        <w:tabs>
          <w:tab w:val="num" w:pos="5760"/>
        </w:tabs>
        <w:ind w:left="5760" w:hanging="360"/>
      </w:pPr>
      <w:rPr>
        <w:rFonts w:ascii="Tw Cen MT" w:hAnsi="Tw Cen MT" w:hint="default"/>
      </w:rPr>
    </w:lvl>
    <w:lvl w:ilvl="8" w:tplc="3436454E"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13CA5667"/>
    <w:multiLevelType w:val="hybridMultilevel"/>
    <w:tmpl w:val="C7B4D9C0"/>
    <w:lvl w:ilvl="0" w:tplc="303026BC">
      <w:start w:val="1"/>
      <w:numFmt w:val="bullet"/>
      <w:lvlText w:val=" "/>
      <w:lvlJc w:val="left"/>
      <w:pPr>
        <w:tabs>
          <w:tab w:val="num" w:pos="720"/>
        </w:tabs>
        <w:ind w:left="720" w:hanging="360"/>
      </w:pPr>
      <w:rPr>
        <w:rFonts w:ascii="Tw Cen MT" w:hAnsi="Tw Cen MT" w:hint="default"/>
      </w:rPr>
    </w:lvl>
    <w:lvl w:ilvl="1" w:tplc="44667FBE" w:tentative="1">
      <w:start w:val="1"/>
      <w:numFmt w:val="bullet"/>
      <w:lvlText w:val=" "/>
      <w:lvlJc w:val="left"/>
      <w:pPr>
        <w:tabs>
          <w:tab w:val="num" w:pos="1440"/>
        </w:tabs>
        <w:ind w:left="1440" w:hanging="360"/>
      </w:pPr>
      <w:rPr>
        <w:rFonts w:ascii="Tw Cen MT" w:hAnsi="Tw Cen MT" w:hint="default"/>
      </w:rPr>
    </w:lvl>
    <w:lvl w:ilvl="2" w:tplc="2F7C0AB0" w:tentative="1">
      <w:start w:val="1"/>
      <w:numFmt w:val="bullet"/>
      <w:lvlText w:val=" "/>
      <w:lvlJc w:val="left"/>
      <w:pPr>
        <w:tabs>
          <w:tab w:val="num" w:pos="2160"/>
        </w:tabs>
        <w:ind w:left="2160" w:hanging="360"/>
      </w:pPr>
      <w:rPr>
        <w:rFonts w:ascii="Tw Cen MT" w:hAnsi="Tw Cen MT" w:hint="default"/>
      </w:rPr>
    </w:lvl>
    <w:lvl w:ilvl="3" w:tplc="65721E6E" w:tentative="1">
      <w:start w:val="1"/>
      <w:numFmt w:val="bullet"/>
      <w:lvlText w:val=" "/>
      <w:lvlJc w:val="left"/>
      <w:pPr>
        <w:tabs>
          <w:tab w:val="num" w:pos="2880"/>
        </w:tabs>
        <w:ind w:left="2880" w:hanging="360"/>
      </w:pPr>
      <w:rPr>
        <w:rFonts w:ascii="Tw Cen MT" w:hAnsi="Tw Cen MT" w:hint="default"/>
      </w:rPr>
    </w:lvl>
    <w:lvl w:ilvl="4" w:tplc="D0D63ACE" w:tentative="1">
      <w:start w:val="1"/>
      <w:numFmt w:val="bullet"/>
      <w:lvlText w:val=" "/>
      <w:lvlJc w:val="left"/>
      <w:pPr>
        <w:tabs>
          <w:tab w:val="num" w:pos="3600"/>
        </w:tabs>
        <w:ind w:left="3600" w:hanging="360"/>
      </w:pPr>
      <w:rPr>
        <w:rFonts w:ascii="Tw Cen MT" w:hAnsi="Tw Cen MT" w:hint="default"/>
      </w:rPr>
    </w:lvl>
    <w:lvl w:ilvl="5" w:tplc="5CEC2390" w:tentative="1">
      <w:start w:val="1"/>
      <w:numFmt w:val="bullet"/>
      <w:lvlText w:val=" "/>
      <w:lvlJc w:val="left"/>
      <w:pPr>
        <w:tabs>
          <w:tab w:val="num" w:pos="4320"/>
        </w:tabs>
        <w:ind w:left="4320" w:hanging="360"/>
      </w:pPr>
      <w:rPr>
        <w:rFonts w:ascii="Tw Cen MT" w:hAnsi="Tw Cen MT" w:hint="default"/>
      </w:rPr>
    </w:lvl>
    <w:lvl w:ilvl="6" w:tplc="D2746D56" w:tentative="1">
      <w:start w:val="1"/>
      <w:numFmt w:val="bullet"/>
      <w:lvlText w:val=" "/>
      <w:lvlJc w:val="left"/>
      <w:pPr>
        <w:tabs>
          <w:tab w:val="num" w:pos="5040"/>
        </w:tabs>
        <w:ind w:left="5040" w:hanging="360"/>
      </w:pPr>
      <w:rPr>
        <w:rFonts w:ascii="Tw Cen MT" w:hAnsi="Tw Cen MT" w:hint="default"/>
      </w:rPr>
    </w:lvl>
    <w:lvl w:ilvl="7" w:tplc="1AA20D58" w:tentative="1">
      <w:start w:val="1"/>
      <w:numFmt w:val="bullet"/>
      <w:lvlText w:val=" "/>
      <w:lvlJc w:val="left"/>
      <w:pPr>
        <w:tabs>
          <w:tab w:val="num" w:pos="5760"/>
        </w:tabs>
        <w:ind w:left="5760" w:hanging="360"/>
      </w:pPr>
      <w:rPr>
        <w:rFonts w:ascii="Tw Cen MT" w:hAnsi="Tw Cen MT" w:hint="default"/>
      </w:rPr>
    </w:lvl>
    <w:lvl w:ilvl="8" w:tplc="6B38DB7C"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144F49E1"/>
    <w:multiLevelType w:val="hybridMultilevel"/>
    <w:tmpl w:val="E736A8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EB3BC7"/>
    <w:multiLevelType w:val="hybridMultilevel"/>
    <w:tmpl w:val="FACC1468"/>
    <w:lvl w:ilvl="0" w:tplc="3F307160">
      <w:start w:val="1"/>
      <w:numFmt w:val="bullet"/>
      <w:lvlText w:val=" "/>
      <w:lvlJc w:val="left"/>
      <w:pPr>
        <w:tabs>
          <w:tab w:val="num" w:pos="720"/>
        </w:tabs>
        <w:ind w:left="720" w:hanging="360"/>
      </w:pPr>
      <w:rPr>
        <w:rFonts w:ascii="Tw Cen MT" w:hAnsi="Tw Cen MT" w:hint="default"/>
      </w:rPr>
    </w:lvl>
    <w:lvl w:ilvl="1" w:tplc="D30CFA1A" w:tentative="1">
      <w:start w:val="1"/>
      <w:numFmt w:val="bullet"/>
      <w:lvlText w:val=" "/>
      <w:lvlJc w:val="left"/>
      <w:pPr>
        <w:tabs>
          <w:tab w:val="num" w:pos="1440"/>
        </w:tabs>
        <w:ind w:left="1440" w:hanging="360"/>
      </w:pPr>
      <w:rPr>
        <w:rFonts w:ascii="Tw Cen MT" w:hAnsi="Tw Cen MT" w:hint="default"/>
      </w:rPr>
    </w:lvl>
    <w:lvl w:ilvl="2" w:tplc="3CB20D68" w:tentative="1">
      <w:start w:val="1"/>
      <w:numFmt w:val="bullet"/>
      <w:lvlText w:val=" "/>
      <w:lvlJc w:val="left"/>
      <w:pPr>
        <w:tabs>
          <w:tab w:val="num" w:pos="2160"/>
        </w:tabs>
        <w:ind w:left="2160" w:hanging="360"/>
      </w:pPr>
      <w:rPr>
        <w:rFonts w:ascii="Tw Cen MT" w:hAnsi="Tw Cen MT" w:hint="default"/>
      </w:rPr>
    </w:lvl>
    <w:lvl w:ilvl="3" w:tplc="B8B479C8" w:tentative="1">
      <w:start w:val="1"/>
      <w:numFmt w:val="bullet"/>
      <w:lvlText w:val=" "/>
      <w:lvlJc w:val="left"/>
      <w:pPr>
        <w:tabs>
          <w:tab w:val="num" w:pos="2880"/>
        </w:tabs>
        <w:ind w:left="2880" w:hanging="360"/>
      </w:pPr>
      <w:rPr>
        <w:rFonts w:ascii="Tw Cen MT" w:hAnsi="Tw Cen MT" w:hint="default"/>
      </w:rPr>
    </w:lvl>
    <w:lvl w:ilvl="4" w:tplc="6806305C" w:tentative="1">
      <w:start w:val="1"/>
      <w:numFmt w:val="bullet"/>
      <w:lvlText w:val=" "/>
      <w:lvlJc w:val="left"/>
      <w:pPr>
        <w:tabs>
          <w:tab w:val="num" w:pos="3600"/>
        </w:tabs>
        <w:ind w:left="3600" w:hanging="360"/>
      </w:pPr>
      <w:rPr>
        <w:rFonts w:ascii="Tw Cen MT" w:hAnsi="Tw Cen MT" w:hint="default"/>
      </w:rPr>
    </w:lvl>
    <w:lvl w:ilvl="5" w:tplc="84F4EBB6" w:tentative="1">
      <w:start w:val="1"/>
      <w:numFmt w:val="bullet"/>
      <w:lvlText w:val=" "/>
      <w:lvlJc w:val="left"/>
      <w:pPr>
        <w:tabs>
          <w:tab w:val="num" w:pos="4320"/>
        </w:tabs>
        <w:ind w:left="4320" w:hanging="360"/>
      </w:pPr>
      <w:rPr>
        <w:rFonts w:ascii="Tw Cen MT" w:hAnsi="Tw Cen MT" w:hint="default"/>
      </w:rPr>
    </w:lvl>
    <w:lvl w:ilvl="6" w:tplc="267CB660" w:tentative="1">
      <w:start w:val="1"/>
      <w:numFmt w:val="bullet"/>
      <w:lvlText w:val=" "/>
      <w:lvlJc w:val="left"/>
      <w:pPr>
        <w:tabs>
          <w:tab w:val="num" w:pos="5040"/>
        </w:tabs>
        <w:ind w:left="5040" w:hanging="360"/>
      </w:pPr>
      <w:rPr>
        <w:rFonts w:ascii="Tw Cen MT" w:hAnsi="Tw Cen MT" w:hint="default"/>
      </w:rPr>
    </w:lvl>
    <w:lvl w:ilvl="7" w:tplc="1DEEAAA4" w:tentative="1">
      <w:start w:val="1"/>
      <w:numFmt w:val="bullet"/>
      <w:lvlText w:val=" "/>
      <w:lvlJc w:val="left"/>
      <w:pPr>
        <w:tabs>
          <w:tab w:val="num" w:pos="5760"/>
        </w:tabs>
        <w:ind w:left="5760" w:hanging="360"/>
      </w:pPr>
      <w:rPr>
        <w:rFonts w:ascii="Tw Cen MT" w:hAnsi="Tw Cen MT" w:hint="default"/>
      </w:rPr>
    </w:lvl>
    <w:lvl w:ilvl="8" w:tplc="E0A495E4"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A1E14DA"/>
    <w:multiLevelType w:val="hybridMultilevel"/>
    <w:tmpl w:val="5B704EE2"/>
    <w:lvl w:ilvl="0" w:tplc="AE18623A">
      <w:start w:val="1"/>
      <w:numFmt w:val="bullet"/>
      <w:lvlText w:val=""/>
      <w:lvlJc w:val="left"/>
      <w:pPr>
        <w:tabs>
          <w:tab w:val="num" w:pos="720"/>
        </w:tabs>
        <w:ind w:left="720" w:hanging="360"/>
      </w:pPr>
      <w:rPr>
        <w:rFonts w:ascii="Wingdings 2" w:hAnsi="Wingdings 2" w:hint="default"/>
      </w:rPr>
    </w:lvl>
    <w:lvl w:ilvl="1" w:tplc="C352A396">
      <w:start w:val="1"/>
      <w:numFmt w:val="bullet"/>
      <w:lvlText w:val=""/>
      <w:lvlJc w:val="left"/>
      <w:pPr>
        <w:tabs>
          <w:tab w:val="num" w:pos="1440"/>
        </w:tabs>
        <w:ind w:left="1440" w:hanging="360"/>
      </w:pPr>
      <w:rPr>
        <w:rFonts w:ascii="Wingdings 2" w:hAnsi="Wingdings 2" w:hint="default"/>
      </w:rPr>
    </w:lvl>
    <w:lvl w:ilvl="2" w:tplc="2B8032B8" w:tentative="1">
      <w:start w:val="1"/>
      <w:numFmt w:val="bullet"/>
      <w:lvlText w:val=""/>
      <w:lvlJc w:val="left"/>
      <w:pPr>
        <w:tabs>
          <w:tab w:val="num" w:pos="2160"/>
        </w:tabs>
        <w:ind w:left="2160" w:hanging="360"/>
      </w:pPr>
      <w:rPr>
        <w:rFonts w:ascii="Wingdings 2" w:hAnsi="Wingdings 2" w:hint="default"/>
      </w:rPr>
    </w:lvl>
    <w:lvl w:ilvl="3" w:tplc="3BF22B98" w:tentative="1">
      <w:start w:val="1"/>
      <w:numFmt w:val="bullet"/>
      <w:lvlText w:val=""/>
      <w:lvlJc w:val="left"/>
      <w:pPr>
        <w:tabs>
          <w:tab w:val="num" w:pos="2880"/>
        </w:tabs>
        <w:ind w:left="2880" w:hanging="360"/>
      </w:pPr>
      <w:rPr>
        <w:rFonts w:ascii="Wingdings 2" w:hAnsi="Wingdings 2" w:hint="default"/>
      </w:rPr>
    </w:lvl>
    <w:lvl w:ilvl="4" w:tplc="E280DCBA" w:tentative="1">
      <w:start w:val="1"/>
      <w:numFmt w:val="bullet"/>
      <w:lvlText w:val=""/>
      <w:lvlJc w:val="left"/>
      <w:pPr>
        <w:tabs>
          <w:tab w:val="num" w:pos="3600"/>
        </w:tabs>
        <w:ind w:left="3600" w:hanging="360"/>
      </w:pPr>
      <w:rPr>
        <w:rFonts w:ascii="Wingdings 2" w:hAnsi="Wingdings 2" w:hint="default"/>
      </w:rPr>
    </w:lvl>
    <w:lvl w:ilvl="5" w:tplc="5852B132" w:tentative="1">
      <w:start w:val="1"/>
      <w:numFmt w:val="bullet"/>
      <w:lvlText w:val=""/>
      <w:lvlJc w:val="left"/>
      <w:pPr>
        <w:tabs>
          <w:tab w:val="num" w:pos="4320"/>
        </w:tabs>
        <w:ind w:left="4320" w:hanging="360"/>
      </w:pPr>
      <w:rPr>
        <w:rFonts w:ascii="Wingdings 2" w:hAnsi="Wingdings 2" w:hint="default"/>
      </w:rPr>
    </w:lvl>
    <w:lvl w:ilvl="6" w:tplc="65C22D7A" w:tentative="1">
      <w:start w:val="1"/>
      <w:numFmt w:val="bullet"/>
      <w:lvlText w:val=""/>
      <w:lvlJc w:val="left"/>
      <w:pPr>
        <w:tabs>
          <w:tab w:val="num" w:pos="5040"/>
        </w:tabs>
        <w:ind w:left="5040" w:hanging="360"/>
      </w:pPr>
      <w:rPr>
        <w:rFonts w:ascii="Wingdings 2" w:hAnsi="Wingdings 2" w:hint="default"/>
      </w:rPr>
    </w:lvl>
    <w:lvl w:ilvl="7" w:tplc="2B3E2E3A" w:tentative="1">
      <w:start w:val="1"/>
      <w:numFmt w:val="bullet"/>
      <w:lvlText w:val=""/>
      <w:lvlJc w:val="left"/>
      <w:pPr>
        <w:tabs>
          <w:tab w:val="num" w:pos="5760"/>
        </w:tabs>
        <w:ind w:left="5760" w:hanging="360"/>
      </w:pPr>
      <w:rPr>
        <w:rFonts w:ascii="Wingdings 2" w:hAnsi="Wingdings 2" w:hint="default"/>
      </w:rPr>
    </w:lvl>
    <w:lvl w:ilvl="8" w:tplc="E67A5F2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C5644FD"/>
    <w:multiLevelType w:val="hybridMultilevel"/>
    <w:tmpl w:val="48F8AB06"/>
    <w:lvl w:ilvl="0" w:tplc="1198730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7" w15:restartNumberingAfterBreak="0">
    <w:nsid w:val="1F7757D3"/>
    <w:multiLevelType w:val="hybridMultilevel"/>
    <w:tmpl w:val="D9C03E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0C25DB"/>
    <w:multiLevelType w:val="hybridMultilevel"/>
    <w:tmpl w:val="117408F8"/>
    <w:lvl w:ilvl="0" w:tplc="729E7DD6">
      <w:start w:val="1"/>
      <w:numFmt w:val="bullet"/>
      <w:lvlText w:val=" "/>
      <w:lvlJc w:val="left"/>
      <w:pPr>
        <w:tabs>
          <w:tab w:val="num" w:pos="720"/>
        </w:tabs>
        <w:ind w:left="720" w:hanging="360"/>
      </w:pPr>
      <w:rPr>
        <w:rFonts w:ascii="Tw Cen MT" w:hAnsi="Tw Cen MT" w:hint="default"/>
      </w:rPr>
    </w:lvl>
    <w:lvl w:ilvl="1" w:tplc="06D68E6A" w:tentative="1">
      <w:start w:val="1"/>
      <w:numFmt w:val="bullet"/>
      <w:lvlText w:val=" "/>
      <w:lvlJc w:val="left"/>
      <w:pPr>
        <w:tabs>
          <w:tab w:val="num" w:pos="1440"/>
        </w:tabs>
        <w:ind w:left="1440" w:hanging="360"/>
      </w:pPr>
      <w:rPr>
        <w:rFonts w:ascii="Tw Cen MT" w:hAnsi="Tw Cen MT" w:hint="default"/>
      </w:rPr>
    </w:lvl>
    <w:lvl w:ilvl="2" w:tplc="23F4BE66" w:tentative="1">
      <w:start w:val="1"/>
      <w:numFmt w:val="bullet"/>
      <w:lvlText w:val=" "/>
      <w:lvlJc w:val="left"/>
      <w:pPr>
        <w:tabs>
          <w:tab w:val="num" w:pos="2160"/>
        </w:tabs>
        <w:ind w:left="2160" w:hanging="360"/>
      </w:pPr>
      <w:rPr>
        <w:rFonts w:ascii="Tw Cen MT" w:hAnsi="Tw Cen MT" w:hint="default"/>
      </w:rPr>
    </w:lvl>
    <w:lvl w:ilvl="3" w:tplc="CEB22B8E" w:tentative="1">
      <w:start w:val="1"/>
      <w:numFmt w:val="bullet"/>
      <w:lvlText w:val=" "/>
      <w:lvlJc w:val="left"/>
      <w:pPr>
        <w:tabs>
          <w:tab w:val="num" w:pos="2880"/>
        </w:tabs>
        <w:ind w:left="2880" w:hanging="360"/>
      </w:pPr>
      <w:rPr>
        <w:rFonts w:ascii="Tw Cen MT" w:hAnsi="Tw Cen MT" w:hint="default"/>
      </w:rPr>
    </w:lvl>
    <w:lvl w:ilvl="4" w:tplc="2ED8866C" w:tentative="1">
      <w:start w:val="1"/>
      <w:numFmt w:val="bullet"/>
      <w:lvlText w:val=" "/>
      <w:lvlJc w:val="left"/>
      <w:pPr>
        <w:tabs>
          <w:tab w:val="num" w:pos="3600"/>
        </w:tabs>
        <w:ind w:left="3600" w:hanging="360"/>
      </w:pPr>
      <w:rPr>
        <w:rFonts w:ascii="Tw Cen MT" w:hAnsi="Tw Cen MT" w:hint="default"/>
      </w:rPr>
    </w:lvl>
    <w:lvl w:ilvl="5" w:tplc="50F65D1C" w:tentative="1">
      <w:start w:val="1"/>
      <w:numFmt w:val="bullet"/>
      <w:lvlText w:val=" "/>
      <w:lvlJc w:val="left"/>
      <w:pPr>
        <w:tabs>
          <w:tab w:val="num" w:pos="4320"/>
        </w:tabs>
        <w:ind w:left="4320" w:hanging="360"/>
      </w:pPr>
      <w:rPr>
        <w:rFonts w:ascii="Tw Cen MT" w:hAnsi="Tw Cen MT" w:hint="default"/>
      </w:rPr>
    </w:lvl>
    <w:lvl w:ilvl="6" w:tplc="8AA69EBA" w:tentative="1">
      <w:start w:val="1"/>
      <w:numFmt w:val="bullet"/>
      <w:lvlText w:val=" "/>
      <w:lvlJc w:val="left"/>
      <w:pPr>
        <w:tabs>
          <w:tab w:val="num" w:pos="5040"/>
        </w:tabs>
        <w:ind w:left="5040" w:hanging="360"/>
      </w:pPr>
      <w:rPr>
        <w:rFonts w:ascii="Tw Cen MT" w:hAnsi="Tw Cen MT" w:hint="default"/>
      </w:rPr>
    </w:lvl>
    <w:lvl w:ilvl="7" w:tplc="D5C8E426" w:tentative="1">
      <w:start w:val="1"/>
      <w:numFmt w:val="bullet"/>
      <w:lvlText w:val=" "/>
      <w:lvlJc w:val="left"/>
      <w:pPr>
        <w:tabs>
          <w:tab w:val="num" w:pos="5760"/>
        </w:tabs>
        <w:ind w:left="5760" w:hanging="360"/>
      </w:pPr>
      <w:rPr>
        <w:rFonts w:ascii="Tw Cen MT" w:hAnsi="Tw Cen MT" w:hint="default"/>
      </w:rPr>
    </w:lvl>
    <w:lvl w:ilvl="8" w:tplc="0F1A9B3E"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249D499B"/>
    <w:multiLevelType w:val="hybridMultilevel"/>
    <w:tmpl w:val="2BFA7C5C"/>
    <w:lvl w:ilvl="0" w:tplc="7186C2F8">
      <w:start w:val="1"/>
      <w:numFmt w:val="bullet"/>
      <w:lvlText w:val=" "/>
      <w:lvlJc w:val="left"/>
      <w:pPr>
        <w:tabs>
          <w:tab w:val="num" w:pos="720"/>
        </w:tabs>
        <w:ind w:left="720" w:hanging="360"/>
      </w:pPr>
      <w:rPr>
        <w:rFonts w:ascii="Tw Cen MT" w:hAnsi="Tw Cen MT" w:hint="default"/>
      </w:rPr>
    </w:lvl>
    <w:lvl w:ilvl="1" w:tplc="4BDED86E" w:tentative="1">
      <w:start w:val="1"/>
      <w:numFmt w:val="bullet"/>
      <w:lvlText w:val=" "/>
      <w:lvlJc w:val="left"/>
      <w:pPr>
        <w:tabs>
          <w:tab w:val="num" w:pos="1440"/>
        </w:tabs>
        <w:ind w:left="1440" w:hanging="360"/>
      </w:pPr>
      <w:rPr>
        <w:rFonts w:ascii="Tw Cen MT" w:hAnsi="Tw Cen MT" w:hint="default"/>
      </w:rPr>
    </w:lvl>
    <w:lvl w:ilvl="2" w:tplc="8F007E24" w:tentative="1">
      <w:start w:val="1"/>
      <w:numFmt w:val="bullet"/>
      <w:lvlText w:val=" "/>
      <w:lvlJc w:val="left"/>
      <w:pPr>
        <w:tabs>
          <w:tab w:val="num" w:pos="2160"/>
        </w:tabs>
        <w:ind w:left="2160" w:hanging="360"/>
      </w:pPr>
      <w:rPr>
        <w:rFonts w:ascii="Tw Cen MT" w:hAnsi="Tw Cen MT" w:hint="default"/>
      </w:rPr>
    </w:lvl>
    <w:lvl w:ilvl="3" w:tplc="BE68494C" w:tentative="1">
      <w:start w:val="1"/>
      <w:numFmt w:val="bullet"/>
      <w:lvlText w:val=" "/>
      <w:lvlJc w:val="left"/>
      <w:pPr>
        <w:tabs>
          <w:tab w:val="num" w:pos="2880"/>
        </w:tabs>
        <w:ind w:left="2880" w:hanging="360"/>
      </w:pPr>
      <w:rPr>
        <w:rFonts w:ascii="Tw Cen MT" w:hAnsi="Tw Cen MT" w:hint="default"/>
      </w:rPr>
    </w:lvl>
    <w:lvl w:ilvl="4" w:tplc="58343114" w:tentative="1">
      <w:start w:val="1"/>
      <w:numFmt w:val="bullet"/>
      <w:lvlText w:val=" "/>
      <w:lvlJc w:val="left"/>
      <w:pPr>
        <w:tabs>
          <w:tab w:val="num" w:pos="3600"/>
        </w:tabs>
        <w:ind w:left="3600" w:hanging="360"/>
      </w:pPr>
      <w:rPr>
        <w:rFonts w:ascii="Tw Cen MT" w:hAnsi="Tw Cen MT" w:hint="default"/>
      </w:rPr>
    </w:lvl>
    <w:lvl w:ilvl="5" w:tplc="327057AA" w:tentative="1">
      <w:start w:val="1"/>
      <w:numFmt w:val="bullet"/>
      <w:lvlText w:val=" "/>
      <w:lvlJc w:val="left"/>
      <w:pPr>
        <w:tabs>
          <w:tab w:val="num" w:pos="4320"/>
        </w:tabs>
        <w:ind w:left="4320" w:hanging="360"/>
      </w:pPr>
      <w:rPr>
        <w:rFonts w:ascii="Tw Cen MT" w:hAnsi="Tw Cen MT" w:hint="default"/>
      </w:rPr>
    </w:lvl>
    <w:lvl w:ilvl="6" w:tplc="A1DC1904" w:tentative="1">
      <w:start w:val="1"/>
      <w:numFmt w:val="bullet"/>
      <w:lvlText w:val=" "/>
      <w:lvlJc w:val="left"/>
      <w:pPr>
        <w:tabs>
          <w:tab w:val="num" w:pos="5040"/>
        </w:tabs>
        <w:ind w:left="5040" w:hanging="360"/>
      </w:pPr>
      <w:rPr>
        <w:rFonts w:ascii="Tw Cen MT" w:hAnsi="Tw Cen MT" w:hint="default"/>
      </w:rPr>
    </w:lvl>
    <w:lvl w:ilvl="7" w:tplc="24343324" w:tentative="1">
      <w:start w:val="1"/>
      <w:numFmt w:val="bullet"/>
      <w:lvlText w:val=" "/>
      <w:lvlJc w:val="left"/>
      <w:pPr>
        <w:tabs>
          <w:tab w:val="num" w:pos="5760"/>
        </w:tabs>
        <w:ind w:left="5760" w:hanging="360"/>
      </w:pPr>
      <w:rPr>
        <w:rFonts w:ascii="Tw Cen MT" w:hAnsi="Tw Cen MT" w:hint="default"/>
      </w:rPr>
    </w:lvl>
    <w:lvl w:ilvl="8" w:tplc="3F0293BA" w:tentative="1">
      <w:start w:val="1"/>
      <w:numFmt w:val="bullet"/>
      <w:lvlText w:val=" "/>
      <w:lvlJc w:val="left"/>
      <w:pPr>
        <w:tabs>
          <w:tab w:val="num" w:pos="6480"/>
        </w:tabs>
        <w:ind w:left="6480" w:hanging="360"/>
      </w:pPr>
      <w:rPr>
        <w:rFonts w:ascii="Tw Cen MT" w:hAnsi="Tw Cen MT" w:hint="default"/>
      </w:rPr>
    </w:lvl>
  </w:abstractNum>
  <w:abstractNum w:abstractNumId="10" w15:restartNumberingAfterBreak="0">
    <w:nsid w:val="28946D1A"/>
    <w:multiLevelType w:val="hybridMultilevel"/>
    <w:tmpl w:val="A2A666DA"/>
    <w:lvl w:ilvl="0" w:tplc="17768492">
      <w:start w:val="1"/>
      <w:numFmt w:val="bullet"/>
      <w:lvlText w:val="-"/>
      <w:lvlJc w:val="left"/>
      <w:pPr>
        <w:tabs>
          <w:tab w:val="num" w:pos="720"/>
        </w:tabs>
        <w:ind w:left="720" w:hanging="360"/>
      </w:pPr>
      <w:rPr>
        <w:rFonts w:ascii="Times New Roman" w:hAnsi="Times New Roman" w:hint="default"/>
      </w:rPr>
    </w:lvl>
    <w:lvl w:ilvl="1" w:tplc="72E8B5FA" w:tentative="1">
      <w:start w:val="1"/>
      <w:numFmt w:val="bullet"/>
      <w:lvlText w:val="-"/>
      <w:lvlJc w:val="left"/>
      <w:pPr>
        <w:tabs>
          <w:tab w:val="num" w:pos="1440"/>
        </w:tabs>
        <w:ind w:left="1440" w:hanging="360"/>
      </w:pPr>
      <w:rPr>
        <w:rFonts w:ascii="Times New Roman" w:hAnsi="Times New Roman" w:hint="default"/>
      </w:rPr>
    </w:lvl>
    <w:lvl w:ilvl="2" w:tplc="DFA67A04" w:tentative="1">
      <w:start w:val="1"/>
      <w:numFmt w:val="bullet"/>
      <w:lvlText w:val="-"/>
      <w:lvlJc w:val="left"/>
      <w:pPr>
        <w:tabs>
          <w:tab w:val="num" w:pos="2160"/>
        </w:tabs>
        <w:ind w:left="2160" w:hanging="360"/>
      </w:pPr>
      <w:rPr>
        <w:rFonts w:ascii="Times New Roman" w:hAnsi="Times New Roman" w:hint="default"/>
      </w:rPr>
    </w:lvl>
    <w:lvl w:ilvl="3" w:tplc="818091E6" w:tentative="1">
      <w:start w:val="1"/>
      <w:numFmt w:val="bullet"/>
      <w:lvlText w:val="-"/>
      <w:lvlJc w:val="left"/>
      <w:pPr>
        <w:tabs>
          <w:tab w:val="num" w:pos="2880"/>
        </w:tabs>
        <w:ind w:left="2880" w:hanging="360"/>
      </w:pPr>
      <w:rPr>
        <w:rFonts w:ascii="Times New Roman" w:hAnsi="Times New Roman" w:hint="default"/>
      </w:rPr>
    </w:lvl>
    <w:lvl w:ilvl="4" w:tplc="894CB79A" w:tentative="1">
      <w:start w:val="1"/>
      <w:numFmt w:val="bullet"/>
      <w:lvlText w:val="-"/>
      <w:lvlJc w:val="left"/>
      <w:pPr>
        <w:tabs>
          <w:tab w:val="num" w:pos="3600"/>
        </w:tabs>
        <w:ind w:left="3600" w:hanging="360"/>
      </w:pPr>
      <w:rPr>
        <w:rFonts w:ascii="Times New Roman" w:hAnsi="Times New Roman" w:hint="default"/>
      </w:rPr>
    </w:lvl>
    <w:lvl w:ilvl="5" w:tplc="0BB6B68E" w:tentative="1">
      <w:start w:val="1"/>
      <w:numFmt w:val="bullet"/>
      <w:lvlText w:val="-"/>
      <w:lvlJc w:val="left"/>
      <w:pPr>
        <w:tabs>
          <w:tab w:val="num" w:pos="4320"/>
        </w:tabs>
        <w:ind w:left="4320" w:hanging="360"/>
      </w:pPr>
      <w:rPr>
        <w:rFonts w:ascii="Times New Roman" w:hAnsi="Times New Roman" w:hint="default"/>
      </w:rPr>
    </w:lvl>
    <w:lvl w:ilvl="6" w:tplc="E0C2F542" w:tentative="1">
      <w:start w:val="1"/>
      <w:numFmt w:val="bullet"/>
      <w:lvlText w:val="-"/>
      <w:lvlJc w:val="left"/>
      <w:pPr>
        <w:tabs>
          <w:tab w:val="num" w:pos="5040"/>
        </w:tabs>
        <w:ind w:left="5040" w:hanging="360"/>
      </w:pPr>
      <w:rPr>
        <w:rFonts w:ascii="Times New Roman" w:hAnsi="Times New Roman" w:hint="default"/>
      </w:rPr>
    </w:lvl>
    <w:lvl w:ilvl="7" w:tplc="83A85966" w:tentative="1">
      <w:start w:val="1"/>
      <w:numFmt w:val="bullet"/>
      <w:lvlText w:val="-"/>
      <w:lvlJc w:val="left"/>
      <w:pPr>
        <w:tabs>
          <w:tab w:val="num" w:pos="5760"/>
        </w:tabs>
        <w:ind w:left="5760" w:hanging="360"/>
      </w:pPr>
      <w:rPr>
        <w:rFonts w:ascii="Times New Roman" w:hAnsi="Times New Roman" w:hint="default"/>
      </w:rPr>
    </w:lvl>
    <w:lvl w:ilvl="8" w:tplc="11484FD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61E4EB3"/>
    <w:multiLevelType w:val="hybridMultilevel"/>
    <w:tmpl w:val="CBF89D0C"/>
    <w:lvl w:ilvl="0" w:tplc="7FDCBF2A">
      <w:start w:val="1"/>
      <w:numFmt w:val="bullet"/>
      <w:lvlText w:val=" "/>
      <w:lvlJc w:val="left"/>
      <w:pPr>
        <w:tabs>
          <w:tab w:val="num" w:pos="720"/>
        </w:tabs>
        <w:ind w:left="720" w:hanging="360"/>
      </w:pPr>
      <w:rPr>
        <w:rFonts w:ascii="Tw Cen MT" w:hAnsi="Tw Cen MT" w:hint="default"/>
      </w:rPr>
    </w:lvl>
    <w:lvl w:ilvl="1" w:tplc="63647040" w:tentative="1">
      <w:start w:val="1"/>
      <w:numFmt w:val="bullet"/>
      <w:lvlText w:val=" "/>
      <w:lvlJc w:val="left"/>
      <w:pPr>
        <w:tabs>
          <w:tab w:val="num" w:pos="1440"/>
        </w:tabs>
        <w:ind w:left="1440" w:hanging="360"/>
      </w:pPr>
      <w:rPr>
        <w:rFonts w:ascii="Tw Cen MT" w:hAnsi="Tw Cen MT" w:hint="default"/>
      </w:rPr>
    </w:lvl>
    <w:lvl w:ilvl="2" w:tplc="DA3CCF70" w:tentative="1">
      <w:start w:val="1"/>
      <w:numFmt w:val="bullet"/>
      <w:lvlText w:val=" "/>
      <w:lvlJc w:val="left"/>
      <w:pPr>
        <w:tabs>
          <w:tab w:val="num" w:pos="2160"/>
        </w:tabs>
        <w:ind w:left="2160" w:hanging="360"/>
      </w:pPr>
      <w:rPr>
        <w:rFonts w:ascii="Tw Cen MT" w:hAnsi="Tw Cen MT" w:hint="default"/>
      </w:rPr>
    </w:lvl>
    <w:lvl w:ilvl="3" w:tplc="A544BB1E" w:tentative="1">
      <w:start w:val="1"/>
      <w:numFmt w:val="bullet"/>
      <w:lvlText w:val=" "/>
      <w:lvlJc w:val="left"/>
      <w:pPr>
        <w:tabs>
          <w:tab w:val="num" w:pos="2880"/>
        </w:tabs>
        <w:ind w:left="2880" w:hanging="360"/>
      </w:pPr>
      <w:rPr>
        <w:rFonts w:ascii="Tw Cen MT" w:hAnsi="Tw Cen MT" w:hint="default"/>
      </w:rPr>
    </w:lvl>
    <w:lvl w:ilvl="4" w:tplc="25CC701A" w:tentative="1">
      <w:start w:val="1"/>
      <w:numFmt w:val="bullet"/>
      <w:lvlText w:val=" "/>
      <w:lvlJc w:val="left"/>
      <w:pPr>
        <w:tabs>
          <w:tab w:val="num" w:pos="3600"/>
        </w:tabs>
        <w:ind w:left="3600" w:hanging="360"/>
      </w:pPr>
      <w:rPr>
        <w:rFonts w:ascii="Tw Cen MT" w:hAnsi="Tw Cen MT" w:hint="default"/>
      </w:rPr>
    </w:lvl>
    <w:lvl w:ilvl="5" w:tplc="00A03FA0" w:tentative="1">
      <w:start w:val="1"/>
      <w:numFmt w:val="bullet"/>
      <w:lvlText w:val=" "/>
      <w:lvlJc w:val="left"/>
      <w:pPr>
        <w:tabs>
          <w:tab w:val="num" w:pos="4320"/>
        </w:tabs>
        <w:ind w:left="4320" w:hanging="360"/>
      </w:pPr>
      <w:rPr>
        <w:rFonts w:ascii="Tw Cen MT" w:hAnsi="Tw Cen MT" w:hint="default"/>
      </w:rPr>
    </w:lvl>
    <w:lvl w:ilvl="6" w:tplc="41944E38" w:tentative="1">
      <w:start w:val="1"/>
      <w:numFmt w:val="bullet"/>
      <w:lvlText w:val=" "/>
      <w:lvlJc w:val="left"/>
      <w:pPr>
        <w:tabs>
          <w:tab w:val="num" w:pos="5040"/>
        </w:tabs>
        <w:ind w:left="5040" w:hanging="360"/>
      </w:pPr>
      <w:rPr>
        <w:rFonts w:ascii="Tw Cen MT" w:hAnsi="Tw Cen MT" w:hint="default"/>
      </w:rPr>
    </w:lvl>
    <w:lvl w:ilvl="7" w:tplc="44BC50DC" w:tentative="1">
      <w:start w:val="1"/>
      <w:numFmt w:val="bullet"/>
      <w:lvlText w:val=" "/>
      <w:lvlJc w:val="left"/>
      <w:pPr>
        <w:tabs>
          <w:tab w:val="num" w:pos="5760"/>
        </w:tabs>
        <w:ind w:left="5760" w:hanging="360"/>
      </w:pPr>
      <w:rPr>
        <w:rFonts w:ascii="Tw Cen MT" w:hAnsi="Tw Cen MT" w:hint="default"/>
      </w:rPr>
    </w:lvl>
    <w:lvl w:ilvl="8" w:tplc="7A30E0C4" w:tentative="1">
      <w:start w:val="1"/>
      <w:numFmt w:val="bullet"/>
      <w:lvlText w:val=" "/>
      <w:lvlJc w:val="left"/>
      <w:pPr>
        <w:tabs>
          <w:tab w:val="num" w:pos="6480"/>
        </w:tabs>
        <w:ind w:left="6480" w:hanging="360"/>
      </w:pPr>
      <w:rPr>
        <w:rFonts w:ascii="Tw Cen MT" w:hAnsi="Tw Cen MT" w:hint="default"/>
      </w:rPr>
    </w:lvl>
  </w:abstractNum>
  <w:abstractNum w:abstractNumId="12" w15:restartNumberingAfterBreak="0">
    <w:nsid w:val="36423AF0"/>
    <w:multiLevelType w:val="hybridMultilevel"/>
    <w:tmpl w:val="AD4859B4"/>
    <w:lvl w:ilvl="0" w:tplc="0532B50A">
      <w:start w:val="1"/>
      <w:numFmt w:val="bullet"/>
      <w:lvlText w:val="-"/>
      <w:lvlJc w:val="left"/>
      <w:pPr>
        <w:ind w:left="720" w:hanging="360"/>
      </w:pPr>
      <w:rPr>
        <w:rFonts w:ascii="Calibri" w:eastAsia="Times New Roman"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BD2191"/>
    <w:multiLevelType w:val="hybridMultilevel"/>
    <w:tmpl w:val="BEBEFF58"/>
    <w:lvl w:ilvl="0" w:tplc="6104370C">
      <w:start w:val="1"/>
      <w:numFmt w:val="bullet"/>
      <w:lvlText w:val=" "/>
      <w:lvlJc w:val="left"/>
      <w:pPr>
        <w:tabs>
          <w:tab w:val="num" w:pos="720"/>
        </w:tabs>
        <w:ind w:left="720" w:hanging="360"/>
      </w:pPr>
      <w:rPr>
        <w:rFonts w:ascii="Tw Cen MT" w:hAnsi="Tw Cen MT" w:hint="default"/>
      </w:rPr>
    </w:lvl>
    <w:lvl w:ilvl="1" w:tplc="53FE9206" w:tentative="1">
      <w:start w:val="1"/>
      <w:numFmt w:val="bullet"/>
      <w:lvlText w:val=" "/>
      <w:lvlJc w:val="left"/>
      <w:pPr>
        <w:tabs>
          <w:tab w:val="num" w:pos="1440"/>
        </w:tabs>
        <w:ind w:left="1440" w:hanging="360"/>
      </w:pPr>
      <w:rPr>
        <w:rFonts w:ascii="Tw Cen MT" w:hAnsi="Tw Cen MT" w:hint="default"/>
      </w:rPr>
    </w:lvl>
    <w:lvl w:ilvl="2" w:tplc="62D4D6D6" w:tentative="1">
      <w:start w:val="1"/>
      <w:numFmt w:val="bullet"/>
      <w:lvlText w:val=" "/>
      <w:lvlJc w:val="left"/>
      <w:pPr>
        <w:tabs>
          <w:tab w:val="num" w:pos="2160"/>
        </w:tabs>
        <w:ind w:left="2160" w:hanging="360"/>
      </w:pPr>
      <w:rPr>
        <w:rFonts w:ascii="Tw Cen MT" w:hAnsi="Tw Cen MT" w:hint="default"/>
      </w:rPr>
    </w:lvl>
    <w:lvl w:ilvl="3" w:tplc="7C6CB448" w:tentative="1">
      <w:start w:val="1"/>
      <w:numFmt w:val="bullet"/>
      <w:lvlText w:val=" "/>
      <w:lvlJc w:val="left"/>
      <w:pPr>
        <w:tabs>
          <w:tab w:val="num" w:pos="2880"/>
        </w:tabs>
        <w:ind w:left="2880" w:hanging="360"/>
      </w:pPr>
      <w:rPr>
        <w:rFonts w:ascii="Tw Cen MT" w:hAnsi="Tw Cen MT" w:hint="default"/>
      </w:rPr>
    </w:lvl>
    <w:lvl w:ilvl="4" w:tplc="DD1E64CE" w:tentative="1">
      <w:start w:val="1"/>
      <w:numFmt w:val="bullet"/>
      <w:lvlText w:val=" "/>
      <w:lvlJc w:val="left"/>
      <w:pPr>
        <w:tabs>
          <w:tab w:val="num" w:pos="3600"/>
        </w:tabs>
        <w:ind w:left="3600" w:hanging="360"/>
      </w:pPr>
      <w:rPr>
        <w:rFonts w:ascii="Tw Cen MT" w:hAnsi="Tw Cen MT" w:hint="default"/>
      </w:rPr>
    </w:lvl>
    <w:lvl w:ilvl="5" w:tplc="CAF23EAC" w:tentative="1">
      <w:start w:val="1"/>
      <w:numFmt w:val="bullet"/>
      <w:lvlText w:val=" "/>
      <w:lvlJc w:val="left"/>
      <w:pPr>
        <w:tabs>
          <w:tab w:val="num" w:pos="4320"/>
        </w:tabs>
        <w:ind w:left="4320" w:hanging="360"/>
      </w:pPr>
      <w:rPr>
        <w:rFonts w:ascii="Tw Cen MT" w:hAnsi="Tw Cen MT" w:hint="default"/>
      </w:rPr>
    </w:lvl>
    <w:lvl w:ilvl="6" w:tplc="AB6A93B4" w:tentative="1">
      <w:start w:val="1"/>
      <w:numFmt w:val="bullet"/>
      <w:lvlText w:val=" "/>
      <w:lvlJc w:val="left"/>
      <w:pPr>
        <w:tabs>
          <w:tab w:val="num" w:pos="5040"/>
        </w:tabs>
        <w:ind w:left="5040" w:hanging="360"/>
      </w:pPr>
      <w:rPr>
        <w:rFonts w:ascii="Tw Cen MT" w:hAnsi="Tw Cen MT" w:hint="default"/>
      </w:rPr>
    </w:lvl>
    <w:lvl w:ilvl="7" w:tplc="E2683264" w:tentative="1">
      <w:start w:val="1"/>
      <w:numFmt w:val="bullet"/>
      <w:lvlText w:val=" "/>
      <w:lvlJc w:val="left"/>
      <w:pPr>
        <w:tabs>
          <w:tab w:val="num" w:pos="5760"/>
        </w:tabs>
        <w:ind w:left="5760" w:hanging="360"/>
      </w:pPr>
      <w:rPr>
        <w:rFonts w:ascii="Tw Cen MT" w:hAnsi="Tw Cen MT" w:hint="default"/>
      </w:rPr>
    </w:lvl>
    <w:lvl w:ilvl="8" w:tplc="8DEE4F6E" w:tentative="1">
      <w:start w:val="1"/>
      <w:numFmt w:val="bullet"/>
      <w:lvlText w:val=" "/>
      <w:lvlJc w:val="left"/>
      <w:pPr>
        <w:tabs>
          <w:tab w:val="num" w:pos="6480"/>
        </w:tabs>
        <w:ind w:left="6480" w:hanging="360"/>
      </w:pPr>
      <w:rPr>
        <w:rFonts w:ascii="Tw Cen MT" w:hAnsi="Tw Cen MT" w:hint="default"/>
      </w:rPr>
    </w:lvl>
  </w:abstractNum>
  <w:abstractNum w:abstractNumId="14" w15:restartNumberingAfterBreak="0">
    <w:nsid w:val="3C81591A"/>
    <w:multiLevelType w:val="hybridMultilevel"/>
    <w:tmpl w:val="F18AD22E"/>
    <w:lvl w:ilvl="0" w:tplc="E6C82B22">
      <w:start w:val="1"/>
      <w:numFmt w:val="bullet"/>
      <w:lvlText w:val=" "/>
      <w:lvlJc w:val="left"/>
      <w:pPr>
        <w:tabs>
          <w:tab w:val="num" w:pos="720"/>
        </w:tabs>
        <w:ind w:left="720" w:hanging="360"/>
      </w:pPr>
      <w:rPr>
        <w:rFonts w:ascii="Tw Cen MT" w:hAnsi="Tw Cen MT" w:hint="default"/>
      </w:rPr>
    </w:lvl>
    <w:lvl w:ilvl="1" w:tplc="3800EA20" w:tentative="1">
      <w:start w:val="1"/>
      <w:numFmt w:val="bullet"/>
      <w:lvlText w:val=" "/>
      <w:lvlJc w:val="left"/>
      <w:pPr>
        <w:tabs>
          <w:tab w:val="num" w:pos="1440"/>
        </w:tabs>
        <w:ind w:left="1440" w:hanging="360"/>
      </w:pPr>
      <w:rPr>
        <w:rFonts w:ascii="Tw Cen MT" w:hAnsi="Tw Cen MT" w:hint="default"/>
      </w:rPr>
    </w:lvl>
    <w:lvl w:ilvl="2" w:tplc="57C224AE" w:tentative="1">
      <w:start w:val="1"/>
      <w:numFmt w:val="bullet"/>
      <w:lvlText w:val=" "/>
      <w:lvlJc w:val="left"/>
      <w:pPr>
        <w:tabs>
          <w:tab w:val="num" w:pos="2160"/>
        </w:tabs>
        <w:ind w:left="2160" w:hanging="360"/>
      </w:pPr>
      <w:rPr>
        <w:rFonts w:ascii="Tw Cen MT" w:hAnsi="Tw Cen MT" w:hint="default"/>
      </w:rPr>
    </w:lvl>
    <w:lvl w:ilvl="3" w:tplc="B128E21E" w:tentative="1">
      <w:start w:val="1"/>
      <w:numFmt w:val="bullet"/>
      <w:lvlText w:val=" "/>
      <w:lvlJc w:val="left"/>
      <w:pPr>
        <w:tabs>
          <w:tab w:val="num" w:pos="2880"/>
        </w:tabs>
        <w:ind w:left="2880" w:hanging="360"/>
      </w:pPr>
      <w:rPr>
        <w:rFonts w:ascii="Tw Cen MT" w:hAnsi="Tw Cen MT" w:hint="default"/>
      </w:rPr>
    </w:lvl>
    <w:lvl w:ilvl="4" w:tplc="16C62960" w:tentative="1">
      <w:start w:val="1"/>
      <w:numFmt w:val="bullet"/>
      <w:lvlText w:val=" "/>
      <w:lvlJc w:val="left"/>
      <w:pPr>
        <w:tabs>
          <w:tab w:val="num" w:pos="3600"/>
        </w:tabs>
        <w:ind w:left="3600" w:hanging="360"/>
      </w:pPr>
      <w:rPr>
        <w:rFonts w:ascii="Tw Cen MT" w:hAnsi="Tw Cen MT" w:hint="default"/>
      </w:rPr>
    </w:lvl>
    <w:lvl w:ilvl="5" w:tplc="C0AE5398" w:tentative="1">
      <w:start w:val="1"/>
      <w:numFmt w:val="bullet"/>
      <w:lvlText w:val=" "/>
      <w:lvlJc w:val="left"/>
      <w:pPr>
        <w:tabs>
          <w:tab w:val="num" w:pos="4320"/>
        </w:tabs>
        <w:ind w:left="4320" w:hanging="360"/>
      </w:pPr>
      <w:rPr>
        <w:rFonts w:ascii="Tw Cen MT" w:hAnsi="Tw Cen MT" w:hint="default"/>
      </w:rPr>
    </w:lvl>
    <w:lvl w:ilvl="6" w:tplc="4C1EAD5E" w:tentative="1">
      <w:start w:val="1"/>
      <w:numFmt w:val="bullet"/>
      <w:lvlText w:val=" "/>
      <w:lvlJc w:val="left"/>
      <w:pPr>
        <w:tabs>
          <w:tab w:val="num" w:pos="5040"/>
        </w:tabs>
        <w:ind w:left="5040" w:hanging="360"/>
      </w:pPr>
      <w:rPr>
        <w:rFonts w:ascii="Tw Cen MT" w:hAnsi="Tw Cen MT" w:hint="default"/>
      </w:rPr>
    </w:lvl>
    <w:lvl w:ilvl="7" w:tplc="80862078" w:tentative="1">
      <w:start w:val="1"/>
      <w:numFmt w:val="bullet"/>
      <w:lvlText w:val=" "/>
      <w:lvlJc w:val="left"/>
      <w:pPr>
        <w:tabs>
          <w:tab w:val="num" w:pos="5760"/>
        </w:tabs>
        <w:ind w:left="5760" w:hanging="360"/>
      </w:pPr>
      <w:rPr>
        <w:rFonts w:ascii="Tw Cen MT" w:hAnsi="Tw Cen MT" w:hint="default"/>
      </w:rPr>
    </w:lvl>
    <w:lvl w:ilvl="8" w:tplc="F89403C4" w:tentative="1">
      <w:start w:val="1"/>
      <w:numFmt w:val="bullet"/>
      <w:lvlText w:val=" "/>
      <w:lvlJc w:val="left"/>
      <w:pPr>
        <w:tabs>
          <w:tab w:val="num" w:pos="6480"/>
        </w:tabs>
        <w:ind w:left="6480" w:hanging="360"/>
      </w:pPr>
      <w:rPr>
        <w:rFonts w:ascii="Tw Cen MT" w:hAnsi="Tw Cen MT" w:hint="default"/>
      </w:rPr>
    </w:lvl>
  </w:abstractNum>
  <w:abstractNum w:abstractNumId="15" w15:restartNumberingAfterBreak="0">
    <w:nsid w:val="410520E1"/>
    <w:multiLevelType w:val="hybridMultilevel"/>
    <w:tmpl w:val="1A62944E"/>
    <w:lvl w:ilvl="0" w:tplc="F6EEC29E">
      <w:start w:val="1"/>
      <w:numFmt w:val="bullet"/>
      <w:lvlText w:val=" "/>
      <w:lvlJc w:val="left"/>
      <w:pPr>
        <w:tabs>
          <w:tab w:val="num" w:pos="720"/>
        </w:tabs>
        <w:ind w:left="720" w:hanging="360"/>
      </w:pPr>
      <w:rPr>
        <w:rFonts w:ascii="Tw Cen MT" w:hAnsi="Tw Cen MT" w:hint="default"/>
      </w:rPr>
    </w:lvl>
    <w:lvl w:ilvl="1" w:tplc="A43CF9A2" w:tentative="1">
      <w:start w:val="1"/>
      <w:numFmt w:val="bullet"/>
      <w:lvlText w:val=" "/>
      <w:lvlJc w:val="left"/>
      <w:pPr>
        <w:tabs>
          <w:tab w:val="num" w:pos="1440"/>
        </w:tabs>
        <w:ind w:left="1440" w:hanging="360"/>
      </w:pPr>
      <w:rPr>
        <w:rFonts w:ascii="Tw Cen MT" w:hAnsi="Tw Cen MT" w:hint="default"/>
      </w:rPr>
    </w:lvl>
    <w:lvl w:ilvl="2" w:tplc="582AD96E" w:tentative="1">
      <w:start w:val="1"/>
      <w:numFmt w:val="bullet"/>
      <w:lvlText w:val=" "/>
      <w:lvlJc w:val="left"/>
      <w:pPr>
        <w:tabs>
          <w:tab w:val="num" w:pos="2160"/>
        </w:tabs>
        <w:ind w:left="2160" w:hanging="360"/>
      </w:pPr>
      <w:rPr>
        <w:rFonts w:ascii="Tw Cen MT" w:hAnsi="Tw Cen MT" w:hint="default"/>
      </w:rPr>
    </w:lvl>
    <w:lvl w:ilvl="3" w:tplc="D42C4A0C" w:tentative="1">
      <w:start w:val="1"/>
      <w:numFmt w:val="bullet"/>
      <w:lvlText w:val=" "/>
      <w:lvlJc w:val="left"/>
      <w:pPr>
        <w:tabs>
          <w:tab w:val="num" w:pos="2880"/>
        </w:tabs>
        <w:ind w:left="2880" w:hanging="360"/>
      </w:pPr>
      <w:rPr>
        <w:rFonts w:ascii="Tw Cen MT" w:hAnsi="Tw Cen MT" w:hint="default"/>
      </w:rPr>
    </w:lvl>
    <w:lvl w:ilvl="4" w:tplc="41B40E40" w:tentative="1">
      <w:start w:val="1"/>
      <w:numFmt w:val="bullet"/>
      <w:lvlText w:val=" "/>
      <w:lvlJc w:val="left"/>
      <w:pPr>
        <w:tabs>
          <w:tab w:val="num" w:pos="3600"/>
        </w:tabs>
        <w:ind w:left="3600" w:hanging="360"/>
      </w:pPr>
      <w:rPr>
        <w:rFonts w:ascii="Tw Cen MT" w:hAnsi="Tw Cen MT" w:hint="default"/>
      </w:rPr>
    </w:lvl>
    <w:lvl w:ilvl="5" w:tplc="306882FC" w:tentative="1">
      <w:start w:val="1"/>
      <w:numFmt w:val="bullet"/>
      <w:lvlText w:val=" "/>
      <w:lvlJc w:val="left"/>
      <w:pPr>
        <w:tabs>
          <w:tab w:val="num" w:pos="4320"/>
        </w:tabs>
        <w:ind w:left="4320" w:hanging="360"/>
      </w:pPr>
      <w:rPr>
        <w:rFonts w:ascii="Tw Cen MT" w:hAnsi="Tw Cen MT" w:hint="default"/>
      </w:rPr>
    </w:lvl>
    <w:lvl w:ilvl="6" w:tplc="786C5FB6" w:tentative="1">
      <w:start w:val="1"/>
      <w:numFmt w:val="bullet"/>
      <w:lvlText w:val=" "/>
      <w:lvlJc w:val="left"/>
      <w:pPr>
        <w:tabs>
          <w:tab w:val="num" w:pos="5040"/>
        </w:tabs>
        <w:ind w:left="5040" w:hanging="360"/>
      </w:pPr>
      <w:rPr>
        <w:rFonts w:ascii="Tw Cen MT" w:hAnsi="Tw Cen MT" w:hint="default"/>
      </w:rPr>
    </w:lvl>
    <w:lvl w:ilvl="7" w:tplc="2C541E28" w:tentative="1">
      <w:start w:val="1"/>
      <w:numFmt w:val="bullet"/>
      <w:lvlText w:val=" "/>
      <w:lvlJc w:val="left"/>
      <w:pPr>
        <w:tabs>
          <w:tab w:val="num" w:pos="5760"/>
        </w:tabs>
        <w:ind w:left="5760" w:hanging="360"/>
      </w:pPr>
      <w:rPr>
        <w:rFonts w:ascii="Tw Cen MT" w:hAnsi="Tw Cen MT" w:hint="default"/>
      </w:rPr>
    </w:lvl>
    <w:lvl w:ilvl="8" w:tplc="4DC6046E" w:tentative="1">
      <w:start w:val="1"/>
      <w:numFmt w:val="bullet"/>
      <w:lvlText w:val=" "/>
      <w:lvlJc w:val="left"/>
      <w:pPr>
        <w:tabs>
          <w:tab w:val="num" w:pos="6480"/>
        </w:tabs>
        <w:ind w:left="6480" w:hanging="360"/>
      </w:pPr>
      <w:rPr>
        <w:rFonts w:ascii="Tw Cen MT" w:hAnsi="Tw Cen MT" w:hint="default"/>
      </w:rPr>
    </w:lvl>
  </w:abstractNum>
  <w:abstractNum w:abstractNumId="16" w15:restartNumberingAfterBreak="0">
    <w:nsid w:val="479E4A28"/>
    <w:multiLevelType w:val="hybridMultilevel"/>
    <w:tmpl w:val="68A057D0"/>
    <w:lvl w:ilvl="0" w:tplc="594E5FF6">
      <w:start w:val="1"/>
      <w:numFmt w:val="bullet"/>
      <w:lvlText w:val=""/>
      <w:lvlJc w:val="left"/>
      <w:pPr>
        <w:tabs>
          <w:tab w:val="num" w:pos="720"/>
        </w:tabs>
        <w:ind w:left="720" w:hanging="360"/>
      </w:pPr>
      <w:rPr>
        <w:rFonts w:ascii="Wingdings 3" w:hAnsi="Wingdings 3" w:hint="default"/>
      </w:rPr>
    </w:lvl>
    <w:lvl w:ilvl="1" w:tplc="E8127D48">
      <w:start w:val="1"/>
      <w:numFmt w:val="bullet"/>
      <w:lvlText w:val=""/>
      <w:lvlJc w:val="left"/>
      <w:pPr>
        <w:tabs>
          <w:tab w:val="num" w:pos="1440"/>
        </w:tabs>
        <w:ind w:left="1440" w:hanging="360"/>
      </w:pPr>
      <w:rPr>
        <w:rFonts w:ascii="Wingdings 3" w:hAnsi="Wingdings 3" w:hint="default"/>
      </w:rPr>
    </w:lvl>
    <w:lvl w:ilvl="2" w:tplc="A23A263E" w:tentative="1">
      <w:start w:val="1"/>
      <w:numFmt w:val="bullet"/>
      <w:lvlText w:val=""/>
      <w:lvlJc w:val="left"/>
      <w:pPr>
        <w:tabs>
          <w:tab w:val="num" w:pos="2160"/>
        </w:tabs>
        <w:ind w:left="2160" w:hanging="360"/>
      </w:pPr>
      <w:rPr>
        <w:rFonts w:ascii="Wingdings 3" w:hAnsi="Wingdings 3" w:hint="default"/>
      </w:rPr>
    </w:lvl>
    <w:lvl w:ilvl="3" w:tplc="923C8BCC" w:tentative="1">
      <w:start w:val="1"/>
      <w:numFmt w:val="bullet"/>
      <w:lvlText w:val=""/>
      <w:lvlJc w:val="left"/>
      <w:pPr>
        <w:tabs>
          <w:tab w:val="num" w:pos="2880"/>
        </w:tabs>
        <w:ind w:left="2880" w:hanging="360"/>
      </w:pPr>
      <w:rPr>
        <w:rFonts w:ascii="Wingdings 3" w:hAnsi="Wingdings 3" w:hint="default"/>
      </w:rPr>
    </w:lvl>
    <w:lvl w:ilvl="4" w:tplc="AE8A7B34" w:tentative="1">
      <w:start w:val="1"/>
      <w:numFmt w:val="bullet"/>
      <w:lvlText w:val=""/>
      <w:lvlJc w:val="left"/>
      <w:pPr>
        <w:tabs>
          <w:tab w:val="num" w:pos="3600"/>
        </w:tabs>
        <w:ind w:left="3600" w:hanging="360"/>
      </w:pPr>
      <w:rPr>
        <w:rFonts w:ascii="Wingdings 3" w:hAnsi="Wingdings 3" w:hint="default"/>
      </w:rPr>
    </w:lvl>
    <w:lvl w:ilvl="5" w:tplc="1CBA7A48" w:tentative="1">
      <w:start w:val="1"/>
      <w:numFmt w:val="bullet"/>
      <w:lvlText w:val=""/>
      <w:lvlJc w:val="left"/>
      <w:pPr>
        <w:tabs>
          <w:tab w:val="num" w:pos="4320"/>
        </w:tabs>
        <w:ind w:left="4320" w:hanging="360"/>
      </w:pPr>
      <w:rPr>
        <w:rFonts w:ascii="Wingdings 3" w:hAnsi="Wingdings 3" w:hint="default"/>
      </w:rPr>
    </w:lvl>
    <w:lvl w:ilvl="6" w:tplc="86ECA10A" w:tentative="1">
      <w:start w:val="1"/>
      <w:numFmt w:val="bullet"/>
      <w:lvlText w:val=""/>
      <w:lvlJc w:val="left"/>
      <w:pPr>
        <w:tabs>
          <w:tab w:val="num" w:pos="5040"/>
        </w:tabs>
        <w:ind w:left="5040" w:hanging="360"/>
      </w:pPr>
      <w:rPr>
        <w:rFonts w:ascii="Wingdings 3" w:hAnsi="Wingdings 3" w:hint="default"/>
      </w:rPr>
    </w:lvl>
    <w:lvl w:ilvl="7" w:tplc="8244EB32" w:tentative="1">
      <w:start w:val="1"/>
      <w:numFmt w:val="bullet"/>
      <w:lvlText w:val=""/>
      <w:lvlJc w:val="left"/>
      <w:pPr>
        <w:tabs>
          <w:tab w:val="num" w:pos="5760"/>
        </w:tabs>
        <w:ind w:left="5760" w:hanging="360"/>
      </w:pPr>
      <w:rPr>
        <w:rFonts w:ascii="Wingdings 3" w:hAnsi="Wingdings 3" w:hint="default"/>
      </w:rPr>
    </w:lvl>
    <w:lvl w:ilvl="8" w:tplc="8AB6E138"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4BBA70B6"/>
    <w:multiLevelType w:val="hybridMultilevel"/>
    <w:tmpl w:val="94343554"/>
    <w:lvl w:ilvl="0" w:tplc="56D46964">
      <w:start w:val="1"/>
      <w:numFmt w:val="decimal"/>
      <w:lvlText w:val="%1."/>
      <w:lvlJc w:val="left"/>
      <w:pPr>
        <w:tabs>
          <w:tab w:val="num" w:pos="720"/>
        </w:tabs>
        <w:ind w:left="720" w:hanging="360"/>
      </w:pPr>
    </w:lvl>
    <w:lvl w:ilvl="1" w:tplc="8570A838" w:tentative="1">
      <w:start w:val="1"/>
      <w:numFmt w:val="decimal"/>
      <w:lvlText w:val="%2."/>
      <w:lvlJc w:val="left"/>
      <w:pPr>
        <w:tabs>
          <w:tab w:val="num" w:pos="1440"/>
        </w:tabs>
        <w:ind w:left="1440" w:hanging="360"/>
      </w:pPr>
    </w:lvl>
    <w:lvl w:ilvl="2" w:tplc="0AF019CC" w:tentative="1">
      <w:start w:val="1"/>
      <w:numFmt w:val="decimal"/>
      <w:lvlText w:val="%3."/>
      <w:lvlJc w:val="left"/>
      <w:pPr>
        <w:tabs>
          <w:tab w:val="num" w:pos="2160"/>
        </w:tabs>
        <w:ind w:left="2160" w:hanging="360"/>
      </w:pPr>
    </w:lvl>
    <w:lvl w:ilvl="3" w:tplc="0D1C585A" w:tentative="1">
      <w:start w:val="1"/>
      <w:numFmt w:val="decimal"/>
      <w:lvlText w:val="%4."/>
      <w:lvlJc w:val="left"/>
      <w:pPr>
        <w:tabs>
          <w:tab w:val="num" w:pos="2880"/>
        </w:tabs>
        <w:ind w:left="2880" w:hanging="360"/>
      </w:pPr>
    </w:lvl>
    <w:lvl w:ilvl="4" w:tplc="F17CCBA6" w:tentative="1">
      <w:start w:val="1"/>
      <w:numFmt w:val="decimal"/>
      <w:lvlText w:val="%5."/>
      <w:lvlJc w:val="left"/>
      <w:pPr>
        <w:tabs>
          <w:tab w:val="num" w:pos="3600"/>
        </w:tabs>
        <w:ind w:left="3600" w:hanging="360"/>
      </w:pPr>
    </w:lvl>
    <w:lvl w:ilvl="5" w:tplc="4EEAFE26" w:tentative="1">
      <w:start w:val="1"/>
      <w:numFmt w:val="decimal"/>
      <w:lvlText w:val="%6."/>
      <w:lvlJc w:val="left"/>
      <w:pPr>
        <w:tabs>
          <w:tab w:val="num" w:pos="4320"/>
        </w:tabs>
        <w:ind w:left="4320" w:hanging="360"/>
      </w:pPr>
    </w:lvl>
    <w:lvl w:ilvl="6" w:tplc="7C844DB0" w:tentative="1">
      <w:start w:val="1"/>
      <w:numFmt w:val="decimal"/>
      <w:lvlText w:val="%7."/>
      <w:lvlJc w:val="left"/>
      <w:pPr>
        <w:tabs>
          <w:tab w:val="num" w:pos="5040"/>
        </w:tabs>
        <w:ind w:left="5040" w:hanging="360"/>
      </w:pPr>
    </w:lvl>
    <w:lvl w:ilvl="7" w:tplc="D24C4FC0" w:tentative="1">
      <w:start w:val="1"/>
      <w:numFmt w:val="decimal"/>
      <w:lvlText w:val="%8."/>
      <w:lvlJc w:val="left"/>
      <w:pPr>
        <w:tabs>
          <w:tab w:val="num" w:pos="5760"/>
        </w:tabs>
        <w:ind w:left="5760" w:hanging="360"/>
      </w:pPr>
    </w:lvl>
    <w:lvl w:ilvl="8" w:tplc="F8C89FC8" w:tentative="1">
      <w:start w:val="1"/>
      <w:numFmt w:val="decimal"/>
      <w:lvlText w:val="%9."/>
      <w:lvlJc w:val="left"/>
      <w:pPr>
        <w:tabs>
          <w:tab w:val="num" w:pos="6480"/>
        </w:tabs>
        <w:ind w:left="6480" w:hanging="360"/>
      </w:pPr>
    </w:lvl>
  </w:abstractNum>
  <w:abstractNum w:abstractNumId="18" w15:restartNumberingAfterBreak="0">
    <w:nsid w:val="4DFA2A7E"/>
    <w:multiLevelType w:val="hybridMultilevel"/>
    <w:tmpl w:val="B840F11A"/>
    <w:lvl w:ilvl="0" w:tplc="F2CC0410">
      <w:start w:val="1"/>
      <w:numFmt w:val="bullet"/>
      <w:lvlText w:val="-"/>
      <w:lvlJc w:val="left"/>
      <w:pPr>
        <w:tabs>
          <w:tab w:val="num" w:pos="720"/>
        </w:tabs>
        <w:ind w:left="720" w:hanging="360"/>
      </w:pPr>
      <w:rPr>
        <w:rFonts w:ascii="Times New Roman" w:hAnsi="Times New Roman" w:hint="default"/>
      </w:rPr>
    </w:lvl>
    <w:lvl w:ilvl="1" w:tplc="2F8C75B6" w:tentative="1">
      <w:start w:val="1"/>
      <w:numFmt w:val="bullet"/>
      <w:lvlText w:val="-"/>
      <w:lvlJc w:val="left"/>
      <w:pPr>
        <w:tabs>
          <w:tab w:val="num" w:pos="1440"/>
        </w:tabs>
        <w:ind w:left="1440" w:hanging="360"/>
      </w:pPr>
      <w:rPr>
        <w:rFonts w:ascii="Times New Roman" w:hAnsi="Times New Roman" w:hint="default"/>
      </w:rPr>
    </w:lvl>
    <w:lvl w:ilvl="2" w:tplc="6B949F74" w:tentative="1">
      <w:start w:val="1"/>
      <w:numFmt w:val="bullet"/>
      <w:lvlText w:val="-"/>
      <w:lvlJc w:val="left"/>
      <w:pPr>
        <w:tabs>
          <w:tab w:val="num" w:pos="2160"/>
        </w:tabs>
        <w:ind w:left="2160" w:hanging="360"/>
      </w:pPr>
      <w:rPr>
        <w:rFonts w:ascii="Times New Roman" w:hAnsi="Times New Roman" w:hint="default"/>
      </w:rPr>
    </w:lvl>
    <w:lvl w:ilvl="3" w:tplc="A796B1E4" w:tentative="1">
      <w:start w:val="1"/>
      <w:numFmt w:val="bullet"/>
      <w:lvlText w:val="-"/>
      <w:lvlJc w:val="left"/>
      <w:pPr>
        <w:tabs>
          <w:tab w:val="num" w:pos="2880"/>
        </w:tabs>
        <w:ind w:left="2880" w:hanging="360"/>
      </w:pPr>
      <w:rPr>
        <w:rFonts w:ascii="Times New Roman" w:hAnsi="Times New Roman" w:hint="default"/>
      </w:rPr>
    </w:lvl>
    <w:lvl w:ilvl="4" w:tplc="F0B03A66" w:tentative="1">
      <w:start w:val="1"/>
      <w:numFmt w:val="bullet"/>
      <w:lvlText w:val="-"/>
      <w:lvlJc w:val="left"/>
      <w:pPr>
        <w:tabs>
          <w:tab w:val="num" w:pos="3600"/>
        </w:tabs>
        <w:ind w:left="3600" w:hanging="360"/>
      </w:pPr>
      <w:rPr>
        <w:rFonts w:ascii="Times New Roman" w:hAnsi="Times New Roman" w:hint="default"/>
      </w:rPr>
    </w:lvl>
    <w:lvl w:ilvl="5" w:tplc="C9F2C118" w:tentative="1">
      <w:start w:val="1"/>
      <w:numFmt w:val="bullet"/>
      <w:lvlText w:val="-"/>
      <w:lvlJc w:val="left"/>
      <w:pPr>
        <w:tabs>
          <w:tab w:val="num" w:pos="4320"/>
        </w:tabs>
        <w:ind w:left="4320" w:hanging="360"/>
      </w:pPr>
      <w:rPr>
        <w:rFonts w:ascii="Times New Roman" w:hAnsi="Times New Roman" w:hint="default"/>
      </w:rPr>
    </w:lvl>
    <w:lvl w:ilvl="6" w:tplc="2E4A1806" w:tentative="1">
      <w:start w:val="1"/>
      <w:numFmt w:val="bullet"/>
      <w:lvlText w:val="-"/>
      <w:lvlJc w:val="left"/>
      <w:pPr>
        <w:tabs>
          <w:tab w:val="num" w:pos="5040"/>
        </w:tabs>
        <w:ind w:left="5040" w:hanging="360"/>
      </w:pPr>
      <w:rPr>
        <w:rFonts w:ascii="Times New Roman" w:hAnsi="Times New Roman" w:hint="default"/>
      </w:rPr>
    </w:lvl>
    <w:lvl w:ilvl="7" w:tplc="DD9679F2" w:tentative="1">
      <w:start w:val="1"/>
      <w:numFmt w:val="bullet"/>
      <w:lvlText w:val="-"/>
      <w:lvlJc w:val="left"/>
      <w:pPr>
        <w:tabs>
          <w:tab w:val="num" w:pos="5760"/>
        </w:tabs>
        <w:ind w:left="5760" w:hanging="360"/>
      </w:pPr>
      <w:rPr>
        <w:rFonts w:ascii="Times New Roman" w:hAnsi="Times New Roman" w:hint="default"/>
      </w:rPr>
    </w:lvl>
    <w:lvl w:ilvl="8" w:tplc="9A5C5BE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E6B2BC1"/>
    <w:multiLevelType w:val="hybridMultilevel"/>
    <w:tmpl w:val="6734AE0A"/>
    <w:lvl w:ilvl="0" w:tplc="4808E52C">
      <w:start w:val="1"/>
      <w:numFmt w:val="bullet"/>
      <w:lvlText w:val=" "/>
      <w:lvlJc w:val="left"/>
      <w:pPr>
        <w:tabs>
          <w:tab w:val="num" w:pos="720"/>
        </w:tabs>
        <w:ind w:left="720" w:hanging="360"/>
      </w:pPr>
      <w:rPr>
        <w:rFonts w:ascii="Tw Cen MT" w:hAnsi="Tw Cen MT" w:hint="default"/>
      </w:rPr>
    </w:lvl>
    <w:lvl w:ilvl="1" w:tplc="507868C8" w:tentative="1">
      <w:start w:val="1"/>
      <w:numFmt w:val="bullet"/>
      <w:lvlText w:val=" "/>
      <w:lvlJc w:val="left"/>
      <w:pPr>
        <w:tabs>
          <w:tab w:val="num" w:pos="1440"/>
        </w:tabs>
        <w:ind w:left="1440" w:hanging="360"/>
      </w:pPr>
      <w:rPr>
        <w:rFonts w:ascii="Tw Cen MT" w:hAnsi="Tw Cen MT" w:hint="default"/>
      </w:rPr>
    </w:lvl>
    <w:lvl w:ilvl="2" w:tplc="469677C6" w:tentative="1">
      <w:start w:val="1"/>
      <w:numFmt w:val="bullet"/>
      <w:lvlText w:val=" "/>
      <w:lvlJc w:val="left"/>
      <w:pPr>
        <w:tabs>
          <w:tab w:val="num" w:pos="2160"/>
        </w:tabs>
        <w:ind w:left="2160" w:hanging="360"/>
      </w:pPr>
      <w:rPr>
        <w:rFonts w:ascii="Tw Cen MT" w:hAnsi="Tw Cen MT" w:hint="default"/>
      </w:rPr>
    </w:lvl>
    <w:lvl w:ilvl="3" w:tplc="4446A090" w:tentative="1">
      <w:start w:val="1"/>
      <w:numFmt w:val="bullet"/>
      <w:lvlText w:val=" "/>
      <w:lvlJc w:val="left"/>
      <w:pPr>
        <w:tabs>
          <w:tab w:val="num" w:pos="2880"/>
        </w:tabs>
        <w:ind w:left="2880" w:hanging="360"/>
      </w:pPr>
      <w:rPr>
        <w:rFonts w:ascii="Tw Cen MT" w:hAnsi="Tw Cen MT" w:hint="default"/>
      </w:rPr>
    </w:lvl>
    <w:lvl w:ilvl="4" w:tplc="5FD04130" w:tentative="1">
      <w:start w:val="1"/>
      <w:numFmt w:val="bullet"/>
      <w:lvlText w:val=" "/>
      <w:lvlJc w:val="left"/>
      <w:pPr>
        <w:tabs>
          <w:tab w:val="num" w:pos="3600"/>
        </w:tabs>
        <w:ind w:left="3600" w:hanging="360"/>
      </w:pPr>
      <w:rPr>
        <w:rFonts w:ascii="Tw Cen MT" w:hAnsi="Tw Cen MT" w:hint="default"/>
      </w:rPr>
    </w:lvl>
    <w:lvl w:ilvl="5" w:tplc="347A7B1E" w:tentative="1">
      <w:start w:val="1"/>
      <w:numFmt w:val="bullet"/>
      <w:lvlText w:val=" "/>
      <w:lvlJc w:val="left"/>
      <w:pPr>
        <w:tabs>
          <w:tab w:val="num" w:pos="4320"/>
        </w:tabs>
        <w:ind w:left="4320" w:hanging="360"/>
      </w:pPr>
      <w:rPr>
        <w:rFonts w:ascii="Tw Cen MT" w:hAnsi="Tw Cen MT" w:hint="default"/>
      </w:rPr>
    </w:lvl>
    <w:lvl w:ilvl="6" w:tplc="9B9E7E7C" w:tentative="1">
      <w:start w:val="1"/>
      <w:numFmt w:val="bullet"/>
      <w:lvlText w:val=" "/>
      <w:lvlJc w:val="left"/>
      <w:pPr>
        <w:tabs>
          <w:tab w:val="num" w:pos="5040"/>
        </w:tabs>
        <w:ind w:left="5040" w:hanging="360"/>
      </w:pPr>
      <w:rPr>
        <w:rFonts w:ascii="Tw Cen MT" w:hAnsi="Tw Cen MT" w:hint="default"/>
      </w:rPr>
    </w:lvl>
    <w:lvl w:ilvl="7" w:tplc="C4604DDA" w:tentative="1">
      <w:start w:val="1"/>
      <w:numFmt w:val="bullet"/>
      <w:lvlText w:val=" "/>
      <w:lvlJc w:val="left"/>
      <w:pPr>
        <w:tabs>
          <w:tab w:val="num" w:pos="5760"/>
        </w:tabs>
        <w:ind w:left="5760" w:hanging="360"/>
      </w:pPr>
      <w:rPr>
        <w:rFonts w:ascii="Tw Cen MT" w:hAnsi="Tw Cen MT" w:hint="default"/>
      </w:rPr>
    </w:lvl>
    <w:lvl w:ilvl="8" w:tplc="393ABF5A" w:tentative="1">
      <w:start w:val="1"/>
      <w:numFmt w:val="bullet"/>
      <w:lvlText w:val=" "/>
      <w:lvlJc w:val="left"/>
      <w:pPr>
        <w:tabs>
          <w:tab w:val="num" w:pos="6480"/>
        </w:tabs>
        <w:ind w:left="6480" w:hanging="360"/>
      </w:pPr>
      <w:rPr>
        <w:rFonts w:ascii="Tw Cen MT" w:hAnsi="Tw Cen MT" w:hint="default"/>
      </w:rPr>
    </w:lvl>
  </w:abstractNum>
  <w:abstractNum w:abstractNumId="20" w15:restartNumberingAfterBreak="0">
    <w:nsid w:val="531C128D"/>
    <w:multiLevelType w:val="hybridMultilevel"/>
    <w:tmpl w:val="A622CF0C"/>
    <w:lvl w:ilvl="0" w:tplc="B906A63E">
      <w:start w:val="1"/>
      <w:numFmt w:val="bullet"/>
      <w:lvlText w:val=" "/>
      <w:lvlJc w:val="left"/>
      <w:pPr>
        <w:tabs>
          <w:tab w:val="num" w:pos="720"/>
        </w:tabs>
        <w:ind w:left="720" w:hanging="360"/>
      </w:pPr>
      <w:rPr>
        <w:rFonts w:ascii="Tw Cen MT" w:hAnsi="Tw Cen MT" w:hint="default"/>
      </w:rPr>
    </w:lvl>
    <w:lvl w:ilvl="1" w:tplc="46B85A66" w:tentative="1">
      <w:start w:val="1"/>
      <w:numFmt w:val="bullet"/>
      <w:lvlText w:val=" "/>
      <w:lvlJc w:val="left"/>
      <w:pPr>
        <w:tabs>
          <w:tab w:val="num" w:pos="1440"/>
        </w:tabs>
        <w:ind w:left="1440" w:hanging="360"/>
      </w:pPr>
      <w:rPr>
        <w:rFonts w:ascii="Tw Cen MT" w:hAnsi="Tw Cen MT" w:hint="default"/>
      </w:rPr>
    </w:lvl>
    <w:lvl w:ilvl="2" w:tplc="8C763370" w:tentative="1">
      <w:start w:val="1"/>
      <w:numFmt w:val="bullet"/>
      <w:lvlText w:val=" "/>
      <w:lvlJc w:val="left"/>
      <w:pPr>
        <w:tabs>
          <w:tab w:val="num" w:pos="2160"/>
        </w:tabs>
        <w:ind w:left="2160" w:hanging="360"/>
      </w:pPr>
      <w:rPr>
        <w:rFonts w:ascii="Tw Cen MT" w:hAnsi="Tw Cen MT" w:hint="default"/>
      </w:rPr>
    </w:lvl>
    <w:lvl w:ilvl="3" w:tplc="A8BCA742" w:tentative="1">
      <w:start w:val="1"/>
      <w:numFmt w:val="bullet"/>
      <w:lvlText w:val=" "/>
      <w:lvlJc w:val="left"/>
      <w:pPr>
        <w:tabs>
          <w:tab w:val="num" w:pos="2880"/>
        </w:tabs>
        <w:ind w:left="2880" w:hanging="360"/>
      </w:pPr>
      <w:rPr>
        <w:rFonts w:ascii="Tw Cen MT" w:hAnsi="Tw Cen MT" w:hint="default"/>
      </w:rPr>
    </w:lvl>
    <w:lvl w:ilvl="4" w:tplc="FDF8D58A" w:tentative="1">
      <w:start w:val="1"/>
      <w:numFmt w:val="bullet"/>
      <w:lvlText w:val=" "/>
      <w:lvlJc w:val="left"/>
      <w:pPr>
        <w:tabs>
          <w:tab w:val="num" w:pos="3600"/>
        </w:tabs>
        <w:ind w:left="3600" w:hanging="360"/>
      </w:pPr>
      <w:rPr>
        <w:rFonts w:ascii="Tw Cen MT" w:hAnsi="Tw Cen MT" w:hint="default"/>
      </w:rPr>
    </w:lvl>
    <w:lvl w:ilvl="5" w:tplc="AF5021FE" w:tentative="1">
      <w:start w:val="1"/>
      <w:numFmt w:val="bullet"/>
      <w:lvlText w:val=" "/>
      <w:lvlJc w:val="left"/>
      <w:pPr>
        <w:tabs>
          <w:tab w:val="num" w:pos="4320"/>
        </w:tabs>
        <w:ind w:left="4320" w:hanging="360"/>
      </w:pPr>
      <w:rPr>
        <w:rFonts w:ascii="Tw Cen MT" w:hAnsi="Tw Cen MT" w:hint="default"/>
      </w:rPr>
    </w:lvl>
    <w:lvl w:ilvl="6" w:tplc="5540DD46" w:tentative="1">
      <w:start w:val="1"/>
      <w:numFmt w:val="bullet"/>
      <w:lvlText w:val=" "/>
      <w:lvlJc w:val="left"/>
      <w:pPr>
        <w:tabs>
          <w:tab w:val="num" w:pos="5040"/>
        </w:tabs>
        <w:ind w:left="5040" w:hanging="360"/>
      </w:pPr>
      <w:rPr>
        <w:rFonts w:ascii="Tw Cen MT" w:hAnsi="Tw Cen MT" w:hint="default"/>
      </w:rPr>
    </w:lvl>
    <w:lvl w:ilvl="7" w:tplc="8AD696A0" w:tentative="1">
      <w:start w:val="1"/>
      <w:numFmt w:val="bullet"/>
      <w:lvlText w:val=" "/>
      <w:lvlJc w:val="left"/>
      <w:pPr>
        <w:tabs>
          <w:tab w:val="num" w:pos="5760"/>
        </w:tabs>
        <w:ind w:left="5760" w:hanging="360"/>
      </w:pPr>
      <w:rPr>
        <w:rFonts w:ascii="Tw Cen MT" w:hAnsi="Tw Cen MT" w:hint="default"/>
      </w:rPr>
    </w:lvl>
    <w:lvl w:ilvl="8" w:tplc="E5F2F436" w:tentative="1">
      <w:start w:val="1"/>
      <w:numFmt w:val="bullet"/>
      <w:lvlText w:val=" "/>
      <w:lvlJc w:val="left"/>
      <w:pPr>
        <w:tabs>
          <w:tab w:val="num" w:pos="6480"/>
        </w:tabs>
        <w:ind w:left="6480" w:hanging="360"/>
      </w:pPr>
      <w:rPr>
        <w:rFonts w:ascii="Tw Cen MT" w:hAnsi="Tw Cen MT" w:hint="default"/>
      </w:rPr>
    </w:lvl>
  </w:abstractNum>
  <w:abstractNum w:abstractNumId="21" w15:restartNumberingAfterBreak="0">
    <w:nsid w:val="544A5EB2"/>
    <w:multiLevelType w:val="hybridMultilevel"/>
    <w:tmpl w:val="44DC239E"/>
    <w:lvl w:ilvl="0" w:tplc="B3DA1ED4">
      <w:start w:val="1"/>
      <w:numFmt w:val="bullet"/>
      <w:lvlText w:val=" "/>
      <w:lvlJc w:val="left"/>
      <w:pPr>
        <w:tabs>
          <w:tab w:val="num" w:pos="720"/>
        </w:tabs>
        <w:ind w:left="720" w:hanging="360"/>
      </w:pPr>
      <w:rPr>
        <w:rFonts w:ascii="Tw Cen MT" w:hAnsi="Tw Cen MT" w:hint="default"/>
      </w:rPr>
    </w:lvl>
    <w:lvl w:ilvl="1" w:tplc="1D0E0D4A" w:tentative="1">
      <w:start w:val="1"/>
      <w:numFmt w:val="bullet"/>
      <w:lvlText w:val=" "/>
      <w:lvlJc w:val="left"/>
      <w:pPr>
        <w:tabs>
          <w:tab w:val="num" w:pos="1440"/>
        </w:tabs>
        <w:ind w:left="1440" w:hanging="360"/>
      </w:pPr>
      <w:rPr>
        <w:rFonts w:ascii="Tw Cen MT" w:hAnsi="Tw Cen MT" w:hint="default"/>
      </w:rPr>
    </w:lvl>
    <w:lvl w:ilvl="2" w:tplc="32A671BA" w:tentative="1">
      <w:start w:val="1"/>
      <w:numFmt w:val="bullet"/>
      <w:lvlText w:val=" "/>
      <w:lvlJc w:val="left"/>
      <w:pPr>
        <w:tabs>
          <w:tab w:val="num" w:pos="2160"/>
        </w:tabs>
        <w:ind w:left="2160" w:hanging="360"/>
      </w:pPr>
      <w:rPr>
        <w:rFonts w:ascii="Tw Cen MT" w:hAnsi="Tw Cen MT" w:hint="default"/>
      </w:rPr>
    </w:lvl>
    <w:lvl w:ilvl="3" w:tplc="5B4CCF7E" w:tentative="1">
      <w:start w:val="1"/>
      <w:numFmt w:val="bullet"/>
      <w:lvlText w:val=" "/>
      <w:lvlJc w:val="left"/>
      <w:pPr>
        <w:tabs>
          <w:tab w:val="num" w:pos="2880"/>
        </w:tabs>
        <w:ind w:left="2880" w:hanging="360"/>
      </w:pPr>
      <w:rPr>
        <w:rFonts w:ascii="Tw Cen MT" w:hAnsi="Tw Cen MT" w:hint="default"/>
      </w:rPr>
    </w:lvl>
    <w:lvl w:ilvl="4" w:tplc="A8F40AA4" w:tentative="1">
      <w:start w:val="1"/>
      <w:numFmt w:val="bullet"/>
      <w:lvlText w:val=" "/>
      <w:lvlJc w:val="left"/>
      <w:pPr>
        <w:tabs>
          <w:tab w:val="num" w:pos="3600"/>
        </w:tabs>
        <w:ind w:left="3600" w:hanging="360"/>
      </w:pPr>
      <w:rPr>
        <w:rFonts w:ascii="Tw Cen MT" w:hAnsi="Tw Cen MT" w:hint="default"/>
      </w:rPr>
    </w:lvl>
    <w:lvl w:ilvl="5" w:tplc="71CC2CFC" w:tentative="1">
      <w:start w:val="1"/>
      <w:numFmt w:val="bullet"/>
      <w:lvlText w:val=" "/>
      <w:lvlJc w:val="left"/>
      <w:pPr>
        <w:tabs>
          <w:tab w:val="num" w:pos="4320"/>
        </w:tabs>
        <w:ind w:left="4320" w:hanging="360"/>
      </w:pPr>
      <w:rPr>
        <w:rFonts w:ascii="Tw Cen MT" w:hAnsi="Tw Cen MT" w:hint="default"/>
      </w:rPr>
    </w:lvl>
    <w:lvl w:ilvl="6" w:tplc="03C4C824" w:tentative="1">
      <w:start w:val="1"/>
      <w:numFmt w:val="bullet"/>
      <w:lvlText w:val=" "/>
      <w:lvlJc w:val="left"/>
      <w:pPr>
        <w:tabs>
          <w:tab w:val="num" w:pos="5040"/>
        </w:tabs>
        <w:ind w:left="5040" w:hanging="360"/>
      </w:pPr>
      <w:rPr>
        <w:rFonts w:ascii="Tw Cen MT" w:hAnsi="Tw Cen MT" w:hint="default"/>
      </w:rPr>
    </w:lvl>
    <w:lvl w:ilvl="7" w:tplc="8564BF0A" w:tentative="1">
      <w:start w:val="1"/>
      <w:numFmt w:val="bullet"/>
      <w:lvlText w:val=" "/>
      <w:lvlJc w:val="left"/>
      <w:pPr>
        <w:tabs>
          <w:tab w:val="num" w:pos="5760"/>
        </w:tabs>
        <w:ind w:left="5760" w:hanging="360"/>
      </w:pPr>
      <w:rPr>
        <w:rFonts w:ascii="Tw Cen MT" w:hAnsi="Tw Cen MT" w:hint="default"/>
      </w:rPr>
    </w:lvl>
    <w:lvl w:ilvl="8" w:tplc="6964B3CE" w:tentative="1">
      <w:start w:val="1"/>
      <w:numFmt w:val="bullet"/>
      <w:lvlText w:val=" "/>
      <w:lvlJc w:val="left"/>
      <w:pPr>
        <w:tabs>
          <w:tab w:val="num" w:pos="6480"/>
        </w:tabs>
        <w:ind w:left="6480" w:hanging="360"/>
      </w:pPr>
      <w:rPr>
        <w:rFonts w:ascii="Tw Cen MT" w:hAnsi="Tw Cen MT" w:hint="default"/>
      </w:rPr>
    </w:lvl>
  </w:abstractNum>
  <w:abstractNum w:abstractNumId="22" w15:restartNumberingAfterBreak="0">
    <w:nsid w:val="596368F6"/>
    <w:multiLevelType w:val="hybridMultilevel"/>
    <w:tmpl w:val="F9A4BC94"/>
    <w:lvl w:ilvl="0" w:tplc="F050AFCA">
      <w:start w:val="1"/>
      <w:numFmt w:val="bullet"/>
      <w:lvlText w:val="-"/>
      <w:lvlJc w:val="left"/>
      <w:pPr>
        <w:tabs>
          <w:tab w:val="num" w:pos="720"/>
        </w:tabs>
        <w:ind w:left="720" w:hanging="360"/>
      </w:pPr>
      <w:rPr>
        <w:rFonts w:ascii="Times New Roman" w:hAnsi="Times New Roman" w:hint="default"/>
      </w:rPr>
    </w:lvl>
    <w:lvl w:ilvl="1" w:tplc="53D0CB1C" w:tentative="1">
      <w:start w:val="1"/>
      <w:numFmt w:val="bullet"/>
      <w:lvlText w:val="-"/>
      <w:lvlJc w:val="left"/>
      <w:pPr>
        <w:tabs>
          <w:tab w:val="num" w:pos="1440"/>
        </w:tabs>
        <w:ind w:left="1440" w:hanging="360"/>
      </w:pPr>
      <w:rPr>
        <w:rFonts w:ascii="Times New Roman" w:hAnsi="Times New Roman" w:hint="default"/>
      </w:rPr>
    </w:lvl>
    <w:lvl w:ilvl="2" w:tplc="7E64538E" w:tentative="1">
      <w:start w:val="1"/>
      <w:numFmt w:val="bullet"/>
      <w:lvlText w:val="-"/>
      <w:lvlJc w:val="left"/>
      <w:pPr>
        <w:tabs>
          <w:tab w:val="num" w:pos="2160"/>
        </w:tabs>
        <w:ind w:left="2160" w:hanging="360"/>
      </w:pPr>
      <w:rPr>
        <w:rFonts w:ascii="Times New Roman" w:hAnsi="Times New Roman" w:hint="default"/>
      </w:rPr>
    </w:lvl>
    <w:lvl w:ilvl="3" w:tplc="03C02CEE" w:tentative="1">
      <w:start w:val="1"/>
      <w:numFmt w:val="bullet"/>
      <w:lvlText w:val="-"/>
      <w:lvlJc w:val="left"/>
      <w:pPr>
        <w:tabs>
          <w:tab w:val="num" w:pos="2880"/>
        </w:tabs>
        <w:ind w:left="2880" w:hanging="360"/>
      </w:pPr>
      <w:rPr>
        <w:rFonts w:ascii="Times New Roman" w:hAnsi="Times New Roman" w:hint="default"/>
      </w:rPr>
    </w:lvl>
    <w:lvl w:ilvl="4" w:tplc="321CDA76" w:tentative="1">
      <w:start w:val="1"/>
      <w:numFmt w:val="bullet"/>
      <w:lvlText w:val="-"/>
      <w:lvlJc w:val="left"/>
      <w:pPr>
        <w:tabs>
          <w:tab w:val="num" w:pos="3600"/>
        </w:tabs>
        <w:ind w:left="3600" w:hanging="360"/>
      </w:pPr>
      <w:rPr>
        <w:rFonts w:ascii="Times New Roman" w:hAnsi="Times New Roman" w:hint="default"/>
      </w:rPr>
    </w:lvl>
    <w:lvl w:ilvl="5" w:tplc="717E8EB8" w:tentative="1">
      <w:start w:val="1"/>
      <w:numFmt w:val="bullet"/>
      <w:lvlText w:val="-"/>
      <w:lvlJc w:val="left"/>
      <w:pPr>
        <w:tabs>
          <w:tab w:val="num" w:pos="4320"/>
        </w:tabs>
        <w:ind w:left="4320" w:hanging="360"/>
      </w:pPr>
      <w:rPr>
        <w:rFonts w:ascii="Times New Roman" w:hAnsi="Times New Roman" w:hint="default"/>
      </w:rPr>
    </w:lvl>
    <w:lvl w:ilvl="6" w:tplc="98741F9C" w:tentative="1">
      <w:start w:val="1"/>
      <w:numFmt w:val="bullet"/>
      <w:lvlText w:val="-"/>
      <w:lvlJc w:val="left"/>
      <w:pPr>
        <w:tabs>
          <w:tab w:val="num" w:pos="5040"/>
        </w:tabs>
        <w:ind w:left="5040" w:hanging="360"/>
      </w:pPr>
      <w:rPr>
        <w:rFonts w:ascii="Times New Roman" w:hAnsi="Times New Roman" w:hint="default"/>
      </w:rPr>
    </w:lvl>
    <w:lvl w:ilvl="7" w:tplc="1EE240EA" w:tentative="1">
      <w:start w:val="1"/>
      <w:numFmt w:val="bullet"/>
      <w:lvlText w:val="-"/>
      <w:lvlJc w:val="left"/>
      <w:pPr>
        <w:tabs>
          <w:tab w:val="num" w:pos="5760"/>
        </w:tabs>
        <w:ind w:left="5760" w:hanging="360"/>
      </w:pPr>
      <w:rPr>
        <w:rFonts w:ascii="Times New Roman" w:hAnsi="Times New Roman" w:hint="default"/>
      </w:rPr>
    </w:lvl>
    <w:lvl w:ilvl="8" w:tplc="C012100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A0D6103"/>
    <w:multiLevelType w:val="hybridMultilevel"/>
    <w:tmpl w:val="016E1574"/>
    <w:lvl w:ilvl="0" w:tplc="819A86A0">
      <w:start w:val="1"/>
      <w:numFmt w:val="bullet"/>
      <w:lvlText w:val=""/>
      <w:lvlJc w:val="left"/>
      <w:pPr>
        <w:tabs>
          <w:tab w:val="num" w:pos="720"/>
        </w:tabs>
        <w:ind w:left="720" w:hanging="360"/>
      </w:pPr>
      <w:rPr>
        <w:rFonts w:ascii="Wingdings" w:hAnsi="Wingdings" w:hint="default"/>
      </w:rPr>
    </w:lvl>
    <w:lvl w:ilvl="1" w:tplc="0B6A6106" w:tentative="1">
      <w:start w:val="1"/>
      <w:numFmt w:val="bullet"/>
      <w:lvlText w:val=""/>
      <w:lvlJc w:val="left"/>
      <w:pPr>
        <w:tabs>
          <w:tab w:val="num" w:pos="1440"/>
        </w:tabs>
        <w:ind w:left="1440" w:hanging="360"/>
      </w:pPr>
      <w:rPr>
        <w:rFonts w:ascii="Wingdings" w:hAnsi="Wingdings" w:hint="default"/>
      </w:rPr>
    </w:lvl>
    <w:lvl w:ilvl="2" w:tplc="7A385B36" w:tentative="1">
      <w:start w:val="1"/>
      <w:numFmt w:val="bullet"/>
      <w:lvlText w:val=""/>
      <w:lvlJc w:val="left"/>
      <w:pPr>
        <w:tabs>
          <w:tab w:val="num" w:pos="2160"/>
        </w:tabs>
        <w:ind w:left="2160" w:hanging="360"/>
      </w:pPr>
      <w:rPr>
        <w:rFonts w:ascii="Wingdings" w:hAnsi="Wingdings" w:hint="default"/>
      </w:rPr>
    </w:lvl>
    <w:lvl w:ilvl="3" w:tplc="92680EEC" w:tentative="1">
      <w:start w:val="1"/>
      <w:numFmt w:val="bullet"/>
      <w:lvlText w:val=""/>
      <w:lvlJc w:val="left"/>
      <w:pPr>
        <w:tabs>
          <w:tab w:val="num" w:pos="2880"/>
        </w:tabs>
        <w:ind w:left="2880" w:hanging="360"/>
      </w:pPr>
      <w:rPr>
        <w:rFonts w:ascii="Wingdings" w:hAnsi="Wingdings" w:hint="default"/>
      </w:rPr>
    </w:lvl>
    <w:lvl w:ilvl="4" w:tplc="C9A8E71A" w:tentative="1">
      <w:start w:val="1"/>
      <w:numFmt w:val="bullet"/>
      <w:lvlText w:val=""/>
      <w:lvlJc w:val="left"/>
      <w:pPr>
        <w:tabs>
          <w:tab w:val="num" w:pos="3600"/>
        </w:tabs>
        <w:ind w:left="3600" w:hanging="360"/>
      </w:pPr>
      <w:rPr>
        <w:rFonts w:ascii="Wingdings" w:hAnsi="Wingdings" w:hint="default"/>
      </w:rPr>
    </w:lvl>
    <w:lvl w:ilvl="5" w:tplc="85546180" w:tentative="1">
      <w:start w:val="1"/>
      <w:numFmt w:val="bullet"/>
      <w:lvlText w:val=""/>
      <w:lvlJc w:val="left"/>
      <w:pPr>
        <w:tabs>
          <w:tab w:val="num" w:pos="4320"/>
        </w:tabs>
        <w:ind w:left="4320" w:hanging="360"/>
      </w:pPr>
      <w:rPr>
        <w:rFonts w:ascii="Wingdings" w:hAnsi="Wingdings" w:hint="default"/>
      </w:rPr>
    </w:lvl>
    <w:lvl w:ilvl="6" w:tplc="02364280" w:tentative="1">
      <w:start w:val="1"/>
      <w:numFmt w:val="bullet"/>
      <w:lvlText w:val=""/>
      <w:lvlJc w:val="left"/>
      <w:pPr>
        <w:tabs>
          <w:tab w:val="num" w:pos="5040"/>
        </w:tabs>
        <w:ind w:left="5040" w:hanging="360"/>
      </w:pPr>
      <w:rPr>
        <w:rFonts w:ascii="Wingdings" w:hAnsi="Wingdings" w:hint="default"/>
      </w:rPr>
    </w:lvl>
    <w:lvl w:ilvl="7" w:tplc="98B4C104" w:tentative="1">
      <w:start w:val="1"/>
      <w:numFmt w:val="bullet"/>
      <w:lvlText w:val=""/>
      <w:lvlJc w:val="left"/>
      <w:pPr>
        <w:tabs>
          <w:tab w:val="num" w:pos="5760"/>
        </w:tabs>
        <w:ind w:left="5760" w:hanging="360"/>
      </w:pPr>
      <w:rPr>
        <w:rFonts w:ascii="Wingdings" w:hAnsi="Wingdings" w:hint="default"/>
      </w:rPr>
    </w:lvl>
    <w:lvl w:ilvl="8" w:tplc="4FA6F0F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384A9E"/>
    <w:multiLevelType w:val="hybridMultilevel"/>
    <w:tmpl w:val="841E12EE"/>
    <w:lvl w:ilvl="0" w:tplc="8C400FBA">
      <w:start w:val="1"/>
      <w:numFmt w:val="bullet"/>
      <w:lvlText w:val=""/>
      <w:lvlJc w:val="left"/>
      <w:pPr>
        <w:tabs>
          <w:tab w:val="num" w:pos="720"/>
        </w:tabs>
        <w:ind w:left="720" w:hanging="360"/>
      </w:pPr>
      <w:rPr>
        <w:rFonts w:ascii="Wingdings 3" w:hAnsi="Wingdings 3" w:hint="default"/>
      </w:rPr>
    </w:lvl>
    <w:lvl w:ilvl="1" w:tplc="BDD63B94">
      <w:start w:val="1"/>
      <w:numFmt w:val="bullet"/>
      <w:lvlText w:val=""/>
      <w:lvlJc w:val="left"/>
      <w:pPr>
        <w:tabs>
          <w:tab w:val="num" w:pos="1440"/>
        </w:tabs>
        <w:ind w:left="1440" w:hanging="360"/>
      </w:pPr>
      <w:rPr>
        <w:rFonts w:ascii="Wingdings 3" w:hAnsi="Wingdings 3" w:hint="default"/>
      </w:rPr>
    </w:lvl>
    <w:lvl w:ilvl="2" w:tplc="2BBE73E4" w:tentative="1">
      <w:start w:val="1"/>
      <w:numFmt w:val="bullet"/>
      <w:lvlText w:val=""/>
      <w:lvlJc w:val="left"/>
      <w:pPr>
        <w:tabs>
          <w:tab w:val="num" w:pos="2160"/>
        </w:tabs>
        <w:ind w:left="2160" w:hanging="360"/>
      </w:pPr>
      <w:rPr>
        <w:rFonts w:ascii="Wingdings 3" w:hAnsi="Wingdings 3" w:hint="default"/>
      </w:rPr>
    </w:lvl>
    <w:lvl w:ilvl="3" w:tplc="852E964A" w:tentative="1">
      <w:start w:val="1"/>
      <w:numFmt w:val="bullet"/>
      <w:lvlText w:val=""/>
      <w:lvlJc w:val="left"/>
      <w:pPr>
        <w:tabs>
          <w:tab w:val="num" w:pos="2880"/>
        </w:tabs>
        <w:ind w:left="2880" w:hanging="360"/>
      </w:pPr>
      <w:rPr>
        <w:rFonts w:ascii="Wingdings 3" w:hAnsi="Wingdings 3" w:hint="default"/>
      </w:rPr>
    </w:lvl>
    <w:lvl w:ilvl="4" w:tplc="2EE2E746" w:tentative="1">
      <w:start w:val="1"/>
      <w:numFmt w:val="bullet"/>
      <w:lvlText w:val=""/>
      <w:lvlJc w:val="left"/>
      <w:pPr>
        <w:tabs>
          <w:tab w:val="num" w:pos="3600"/>
        </w:tabs>
        <w:ind w:left="3600" w:hanging="360"/>
      </w:pPr>
      <w:rPr>
        <w:rFonts w:ascii="Wingdings 3" w:hAnsi="Wingdings 3" w:hint="default"/>
      </w:rPr>
    </w:lvl>
    <w:lvl w:ilvl="5" w:tplc="140A233A" w:tentative="1">
      <w:start w:val="1"/>
      <w:numFmt w:val="bullet"/>
      <w:lvlText w:val=""/>
      <w:lvlJc w:val="left"/>
      <w:pPr>
        <w:tabs>
          <w:tab w:val="num" w:pos="4320"/>
        </w:tabs>
        <w:ind w:left="4320" w:hanging="360"/>
      </w:pPr>
      <w:rPr>
        <w:rFonts w:ascii="Wingdings 3" w:hAnsi="Wingdings 3" w:hint="default"/>
      </w:rPr>
    </w:lvl>
    <w:lvl w:ilvl="6" w:tplc="CCEC1392" w:tentative="1">
      <w:start w:val="1"/>
      <w:numFmt w:val="bullet"/>
      <w:lvlText w:val=""/>
      <w:lvlJc w:val="left"/>
      <w:pPr>
        <w:tabs>
          <w:tab w:val="num" w:pos="5040"/>
        </w:tabs>
        <w:ind w:left="5040" w:hanging="360"/>
      </w:pPr>
      <w:rPr>
        <w:rFonts w:ascii="Wingdings 3" w:hAnsi="Wingdings 3" w:hint="default"/>
      </w:rPr>
    </w:lvl>
    <w:lvl w:ilvl="7" w:tplc="08C00F6C" w:tentative="1">
      <w:start w:val="1"/>
      <w:numFmt w:val="bullet"/>
      <w:lvlText w:val=""/>
      <w:lvlJc w:val="left"/>
      <w:pPr>
        <w:tabs>
          <w:tab w:val="num" w:pos="5760"/>
        </w:tabs>
        <w:ind w:left="5760" w:hanging="360"/>
      </w:pPr>
      <w:rPr>
        <w:rFonts w:ascii="Wingdings 3" w:hAnsi="Wingdings 3" w:hint="default"/>
      </w:rPr>
    </w:lvl>
    <w:lvl w:ilvl="8" w:tplc="06D45E22"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5E3F601D"/>
    <w:multiLevelType w:val="hybridMultilevel"/>
    <w:tmpl w:val="2AC4F6E6"/>
    <w:lvl w:ilvl="0" w:tplc="8750AA06">
      <w:start w:val="1"/>
      <w:numFmt w:val="bullet"/>
      <w:lvlText w:val=" "/>
      <w:lvlJc w:val="left"/>
      <w:pPr>
        <w:tabs>
          <w:tab w:val="num" w:pos="720"/>
        </w:tabs>
        <w:ind w:left="720" w:hanging="360"/>
      </w:pPr>
      <w:rPr>
        <w:rFonts w:ascii="Tw Cen MT" w:hAnsi="Tw Cen MT" w:hint="default"/>
      </w:rPr>
    </w:lvl>
    <w:lvl w:ilvl="1" w:tplc="3ECEB5CC" w:tentative="1">
      <w:start w:val="1"/>
      <w:numFmt w:val="bullet"/>
      <w:lvlText w:val=" "/>
      <w:lvlJc w:val="left"/>
      <w:pPr>
        <w:tabs>
          <w:tab w:val="num" w:pos="1440"/>
        </w:tabs>
        <w:ind w:left="1440" w:hanging="360"/>
      </w:pPr>
      <w:rPr>
        <w:rFonts w:ascii="Tw Cen MT" w:hAnsi="Tw Cen MT" w:hint="default"/>
      </w:rPr>
    </w:lvl>
    <w:lvl w:ilvl="2" w:tplc="D2F6E252" w:tentative="1">
      <w:start w:val="1"/>
      <w:numFmt w:val="bullet"/>
      <w:lvlText w:val=" "/>
      <w:lvlJc w:val="left"/>
      <w:pPr>
        <w:tabs>
          <w:tab w:val="num" w:pos="2160"/>
        </w:tabs>
        <w:ind w:left="2160" w:hanging="360"/>
      </w:pPr>
      <w:rPr>
        <w:rFonts w:ascii="Tw Cen MT" w:hAnsi="Tw Cen MT" w:hint="default"/>
      </w:rPr>
    </w:lvl>
    <w:lvl w:ilvl="3" w:tplc="14E62EAC" w:tentative="1">
      <w:start w:val="1"/>
      <w:numFmt w:val="bullet"/>
      <w:lvlText w:val=" "/>
      <w:lvlJc w:val="left"/>
      <w:pPr>
        <w:tabs>
          <w:tab w:val="num" w:pos="2880"/>
        </w:tabs>
        <w:ind w:left="2880" w:hanging="360"/>
      </w:pPr>
      <w:rPr>
        <w:rFonts w:ascii="Tw Cen MT" w:hAnsi="Tw Cen MT" w:hint="default"/>
      </w:rPr>
    </w:lvl>
    <w:lvl w:ilvl="4" w:tplc="DE46D4C6" w:tentative="1">
      <w:start w:val="1"/>
      <w:numFmt w:val="bullet"/>
      <w:lvlText w:val=" "/>
      <w:lvlJc w:val="left"/>
      <w:pPr>
        <w:tabs>
          <w:tab w:val="num" w:pos="3600"/>
        </w:tabs>
        <w:ind w:left="3600" w:hanging="360"/>
      </w:pPr>
      <w:rPr>
        <w:rFonts w:ascii="Tw Cen MT" w:hAnsi="Tw Cen MT" w:hint="default"/>
      </w:rPr>
    </w:lvl>
    <w:lvl w:ilvl="5" w:tplc="686A2220" w:tentative="1">
      <w:start w:val="1"/>
      <w:numFmt w:val="bullet"/>
      <w:lvlText w:val=" "/>
      <w:lvlJc w:val="left"/>
      <w:pPr>
        <w:tabs>
          <w:tab w:val="num" w:pos="4320"/>
        </w:tabs>
        <w:ind w:left="4320" w:hanging="360"/>
      </w:pPr>
      <w:rPr>
        <w:rFonts w:ascii="Tw Cen MT" w:hAnsi="Tw Cen MT" w:hint="default"/>
      </w:rPr>
    </w:lvl>
    <w:lvl w:ilvl="6" w:tplc="6F267C6E" w:tentative="1">
      <w:start w:val="1"/>
      <w:numFmt w:val="bullet"/>
      <w:lvlText w:val=" "/>
      <w:lvlJc w:val="left"/>
      <w:pPr>
        <w:tabs>
          <w:tab w:val="num" w:pos="5040"/>
        </w:tabs>
        <w:ind w:left="5040" w:hanging="360"/>
      </w:pPr>
      <w:rPr>
        <w:rFonts w:ascii="Tw Cen MT" w:hAnsi="Tw Cen MT" w:hint="default"/>
      </w:rPr>
    </w:lvl>
    <w:lvl w:ilvl="7" w:tplc="22E657F4" w:tentative="1">
      <w:start w:val="1"/>
      <w:numFmt w:val="bullet"/>
      <w:lvlText w:val=" "/>
      <w:lvlJc w:val="left"/>
      <w:pPr>
        <w:tabs>
          <w:tab w:val="num" w:pos="5760"/>
        </w:tabs>
        <w:ind w:left="5760" w:hanging="360"/>
      </w:pPr>
      <w:rPr>
        <w:rFonts w:ascii="Tw Cen MT" w:hAnsi="Tw Cen MT" w:hint="default"/>
      </w:rPr>
    </w:lvl>
    <w:lvl w:ilvl="8" w:tplc="B8CE4CCA" w:tentative="1">
      <w:start w:val="1"/>
      <w:numFmt w:val="bullet"/>
      <w:lvlText w:val=" "/>
      <w:lvlJc w:val="left"/>
      <w:pPr>
        <w:tabs>
          <w:tab w:val="num" w:pos="6480"/>
        </w:tabs>
        <w:ind w:left="6480" w:hanging="360"/>
      </w:pPr>
      <w:rPr>
        <w:rFonts w:ascii="Tw Cen MT" w:hAnsi="Tw Cen MT" w:hint="default"/>
      </w:rPr>
    </w:lvl>
  </w:abstractNum>
  <w:abstractNum w:abstractNumId="26" w15:restartNumberingAfterBreak="0">
    <w:nsid w:val="5E593F77"/>
    <w:multiLevelType w:val="hybridMultilevel"/>
    <w:tmpl w:val="E332A302"/>
    <w:lvl w:ilvl="0" w:tplc="FA9CCE76">
      <w:start w:val="1"/>
      <w:numFmt w:val="bullet"/>
      <w:lvlText w:val=" "/>
      <w:lvlJc w:val="left"/>
      <w:pPr>
        <w:tabs>
          <w:tab w:val="num" w:pos="720"/>
        </w:tabs>
        <w:ind w:left="720" w:hanging="360"/>
      </w:pPr>
      <w:rPr>
        <w:rFonts w:ascii="Tw Cen MT" w:hAnsi="Tw Cen MT" w:hint="default"/>
      </w:rPr>
    </w:lvl>
    <w:lvl w:ilvl="1" w:tplc="243C6018" w:tentative="1">
      <w:start w:val="1"/>
      <w:numFmt w:val="bullet"/>
      <w:lvlText w:val=" "/>
      <w:lvlJc w:val="left"/>
      <w:pPr>
        <w:tabs>
          <w:tab w:val="num" w:pos="1440"/>
        </w:tabs>
        <w:ind w:left="1440" w:hanging="360"/>
      </w:pPr>
      <w:rPr>
        <w:rFonts w:ascii="Tw Cen MT" w:hAnsi="Tw Cen MT" w:hint="default"/>
      </w:rPr>
    </w:lvl>
    <w:lvl w:ilvl="2" w:tplc="D5C21926" w:tentative="1">
      <w:start w:val="1"/>
      <w:numFmt w:val="bullet"/>
      <w:lvlText w:val=" "/>
      <w:lvlJc w:val="left"/>
      <w:pPr>
        <w:tabs>
          <w:tab w:val="num" w:pos="2160"/>
        </w:tabs>
        <w:ind w:left="2160" w:hanging="360"/>
      </w:pPr>
      <w:rPr>
        <w:rFonts w:ascii="Tw Cen MT" w:hAnsi="Tw Cen MT" w:hint="default"/>
      </w:rPr>
    </w:lvl>
    <w:lvl w:ilvl="3" w:tplc="49082E28" w:tentative="1">
      <w:start w:val="1"/>
      <w:numFmt w:val="bullet"/>
      <w:lvlText w:val=" "/>
      <w:lvlJc w:val="left"/>
      <w:pPr>
        <w:tabs>
          <w:tab w:val="num" w:pos="2880"/>
        </w:tabs>
        <w:ind w:left="2880" w:hanging="360"/>
      </w:pPr>
      <w:rPr>
        <w:rFonts w:ascii="Tw Cen MT" w:hAnsi="Tw Cen MT" w:hint="default"/>
      </w:rPr>
    </w:lvl>
    <w:lvl w:ilvl="4" w:tplc="3CD4D99E" w:tentative="1">
      <w:start w:val="1"/>
      <w:numFmt w:val="bullet"/>
      <w:lvlText w:val=" "/>
      <w:lvlJc w:val="left"/>
      <w:pPr>
        <w:tabs>
          <w:tab w:val="num" w:pos="3600"/>
        </w:tabs>
        <w:ind w:left="3600" w:hanging="360"/>
      </w:pPr>
      <w:rPr>
        <w:rFonts w:ascii="Tw Cen MT" w:hAnsi="Tw Cen MT" w:hint="default"/>
      </w:rPr>
    </w:lvl>
    <w:lvl w:ilvl="5" w:tplc="3EBE7358" w:tentative="1">
      <w:start w:val="1"/>
      <w:numFmt w:val="bullet"/>
      <w:lvlText w:val=" "/>
      <w:lvlJc w:val="left"/>
      <w:pPr>
        <w:tabs>
          <w:tab w:val="num" w:pos="4320"/>
        </w:tabs>
        <w:ind w:left="4320" w:hanging="360"/>
      </w:pPr>
      <w:rPr>
        <w:rFonts w:ascii="Tw Cen MT" w:hAnsi="Tw Cen MT" w:hint="default"/>
      </w:rPr>
    </w:lvl>
    <w:lvl w:ilvl="6" w:tplc="74DEF894" w:tentative="1">
      <w:start w:val="1"/>
      <w:numFmt w:val="bullet"/>
      <w:lvlText w:val=" "/>
      <w:lvlJc w:val="left"/>
      <w:pPr>
        <w:tabs>
          <w:tab w:val="num" w:pos="5040"/>
        </w:tabs>
        <w:ind w:left="5040" w:hanging="360"/>
      </w:pPr>
      <w:rPr>
        <w:rFonts w:ascii="Tw Cen MT" w:hAnsi="Tw Cen MT" w:hint="default"/>
      </w:rPr>
    </w:lvl>
    <w:lvl w:ilvl="7" w:tplc="E122857A" w:tentative="1">
      <w:start w:val="1"/>
      <w:numFmt w:val="bullet"/>
      <w:lvlText w:val=" "/>
      <w:lvlJc w:val="left"/>
      <w:pPr>
        <w:tabs>
          <w:tab w:val="num" w:pos="5760"/>
        </w:tabs>
        <w:ind w:left="5760" w:hanging="360"/>
      </w:pPr>
      <w:rPr>
        <w:rFonts w:ascii="Tw Cen MT" w:hAnsi="Tw Cen MT" w:hint="default"/>
      </w:rPr>
    </w:lvl>
    <w:lvl w:ilvl="8" w:tplc="13D2A8D8" w:tentative="1">
      <w:start w:val="1"/>
      <w:numFmt w:val="bullet"/>
      <w:lvlText w:val=" "/>
      <w:lvlJc w:val="left"/>
      <w:pPr>
        <w:tabs>
          <w:tab w:val="num" w:pos="6480"/>
        </w:tabs>
        <w:ind w:left="6480" w:hanging="360"/>
      </w:pPr>
      <w:rPr>
        <w:rFonts w:ascii="Tw Cen MT" w:hAnsi="Tw Cen MT" w:hint="default"/>
      </w:rPr>
    </w:lvl>
  </w:abstractNum>
  <w:abstractNum w:abstractNumId="27" w15:restartNumberingAfterBreak="0">
    <w:nsid w:val="5F5344C5"/>
    <w:multiLevelType w:val="hybridMultilevel"/>
    <w:tmpl w:val="09F6890E"/>
    <w:lvl w:ilvl="0" w:tplc="4B90450A">
      <w:start w:val="1"/>
      <w:numFmt w:val="bullet"/>
      <w:lvlText w:val=" "/>
      <w:lvlJc w:val="left"/>
      <w:pPr>
        <w:tabs>
          <w:tab w:val="num" w:pos="720"/>
        </w:tabs>
        <w:ind w:left="720" w:hanging="360"/>
      </w:pPr>
      <w:rPr>
        <w:rFonts w:ascii="Tw Cen MT" w:hAnsi="Tw Cen MT" w:hint="default"/>
      </w:rPr>
    </w:lvl>
    <w:lvl w:ilvl="1" w:tplc="0D10707E" w:tentative="1">
      <w:start w:val="1"/>
      <w:numFmt w:val="bullet"/>
      <w:lvlText w:val=" "/>
      <w:lvlJc w:val="left"/>
      <w:pPr>
        <w:tabs>
          <w:tab w:val="num" w:pos="1440"/>
        </w:tabs>
        <w:ind w:left="1440" w:hanging="360"/>
      </w:pPr>
      <w:rPr>
        <w:rFonts w:ascii="Tw Cen MT" w:hAnsi="Tw Cen MT" w:hint="default"/>
      </w:rPr>
    </w:lvl>
    <w:lvl w:ilvl="2" w:tplc="07C09CE6" w:tentative="1">
      <w:start w:val="1"/>
      <w:numFmt w:val="bullet"/>
      <w:lvlText w:val=" "/>
      <w:lvlJc w:val="left"/>
      <w:pPr>
        <w:tabs>
          <w:tab w:val="num" w:pos="2160"/>
        </w:tabs>
        <w:ind w:left="2160" w:hanging="360"/>
      </w:pPr>
      <w:rPr>
        <w:rFonts w:ascii="Tw Cen MT" w:hAnsi="Tw Cen MT" w:hint="default"/>
      </w:rPr>
    </w:lvl>
    <w:lvl w:ilvl="3" w:tplc="C374C38E" w:tentative="1">
      <w:start w:val="1"/>
      <w:numFmt w:val="bullet"/>
      <w:lvlText w:val=" "/>
      <w:lvlJc w:val="left"/>
      <w:pPr>
        <w:tabs>
          <w:tab w:val="num" w:pos="2880"/>
        </w:tabs>
        <w:ind w:left="2880" w:hanging="360"/>
      </w:pPr>
      <w:rPr>
        <w:rFonts w:ascii="Tw Cen MT" w:hAnsi="Tw Cen MT" w:hint="default"/>
      </w:rPr>
    </w:lvl>
    <w:lvl w:ilvl="4" w:tplc="A448F498" w:tentative="1">
      <w:start w:val="1"/>
      <w:numFmt w:val="bullet"/>
      <w:lvlText w:val=" "/>
      <w:lvlJc w:val="left"/>
      <w:pPr>
        <w:tabs>
          <w:tab w:val="num" w:pos="3600"/>
        </w:tabs>
        <w:ind w:left="3600" w:hanging="360"/>
      </w:pPr>
      <w:rPr>
        <w:rFonts w:ascii="Tw Cen MT" w:hAnsi="Tw Cen MT" w:hint="default"/>
      </w:rPr>
    </w:lvl>
    <w:lvl w:ilvl="5" w:tplc="14CE9D58" w:tentative="1">
      <w:start w:val="1"/>
      <w:numFmt w:val="bullet"/>
      <w:lvlText w:val=" "/>
      <w:lvlJc w:val="left"/>
      <w:pPr>
        <w:tabs>
          <w:tab w:val="num" w:pos="4320"/>
        </w:tabs>
        <w:ind w:left="4320" w:hanging="360"/>
      </w:pPr>
      <w:rPr>
        <w:rFonts w:ascii="Tw Cen MT" w:hAnsi="Tw Cen MT" w:hint="default"/>
      </w:rPr>
    </w:lvl>
    <w:lvl w:ilvl="6" w:tplc="A1D04A8C" w:tentative="1">
      <w:start w:val="1"/>
      <w:numFmt w:val="bullet"/>
      <w:lvlText w:val=" "/>
      <w:lvlJc w:val="left"/>
      <w:pPr>
        <w:tabs>
          <w:tab w:val="num" w:pos="5040"/>
        </w:tabs>
        <w:ind w:left="5040" w:hanging="360"/>
      </w:pPr>
      <w:rPr>
        <w:rFonts w:ascii="Tw Cen MT" w:hAnsi="Tw Cen MT" w:hint="default"/>
      </w:rPr>
    </w:lvl>
    <w:lvl w:ilvl="7" w:tplc="70A84B94" w:tentative="1">
      <w:start w:val="1"/>
      <w:numFmt w:val="bullet"/>
      <w:lvlText w:val=" "/>
      <w:lvlJc w:val="left"/>
      <w:pPr>
        <w:tabs>
          <w:tab w:val="num" w:pos="5760"/>
        </w:tabs>
        <w:ind w:left="5760" w:hanging="360"/>
      </w:pPr>
      <w:rPr>
        <w:rFonts w:ascii="Tw Cen MT" w:hAnsi="Tw Cen MT" w:hint="default"/>
      </w:rPr>
    </w:lvl>
    <w:lvl w:ilvl="8" w:tplc="D15EAC5E" w:tentative="1">
      <w:start w:val="1"/>
      <w:numFmt w:val="bullet"/>
      <w:lvlText w:val=" "/>
      <w:lvlJc w:val="left"/>
      <w:pPr>
        <w:tabs>
          <w:tab w:val="num" w:pos="6480"/>
        </w:tabs>
        <w:ind w:left="6480" w:hanging="360"/>
      </w:pPr>
      <w:rPr>
        <w:rFonts w:ascii="Tw Cen MT" w:hAnsi="Tw Cen MT" w:hint="default"/>
      </w:rPr>
    </w:lvl>
  </w:abstractNum>
  <w:abstractNum w:abstractNumId="28" w15:restartNumberingAfterBreak="0">
    <w:nsid w:val="64B705CC"/>
    <w:multiLevelType w:val="hybridMultilevel"/>
    <w:tmpl w:val="FFE6CE4E"/>
    <w:lvl w:ilvl="0" w:tplc="45065258">
      <w:start w:val="1"/>
      <w:numFmt w:val="bullet"/>
      <w:lvlText w:val=" "/>
      <w:lvlJc w:val="left"/>
      <w:pPr>
        <w:tabs>
          <w:tab w:val="num" w:pos="720"/>
        </w:tabs>
        <w:ind w:left="720" w:hanging="360"/>
      </w:pPr>
      <w:rPr>
        <w:rFonts w:ascii="Tw Cen MT" w:hAnsi="Tw Cen MT" w:hint="default"/>
      </w:rPr>
    </w:lvl>
    <w:lvl w:ilvl="1" w:tplc="8C5ADE96" w:tentative="1">
      <w:start w:val="1"/>
      <w:numFmt w:val="bullet"/>
      <w:lvlText w:val=" "/>
      <w:lvlJc w:val="left"/>
      <w:pPr>
        <w:tabs>
          <w:tab w:val="num" w:pos="1440"/>
        </w:tabs>
        <w:ind w:left="1440" w:hanging="360"/>
      </w:pPr>
      <w:rPr>
        <w:rFonts w:ascii="Tw Cen MT" w:hAnsi="Tw Cen MT" w:hint="default"/>
      </w:rPr>
    </w:lvl>
    <w:lvl w:ilvl="2" w:tplc="ABD6D862" w:tentative="1">
      <w:start w:val="1"/>
      <w:numFmt w:val="bullet"/>
      <w:lvlText w:val=" "/>
      <w:lvlJc w:val="left"/>
      <w:pPr>
        <w:tabs>
          <w:tab w:val="num" w:pos="2160"/>
        </w:tabs>
        <w:ind w:left="2160" w:hanging="360"/>
      </w:pPr>
      <w:rPr>
        <w:rFonts w:ascii="Tw Cen MT" w:hAnsi="Tw Cen MT" w:hint="default"/>
      </w:rPr>
    </w:lvl>
    <w:lvl w:ilvl="3" w:tplc="BB9AB49A" w:tentative="1">
      <w:start w:val="1"/>
      <w:numFmt w:val="bullet"/>
      <w:lvlText w:val=" "/>
      <w:lvlJc w:val="left"/>
      <w:pPr>
        <w:tabs>
          <w:tab w:val="num" w:pos="2880"/>
        </w:tabs>
        <w:ind w:left="2880" w:hanging="360"/>
      </w:pPr>
      <w:rPr>
        <w:rFonts w:ascii="Tw Cen MT" w:hAnsi="Tw Cen MT" w:hint="default"/>
      </w:rPr>
    </w:lvl>
    <w:lvl w:ilvl="4" w:tplc="E5602A0A" w:tentative="1">
      <w:start w:val="1"/>
      <w:numFmt w:val="bullet"/>
      <w:lvlText w:val=" "/>
      <w:lvlJc w:val="left"/>
      <w:pPr>
        <w:tabs>
          <w:tab w:val="num" w:pos="3600"/>
        </w:tabs>
        <w:ind w:left="3600" w:hanging="360"/>
      </w:pPr>
      <w:rPr>
        <w:rFonts w:ascii="Tw Cen MT" w:hAnsi="Tw Cen MT" w:hint="default"/>
      </w:rPr>
    </w:lvl>
    <w:lvl w:ilvl="5" w:tplc="4A6EED62" w:tentative="1">
      <w:start w:val="1"/>
      <w:numFmt w:val="bullet"/>
      <w:lvlText w:val=" "/>
      <w:lvlJc w:val="left"/>
      <w:pPr>
        <w:tabs>
          <w:tab w:val="num" w:pos="4320"/>
        </w:tabs>
        <w:ind w:left="4320" w:hanging="360"/>
      </w:pPr>
      <w:rPr>
        <w:rFonts w:ascii="Tw Cen MT" w:hAnsi="Tw Cen MT" w:hint="default"/>
      </w:rPr>
    </w:lvl>
    <w:lvl w:ilvl="6" w:tplc="80966B04" w:tentative="1">
      <w:start w:val="1"/>
      <w:numFmt w:val="bullet"/>
      <w:lvlText w:val=" "/>
      <w:lvlJc w:val="left"/>
      <w:pPr>
        <w:tabs>
          <w:tab w:val="num" w:pos="5040"/>
        </w:tabs>
        <w:ind w:left="5040" w:hanging="360"/>
      </w:pPr>
      <w:rPr>
        <w:rFonts w:ascii="Tw Cen MT" w:hAnsi="Tw Cen MT" w:hint="default"/>
      </w:rPr>
    </w:lvl>
    <w:lvl w:ilvl="7" w:tplc="04FEEE2E" w:tentative="1">
      <w:start w:val="1"/>
      <w:numFmt w:val="bullet"/>
      <w:lvlText w:val=" "/>
      <w:lvlJc w:val="left"/>
      <w:pPr>
        <w:tabs>
          <w:tab w:val="num" w:pos="5760"/>
        </w:tabs>
        <w:ind w:left="5760" w:hanging="360"/>
      </w:pPr>
      <w:rPr>
        <w:rFonts w:ascii="Tw Cen MT" w:hAnsi="Tw Cen MT" w:hint="default"/>
      </w:rPr>
    </w:lvl>
    <w:lvl w:ilvl="8" w:tplc="102E0B3E" w:tentative="1">
      <w:start w:val="1"/>
      <w:numFmt w:val="bullet"/>
      <w:lvlText w:val=" "/>
      <w:lvlJc w:val="left"/>
      <w:pPr>
        <w:tabs>
          <w:tab w:val="num" w:pos="6480"/>
        </w:tabs>
        <w:ind w:left="6480" w:hanging="360"/>
      </w:pPr>
      <w:rPr>
        <w:rFonts w:ascii="Tw Cen MT" w:hAnsi="Tw Cen MT" w:hint="default"/>
      </w:rPr>
    </w:lvl>
  </w:abstractNum>
  <w:abstractNum w:abstractNumId="29" w15:restartNumberingAfterBreak="0">
    <w:nsid w:val="6939105F"/>
    <w:multiLevelType w:val="hybridMultilevel"/>
    <w:tmpl w:val="9D5449EC"/>
    <w:lvl w:ilvl="0" w:tplc="41C0F300">
      <w:start w:val="1"/>
      <w:numFmt w:val="bullet"/>
      <w:lvlText w:val=" "/>
      <w:lvlJc w:val="left"/>
      <w:pPr>
        <w:tabs>
          <w:tab w:val="num" w:pos="720"/>
        </w:tabs>
        <w:ind w:left="720" w:hanging="360"/>
      </w:pPr>
      <w:rPr>
        <w:rFonts w:ascii="Tw Cen MT" w:hAnsi="Tw Cen MT" w:hint="default"/>
      </w:rPr>
    </w:lvl>
    <w:lvl w:ilvl="1" w:tplc="CD7244AA">
      <w:numFmt w:val="bullet"/>
      <w:lvlText w:val=""/>
      <w:lvlJc w:val="left"/>
      <w:pPr>
        <w:tabs>
          <w:tab w:val="num" w:pos="1440"/>
        </w:tabs>
        <w:ind w:left="1440" w:hanging="360"/>
      </w:pPr>
      <w:rPr>
        <w:rFonts w:ascii="Wingdings 3" w:hAnsi="Wingdings 3" w:hint="default"/>
      </w:rPr>
    </w:lvl>
    <w:lvl w:ilvl="2" w:tplc="A4A4C968" w:tentative="1">
      <w:start w:val="1"/>
      <w:numFmt w:val="bullet"/>
      <w:lvlText w:val=" "/>
      <w:lvlJc w:val="left"/>
      <w:pPr>
        <w:tabs>
          <w:tab w:val="num" w:pos="2160"/>
        </w:tabs>
        <w:ind w:left="2160" w:hanging="360"/>
      </w:pPr>
      <w:rPr>
        <w:rFonts w:ascii="Tw Cen MT" w:hAnsi="Tw Cen MT" w:hint="default"/>
      </w:rPr>
    </w:lvl>
    <w:lvl w:ilvl="3" w:tplc="4C7EE094" w:tentative="1">
      <w:start w:val="1"/>
      <w:numFmt w:val="bullet"/>
      <w:lvlText w:val=" "/>
      <w:lvlJc w:val="left"/>
      <w:pPr>
        <w:tabs>
          <w:tab w:val="num" w:pos="2880"/>
        </w:tabs>
        <w:ind w:left="2880" w:hanging="360"/>
      </w:pPr>
      <w:rPr>
        <w:rFonts w:ascii="Tw Cen MT" w:hAnsi="Tw Cen MT" w:hint="default"/>
      </w:rPr>
    </w:lvl>
    <w:lvl w:ilvl="4" w:tplc="13367C46" w:tentative="1">
      <w:start w:val="1"/>
      <w:numFmt w:val="bullet"/>
      <w:lvlText w:val=" "/>
      <w:lvlJc w:val="left"/>
      <w:pPr>
        <w:tabs>
          <w:tab w:val="num" w:pos="3600"/>
        </w:tabs>
        <w:ind w:left="3600" w:hanging="360"/>
      </w:pPr>
      <w:rPr>
        <w:rFonts w:ascii="Tw Cen MT" w:hAnsi="Tw Cen MT" w:hint="default"/>
      </w:rPr>
    </w:lvl>
    <w:lvl w:ilvl="5" w:tplc="F2E8362A" w:tentative="1">
      <w:start w:val="1"/>
      <w:numFmt w:val="bullet"/>
      <w:lvlText w:val=" "/>
      <w:lvlJc w:val="left"/>
      <w:pPr>
        <w:tabs>
          <w:tab w:val="num" w:pos="4320"/>
        </w:tabs>
        <w:ind w:left="4320" w:hanging="360"/>
      </w:pPr>
      <w:rPr>
        <w:rFonts w:ascii="Tw Cen MT" w:hAnsi="Tw Cen MT" w:hint="default"/>
      </w:rPr>
    </w:lvl>
    <w:lvl w:ilvl="6" w:tplc="32C4CF3A" w:tentative="1">
      <w:start w:val="1"/>
      <w:numFmt w:val="bullet"/>
      <w:lvlText w:val=" "/>
      <w:lvlJc w:val="left"/>
      <w:pPr>
        <w:tabs>
          <w:tab w:val="num" w:pos="5040"/>
        </w:tabs>
        <w:ind w:left="5040" w:hanging="360"/>
      </w:pPr>
      <w:rPr>
        <w:rFonts w:ascii="Tw Cen MT" w:hAnsi="Tw Cen MT" w:hint="default"/>
      </w:rPr>
    </w:lvl>
    <w:lvl w:ilvl="7" w:tplc="7108BF4C" w:tentative="1">
      <w:start w:val="1"/>
      <w:numFmt w:val="bullet"/>
      <w:lvlText w:val=" "/>
      <w:lvlJc w:val="left"/>
      <w:pPr>
        <w:tabs>
          <w:tab w:val="num" w:pos="5760"/>
        </w:tabs>
        <w:ind w:left="5760" w:hanging="360"/>
      </w:pPr>
      <w:rPr>
        <w:rFonts w:ascii="Tw Cen MT" w:hAnsi="Tw Cen MT" w:hint="default"/>
      </w:rPr>
    </w:lvl>
    <w:lvl w:ilvl="8" w:tplc="642209F6" w:tentative="1">
      <w:start w:val="1"/>
      <w:numFmt w:val="bullet"/>
      <w:lvlText w:val=" "/>
      <w:lvlJc w:val="left"/>
      <w:pPr>
        <w:tabs>
          <w:tab w:val="num" w:pos="6480"/>
        </w:tabs>
        <w:ind w:left="6480" w:hanging="360"/>
      </w:pPr>
      <w:rPr>
        <w:rFonts w:ascii="Tw Cen MT" w:hAnsi="Tw Cen MT" w:hint="default"/>
      </w:rPr>
    </w:lvl>
  </w:abstractNum>
  <w:abstractNum w:abstractNumId="30" w15:restartNumberingAfterBreak="0">
    <w:nsid w:val="695078C6"/>
    <w:multiLevelType w:val="hybridMultilevel"/>
    <w:tmpl w:val="1262AFEE"/>
    <w:lvl w:ilvl="0" w:tplc="BB7C33EC">
      <w:start w:val="1"/>
      <w:numFmt w:val="bullet"/>
      <w:lvlText w:val=" "/>
      <w:lvlJc w:val="left"/>
      <w:pPr>
        <w:tabs>
          <w:tab w:val="num" w:pos="720"/>
        </w:tabs>
        <w:ind w:left="720" w:hanging="360"/>
      </w:pPr>
      <w:rPr>
        <w:rFonts w:ascii="Tw Cen MT" w:hAnsi="Tw Cen MT" w:hint="default"/>
      </w:rPr>
    </w:lvl>
    <w:lvl w:ilvl="1" w:tplc="66728578" w:tentative="1">
      <w:start w:val="1"/>
      <w:numFmt w:val="bullet"/>
      <w:lvlText w:val=" "/>
      <w:lvlJc w:val="left"/>
      <w:pPr>
        <w:tabs>
          <w:tab w:val="num" w:pos="1440"/>
        </w:tabs>
        <w:ind w:left="1440" w:hanging="360"/>
      </w:pPr>
      <w:rPr>
        <w:rFonts w:ascii="Tw Cen MT" w:hAnsi="Tw Cen MT" w:hint="default"/>
      </w:rPr>
    </w:lvl>
    <w:lvl w:ilvl="2" w:tplc="C152FD1E" w:tentative="1">
      <w:start w:val="1"/>
      <w:numFmt w:val="bullet"/>
      <w:lvlText w:val=" "/>
      <w:lvlJc w:val="left"/>
      <w:pPr>
        <w:tabs>
          <w:tab w:val="num" w:pos="2160"/>
        </w:tabs>
        <w:ind w:left="2160" w:hanging="360"/>
      </w:pPr>
      <w:rPr>
        <w:rFonts w:ascii="Tw Cen MT" w:hAnsi="Tw Cen MT" w:hint="default"/>
      </w:rPr>
    </w:lvl>
    <w:lvl w:ilvl="3" w:tplc="EA4E39E8" w:tentative="1">
      <w:start w:val="1"/>
      <w:numFmt w:val="bullet"/>
      <w:lvlText w:val=" "/>
      <w:lvlJc w:val="left"/>
      <w:pPr>
        <w:tabs>
          <w:tab w:val="num" w:pos="2880"/>
        </w:tabs>
        <w:ind w:left="2880" w:hanging="360"/>
      </w:pPr>
      <w:rPr>
        <w:rFonts w:ascii="Tw Cen MT" w:hAnsi="Tw Cen MT" w:hint="default"/>
      </w:rPr>
    </w:lvl>
    <w:lvl w:ilvl="4" w:tplc="F144632E" w:tentative="1">
      <w:start w:val="1"/>
      <w:numFmt w:val="bullet"/>
      <w:lvlText w:val=" "/>
      <w:lvlJc w:val="left"/>
      <w:pPr>
        <w:tabs>
          <w:tab w:val="num" w:pos="3600"/>
        </w:tabs>
        <w:ind w:left="3600" w:hanging="360"/>
      </w:pPr>
      <w:rPr>
        <w:rFonts w:ascii="Tw Cen MT" w:hAnsi="Tw Cen MT" w:hint="default"/>
      </w:rPr>
    </w:lvl>
    <w:lvl w:ilvl="5" w:tplc="74B0F1A6" w:tentative="1">
      <w:start w:val="1"/>
      <w:numFmt w:val="bullet"/>
      <w:lvlText w:val=" "/>
      <w:lvlJc w:val="left"/>
      <w:pPr>
        <w:tabs>
          <w:tab w:val="num" w:pos="4320"/>
        </w:tabs>
        <w:ind w:left="4320" w:hanging="360"/>
      </w:pPr>
      <w:rPr>
        <w:rFonts w:ascii="Tw Cen MT" w:hAnsi="Tw Cen MT" w:hint="default"/>
      </w:rPr>
    </w:lvl>
    <w:lvl w:ilvl="6" w:tplc="FCC834F0" w:tentative="1">
      <w:start w:val="1"/>
      <w:numFmt w:val="bullet"/>
      <w:lvlText w:val=" "/>
      <w:lvlJc w:val="left"/>
      <w:pPr>
        <w:tabs>
          <w:tab w:val="num" w:pos="5040"/>
        </w:tabs>
        <w:ind w:left="5040" w:hanging="360"/>
      </w:pPr>
      <w:rPr>
        <w:rFonts w:ascii="Tw Cen MT" w:hAnsi="Tw Cen MT" w:hint="default"/>
      </w:rPr>
    </w:lvl>
    <w:lvl w:ilvl="7" w:tplc="22CC526E" w:tentative="1">
      <w:start w:val="1"/>
      <w:numFmt w:val="bullet"/>
      <w:lvlText w:val=" "/>
      <w:lvlJc w:val="left"/>
      <w:pPr>
        <w:tabs>
          <w:tab w:val="num" w:pos="5760"/>
        </w:tabs>
        <w:ind w:left="5760" w:hanging="360"/>
      </w:pPr>
      <w:rPr>
        <w:rFonts w:ascii="Tw Cen MT" w:hAnsi="Tw Cen MT" w:hint="default"/>
      </w:rPr>
    </w:lvl>
    <w:lvl w:ilvl="8" w:tplc="94D052C4" w:tentative="1">
      <w:start w:val="1"/>
      <w:numFmt w:val="bullet"/>
      <w:lvlText w:val=" "/>
      <w:lvlJc w:val="left"/>
      <w:pPr>
        <w:tabs>
          <w:tab w:val="num" w:pos="6480"/>
        </w:tabs>
        <w:ind w:left="6480" w:hanging="360"/>
      </w:pPr>
      <w:rPr>
        <w:rFonts w:ascii="Tw Cen MT" w:hAnsi="Tw Cen MT" w:hint="default"/>
      </w:rPr>
    </w:lvl>
  </w:abstractNum>
  <w:abstractNum w:abstractNumId="31" w15:restartNumberingAfterBreak="0">
    <w:nsid w:val="6A190464"/>
    <w:multiLevelType w:val="hybridMultilevel"/>
    <w:tmpl w:val="25FECD6A"/>
    <w:lvl w:ilvl="0" w:tplc="1232696A">
      <w:start w:val="1"/>
      <w:numFmt w:val="decimal"/>
      <w:lvlText w:val="%1."/>
      <w:lvlJc w:val="left"/>
      <w:pPr>
        <w:tabs>
          <w:tab w:val="num" w:pos="720"/>
        </w:tabs>
        <w:ind w:left="720" w:hanging="360"/>
      </w:pPr>
    </w:lvl>
    <w:lvl w:ilvl="1" w:tplc="62D619B6" w:tentative="1">
      <w:start w:val="1"/>
      <w:numFmt w:val="decimal"/>
      <w:lvlText w:val="%2."/>
      <w:lvlJc w:val="left"/>
      <w:pPr>
        <w:tabs>
          <w:tab w:val="num" w:pos="1440"/>
        </w:tabs>
        <w:ind w:left="1440" w:hanging="360"/>
      </w:pPr>
    </w:lvl>
    <w:lvl w:ilvl="2" w:tplc="C9DC8908" w:tentative="1">
      <w:start w:val="1"/>
      <w:numFmt w:val="decimal"/>
      <w:lvlText w:val="%3."/>
      <w:lvlJc w:val="left"/>
      <w:pPr>
        <w:tabs>
          <w:tab w:val="num" w:pos="2160"/>
        </w:tabs>
        <w:ind w:left="2160" w:hanging="360"/>
      </w:pPr>
    </w:lvl>
    <w:lvl w:ilvl="3" w:tplc="64A0D2FC" w:tentative="1">
      <w:start w:val="1"/>
      <w:numFmt w:val="decimal"/>
      <w:lvlText w:val="%4."/>
      <w:lvlJc w:val="left"/>
      <w:pPr>
        <w:tabs>
          <w:tab w:val="num" w:pos="2880"/>
        </w:tabs>
        <w:ind w:left="2880" w:hanging="360"/>
      </w:pPr>
    </w:lvl>
    <w:lvl w:ilvl="4" w:tplc="C2D4B7B4" w:tentative="1">
      <w:start w:val="1"/>
      <w:numFmt w:val="decimal"/>
      <w:lvlText w:val="%5."/>
      <w:lvlJc w:val="left"/>
      <w:pPr>
        <w:tabs>
          <w:tab w:val="num" w:pos="3600"/>
        </w:tabs>
        <w:ind w:left="3600" w:hanging="360"/>
      </w:pPr>
    </w:lvl>
    <w:lvl w:ilvl="5" w:tplc="281643F8" w:tentative="1">
      <w:start w:val="1"/>
      <w:numFmt w:val="decimal"/>
      <w:lvlText w:val="%6."/>
      <w:lvlJc w:val="left"/>
      <w:pPr>
        <w:tabs>
          <w:tab w:val="num" w:pos="4320"/>
        </w:tabs>
        <w:ind w:left="4320" w:hanging="360"/>
      </w:pPr>
    </w:lvl>
    <w:lvl w:ilvl="6" w:tplc="00DC3A1A" w:tentative="1">
      <w:start w:val="1"/>
      <w:numFmt w:val="decimal"/>
      <w:lvlText w:val="%7."/>
      <w:lvlJc w:val="left"/>
      <w:pPr>
        <w:tabs>
          <w:tab w:val="num" w:pos="5040"/>
        </w:tabs>
        <w:ind w:left="5040" w:hanging="360"/>
      </w:pPr>
    </w:lvl>
    <w:lvl w:ilvl="7" w:tplc="4EA2015A" w:tentative="1">
      <w:start w:val="1"/>
      <w:numFmt w:val="decimal"/>
      <w:lvlText w:val="%8."/>
      <w:lvlJc w:val="left"/>
      <w:pPr>
        <w:tabs>
          <w:tab w:val="num" w:pos="5760"/>
        </w:tabs>
        <w:ind w:left="5760" w:hanging="360"/>
      </w:pPr>
    </w:lvl>
    <w:lvl w:ilvl="8" w:tplc="24CE5A28" w:tentative="1">
      <w:start w:val="1"/>
      <w:numFmt w:val="decimal"/>
      <w:lvlText w:val="%9."/>
      <w:lvlJc w:val="left"/>
      <w:pPr>
        <w:tabs>
          <w:tab w:val="num" w:pos="6480"/>
        </w:tabs>
        <w:ind w:left="6480" w:hanging="360"/>
      </w:pPr>
    </w:lvl>
  </w:abstractNum>
  <w:abstractNum w:abstractNumId="32" w15:restartNumberingAfterBreak="0">
    <w:nsid w:val="6DB755B6"/>
    <w:multiLevelType w:val="hybridMultilevel"/>
    <w:tmpl w:val="E3943C52"/>
    <w:lvl w:ilvl="0" w:tplc="8A2891DE">
      <w:start w:val="1"/>
      <w:numFmt w:val="bullet"/>
      <w:lvlText w:val=" "/>
      <w:lvlJc w:val="left"/>
      <w:pPr>
        <w:tabs>
          <w:tab w:val="num" w:pos="720"/>
        </w:tabs>
        <w:ind w:left="720" w:hanging="360"/>
      </w:pPr>
      <w:rPr>
        <w:rFonts w:ascii="Tw Cen MT" w:hAnsi="Tw Cen MT" w:hint="default"/>
      </w:rPr>
    </w:lvl>
    <w:lvl w:ilvl="1" w:tplc="55983B26" w:tentative="1">
      <w:start w:val="1"/>
      <w:numFmt w:val="bullet"/>
      <w:lvlText w:val=" "/>
      <w:lvlJc w:val="left"/>
      <w:pPr>
        <w:tabs>
          <w:tab w:val="num" w:pos="1440"/>
        </w:tabs>
        <w:ind w:left="1440" w:hanging="360"/>
      </w:pPr>
      <w:rPr>
        <w:rFonts w:ascii="Tw Cen MT" w:hAnsi="Tw Cen MT" w:hint="default"/>
      </w:rPr>
    </w:lvl>
    <w:lvl w:ilvl="2" w:tplc="878C91AC" w:tentative="1">
      <w:start w:val="1"/>
      <w:numFmt w:val="bullet"/>
      <w:lvlText w:val=" "/>
      <w:lvlJc w:val="left"/>
      <w:pPr>
        <w:tabs>
          <w:tab w:val="num" w:pos="2160"/>
        </w:tabs>
        <w:ind w:left="2160" w:hanging="360"/>
      </w:pPr>
      <w:rPr>
        <w:rFonts w:ascii="Tw Cen MT" w:hAnsi="Tw Cen MT" w:hint="default"/>
      </w:rPr>
    </w:lvl>
    <w:lvl w:ilvl="3" w:tplc="DA848F5E" w:tentative="1">
      <w:start w:val="1"/>
      <w:numFmt w:val="bullet"/>
      <w:lvlText w:val=" "/>
      <w:lvlJc w:val="left"/>
      <w:pPr>
        <w:tabs>
          <w:tab w:val="num" w:pos="2880"/>
        </w:tabs>
        <w:ind w:left="2880" w:hanging="360"/>
      </w:pPr>
      <w:rPr>
        <w:rFonts w:ascii="Tw Cen MT" w:hAnsi="Tw Cen MT" w:hint="default"/>
      </w:rPr>
    </w:lvl>
    <w:lvl w:ilvl="4" w:tplc="A3BE5FAA" w:tentative="1">
      <w:start w:val="1"/>
      <w:numFmt w:val="bullet"/>
      <w:lvlText w:val=" "/>
      <w:lvlJc w:val="left"/>
      <w:pPr>
        <w:tabs>
          <w:tab w:val="num" w:pos="3600"/>
        </w:tabs>
        <w:ind w:left="3600" w:hanging="360"/>
      </w:pPr>
      <w:rPr>
        <w:rFonts w:ascii="Tw Cen MT" w:hAnsi="Tw Cen MT" w:hint="default"/>
      </w:rPr>
    </w:lvl>
    <w:lvl w:ilvl="5" w:tplc="77FA2AF6" w:tentative="1">
      <w:start w:val="1"/>
      <w:numFmt w:val="bullet"/>
      <w:lvlText w:val=" "/>
      <w:lvlJc w:val="left"/>
      <w:pPr>
        <w:tabs>
          <w:tab w:val="num" w:pos="4320"/>
        </w:tabs>
        <w:ind w:left="4320" w:hanging="360"/>
      </w:pPr>
      <w:rPr>
        <w:rFonts w:ascii="Tw Cen MT" w:hAnsi="Tw Cen MT" w:hint="default"/>
      </w:rPr>
    </w:lvl>
    <w:lvl w:ilvl="6" w:tplc="79D8CEE6" w:tentative="1">
      <w:start w:val="1"/>
      <w:numFmt w:val="bullet"/>
      <w:lvlText w:val=" "/>
      <w:lvlJc w:val="left"/>
      <w:pPr>
        <w:tabs>
          <w:tab w:val="num" w:pos="5040"/>
        </w:tabs>
        <w:ind w:left="5040" w:hanging="360"/>
      </w:pPr>
      <w:rPr>
        <w:rFonts w:ascii="Tw Cen MT" w:hAnsi="Tw Cen MT" w:hint="default"/>
      </w:rPr>
    </w:lvl>
    <w:lvl w:ilvl="7" w:tplc="C27CAC18" w:tentative="1">
      <w:start w:val="1"/>
      <w:numFmt w:val="bullet"/>
      <w:lvlText w:val=" "/>
      <w:lvlJc w:val="left"/>
      <w:pPr>
        <w:tabs>
          <w:tab w:val="num" w:pos="5760"/>
        </w:tabs>
        <w:ind w:left="5760" w:hanging="360"/>
      </w:pPr>
      <w:rPr>
        <w:rFonts w:ascii="Tw Cen MT" w:hAnsi="Tw Cen MT" w:hint="default"/>
      </w:rPr>
    </w:lvl>
    <w:lvl w:ilvl="8" w:tplc="C5000466" w:tentative="1">
      <w:start w:val="1"/>
      <w:numFmt w:val="bullet"/>
      <w:lvlText w:val=" "/>
      <w:lvlJc w:val="left"/>
      <w:pPr>
        <w:tabs>
          <w:tab w:val="num" w:pos="6480"/>
        </w:tabs>
        <w:ind w:left="6480" w:hanging="360"/>
      </w:pPr>
      <w:rPr>
        <w:rFonts w:ascii="Tw Cen MT" w:hAnsi="Tw Cen MT" w:hint="default"/>
      </w:rPr>
    </w:lvl>
  </w:abstractNum>
  <w:abstractNum w:abstractNumId="33" w15:restartNumberingAfterBreak="0">
    <w:nsid w:val="6ED52DFC"/>
    <w:multiLevelType w:val="hybridMultilevel"/>
    <w:tmpl w:val="42C881D4"/>
    <w:lvl w:ilvl="0" w:tplc="B82E4C3E">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456886"/>
    <w:multiLevelType w:val="hybridMultilevel"/>
    <w:tmpl w:val="5A10779C"/>
    <w:lvl w:ilvl="0" w:tplc="08EA5DF0">
      <w:start w:val="1"/>
      <w:numFmt w:val="bullet"/>
      <w:lvlText w:val="-"/>
      <w:lvlJc w:val="left"/>
      <w:pPr>
        <w:tabs>
          <w:tab w:val="num" w:pos="720"/>
        </w:tabs>
        <w:ind w:left="720" w:hanging="360"/>
      </w:pPr>
      <w:rPr>
        <w:rFonts w:ascii="Times New Roman" w:hAnsi="Times New Roman" w:hint="default"/>
      </w:rPr>
    </w:lvl>
    <w:lvl w:ilvl="1" w:tplc="1B74A386" w:tentative="1">
      <w:start w:val="1"/>
      <w:numFmt w:val="bullet"/>
      <w:lvlText w:val="-"/>
      <w:lvlJc w:val="left"/>
      <w:pPr>
        <w:tabs>
          <w:tab w:val="num" w:pos="1440"/>
        </w:tabs>
        <w:ind w:left="1440" w:hanging="360"/>
      </w:pPr>
      <w:rPr>
        <w:rFonts w:ascii="Times New Roman" w:hAnsi="Times New Roman" w:hint="default"/>
      </w:rPr>
    </w:lvl>
    <w:lvl w:ilvl="2" w:tplc="F0C8E202" w:tentative="1">
      <w:start w:val="1"/>
      <w:numFmt w:val="bullet"/>
      <w:lvlText w:val="-"/>
      <w:lvlJc w:val="left"/>
      <w:pPr>
        <w:tabs>
          <w:tab w:val="num" w:pos="2160"/>
        </w:tabs>
        <w:ind w:left="2160" w:hanging="360"/>
      </w:pPr>
      <w:rPr>
        <w:rFonts w:ascii="Times New Roman" w:hAnsi="Times New Roman" w:hint="default"/>
      </w:rPr>
    </w:lvl>
    <w:lvl w:ilvl="3" w:tplc="FA52E4B6" w:tentative="1">
      <w:start w:val="1"/>
      <w:numFmt w:val="bullet"/>
      <w:lvlText w:val="-"/>
      <w:lvlJc w:val="left"/>
      <w:pPr>
        <w:tabs>
          <w:tab w:val="num" w:pos="2880"/>
        </w:tabs>
        <w:ind w:left="2880" w:hanging="360"/>
      </w:pPr>
      <w:rPr>
        <w:rFonts w:ascii="Times New Roman" w:hAnsi="Times New Roman" w:hint="default"/>
      </w:rPr>
    </w:lvl>
    <w:lvl w:ilvl="4" w:tplc="B5D07E8C" w:tentative="1">
      <w:start w:val="1"/>
      <w:numFmt w:val="bullet"/>
      <w:lvlText w:val="-"/>
      <w:lvlJc w:val="left"/>
      <w:pPr>
        <w:tabs>
          <w:tab w:val="num" w:pos="3600"/>
        </w:tabs>
        <w:ind w:left="3600" w:hanging="360"/>
      </w:pPr>
      <w:rPr>
        <w:rFonts w:ascii="Times New Roman" w:hAnsi="Times New Roman" w:hint="default"/>
      </w:rPr>
    </w:lvl>
    <w:lvl w:ilvl="5" w:tplc="2CE6CD98" w:tentative="1">
      <w:start w:val="1"/>
      <w:numFmt w:val="bullet"/>
      <w:lvlText w:val="-"/>
      <w:lvlJc w:val="left"/>
      <w:pPr>
        <w:tabs>
          <w:tab w:val="num" w:pos="4320"/>
        </w:tabs>
        <w:ind w:left="4320" w:hanging="360"/>
      </w:pPr>
      <w:rPr>
        <w:rFonts w:ascii="Times New Roman" w:hAnsi="Times New Roman" w:hint="default"/>
      </w:rPr>
    </w:lvl>
    <w:lvl w:ilvl="6" w:tplc="F57C395E" w:tentative="1">
      <w:start w:val="1"/>
      <w:numFmt w:val="bullet"/>
      <w:lvlText w:val="-"/>
      <w:lvlJc w:val="left"/>
      <w:pPr>
        <w:tabs>
          <w:tab w:val="num" w:pos="5040"/>
        </w:tabs>
        <w:ind w:left="5040" w:hanging="360"/>
      </w:pPr>
      <w:rPr>
        <w:rFonts w:ascii="Times New Roman" w:hAnsi="Times New Roman" w:hint="default"/>
      </w:rPr>
    </w:lvl>
    <w:lvl w:ilvl="7" w:tplc="4E5C791E" w:tentative="1">
      <w:start w:val="1"/>
      <w:numFmt w:val="bullet"/>
      <w:lvlText w:val="-"/>
      <w:lvlJc w:val="left"/>
      <w:pPr>
        <w:tabs>
          <w:tab w:val="num" w:pos="5760"/>
        </w:tabs>
        <w:ind w:left="5760" w:hanging="360"/>
      </w:pPr>
      <w:rPr>
        <w:rFonts w:ascii="Times New Roman" w:hAnsi="Times New Roman" w:hint="default"/>
      </w:rPr>
    </w:lvl>
    <w:lvl w:ilvl="8" w:tplc="E2A2234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116221A"/>
    <w:multiLevelType w:val="hybridMultilevel"/>
    <w:tmpl w:val="3034A1EE"/>
    <w:lvl w:ilvl="0" w:tplc="970422C4">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135450D"/>
    <w:multiLevelType w:val="hybridMultilevel"/>
    <w:tmpl w:val="6D7829BC"/>
    <w:lvl w:ilvl="0" w:tplc="583ECEFE">
      <w:start w:val="1"/>
      <w:numFmt w:val="bullet"/>
      <w:lvlText w:val=" "/>
      <w:lvlJc w:val="left"/>
      <w:pPr>
        <w:tabs>
          <w:tab w:val="num" w:pos="720"/>
        </w:tabs>
        <w:ind w:left="720" w:hanging="360"/>
      </w:pPr>
      <w:rPr>
        <w:rFonts w:ascii="Tw Cen MT" w:hAnsi="Tw Cen MT" w:hint="default"/>
      </w:rPr>
    </w:lvl>
    <w:lvl w:ilvl="1" w:tplc="76702FEA" w:tentative="1">
      <w:start w:val="1"/>
      <w:numFmt w:val="bullet"/>
      <w:lvlText w:val=" "/>
      <w:lvlJc w:val="left"/>
      <w:pPr>
        <w:tabs>
          <w:tab w:val="num" w:pos="1440"/>
        </w:tabs>
        <w:ind w:left="1440" w:hanging="360"/>
      </w:pPr>
      <w:rPr>
        <w:rFonts w:ascii="Tw Cen MT" w:hAnsi="Tw Cen MT" w:hint="default"/>
      </w:rPr>
    </w:lvl>
    <w:lvl w:ilvl="2" w:tplc="A46EB746" w:tentative="1">
      <w:start w:val="1"/>
      <w:numFmt w:val="bullet"/>
      <w:lvlText w:val=" "/>
      <w:lvlJc w:val="left"/>
      <w:pPr>
        <w:tabs>
          <w:tab w:val="num" w:pos="2160"/>
        </w:tabs>
        <w:ind w:left="2160" w:hanging="360"/>
      </w:pPr>
      <w:rPr>
        <w:rFonts w:ascii="Tw Cen MT" w:hAnsi="Tw Cen MT" w:hint="default"/>
      </w:rPr>
    </w:lvl>
    <w:lvl w:ilvl="3" w:tplc="7550DA52" w:tentative="1">
      <w:start w:val="1"/>
      <w:numFmt w:val="bullet"/>
      <w:lvlText w:val=" "/>
      <w:lvlJc w:val="left"/>
      <w:pPr>
        <w:tabs>
          <w:tab w:val="num" w:pos="2880"/>
        </w:tabs>
        <w:ind w:left="2880" w:hanging="360"/>
      </w:pPr>
      <w:rPr>
        <w:rFonts w:ascii="Tw Cen MT" w:hAnsi="Tw Cen MT" w:hint="default"/>
      </w:rPr>
    </w:lvl>
    <w:lvl w:ilvl="4" w:tplc="10C81900" w:tentative="1">
      <w:start w:val="1"/>
      <w:numFmt w:val="bullet"/>
      <w:lvlText w:val=" "/>
      <w:lvlJc w:val="left"/>
      <w:pPr>
        <w:tabs>
          <w:tab w:val="num" w:pos="3600"/>
        </w:tabs>
        <w:ind w:left="3600" w:hanging="360"/>
      </w:pPr>
      <w:rPr>
        <w:rFonts w:ascii="Tw Cen MT" w:hAnsi="Tw Cen MT" w:hint="default"/>
      </w:rPr>
    </w:lvl>
    <w:lvl w:ilvl="5" w:tplc="8B0E0C04" w:tentative="1">
      <w:start w:val="1"/>
      <w:numFmt w:val="bullet"/>
      <w:lvlText w:val=" "/>
      <w:lvlJc w:val="left"/>
      <w:pPr>
        <w:tabs>
          <w:tab w:val="num" w:pos="4320"/>
        </w:tabs>
        <w:ind w:left="4320" w:hanging="360"/>
      </w:pPr>
      <w:rPr>
        <w:rFonts w:ascii="Tw Cen MT" w:hAnsi="Tw Cen MT" w:hint="default"/>
      </w:rPr>
    </w:lvl>
    <w:lvl w:ilvl="6" w:tplc="332C9B3E" w:tentative="1">
      <w:start w:val="1"/>
      <w:numFmt w:val="bullet"/>
      <w:lvlText w:val=" "/>
      <w:lvlJc w:val="left"/>
      <w:pPr>
        <w:tabs>
          <w:tab w:val="num" w:pos="5040"/>
        </w:tabs>
        <w:ind w:left="5040" w:hanging="360"/>
      </w:pPr>
      <w:rPr>
        <w:rFonts w:ascii="Tw Cen MT" w:hAnsi="Tw Cen MT" w:hint="default"/>
      </w:rPr>
    </w:lvl>
    <w:lvl w:ilvl="7" w:tplc="0E16BFF8" w:tentative="1">
      <w:start w:val="1"/>
      <w:numFmt w:val="bullet"/>
      <w:lvlText w:val=" "/>
      <w:lvlJc w:val="left"/>
      <w:pPr>
        <w:tabs>
          <w:tab w:val="num" w:pos="5760"/>
        </w:tabs>
        <w:ind w:left="5760" w:hanging="360"/>
      </w:pPr>
      <w:rPr>
        <w:rFonts w:ascii="Tw Cen MT" w:hAnsi="Tw Cen MT" w:hint="default"/>
      </w:rPr>
    </w:lvl>
    <w:lvl w:ilvl="8" w:tplc="FD5C4E1E" w:tentative="1">
      <w:start w:val="1"/>
      <w:numFmt w:val="bullet"/>
      <w:lvlText w:val=" "/>
      <w:lvlJc w:val="left"/>
      <w:pPr>
        <w:tabs>
          <w:tab w:val="num" w:pos="6480"/>
        </w:tabs>
        <w:ind w:left="6480" w:hanging="360"/>
      </w:pPr>
      <w:rPr>
        <w:rFonts w:ascii="Tw Cen MT" w:hAnsi="Tw Cen MT" w:hint="default"/>
      </w:rPr>
    </w:lvl>
  </w:abstractNum>
  <w:abstractNum w:abstractNumId="37" w15:restartNumberingAfterBreak="0">
    <w:nsid w:val="71D835AD"/>
    <w:multiLevelType w:val="hybridMultilevel"/>
    <w:tmpl w:val="FCA4D1E8"/>
    <w:lvl w:ilvl="0" w:tplc="629C76F4">
      <w:start w:val="1"/>
      <w:numFmt w:val="bullet"/>
      <w:lvlText w:val=" "/>
      <w:lvlJc w:val="left"/>
      <w:pPr>
        <w:tabs>
          <w:tab w:val="num" w:pos="720"/>
        </w:tabs>
        <w:ind w:left="720" w:hanging="360"/>
      </w:pPr>
      <w:rPr>
        <w:rFonts w:ascii="Tw Cen MT" w:hAnsi="Tw Cen MT" w:hint="default"/>
      </w:rPr>
    </w:lvl>
    <w:lvl w:ilvl="1" w:tplc="EA8C83A2">
      <w:numFmt w:val="bullet"/>
      <w:lvlText w:val=""/>
      <w:lvlJc w:val="left"/>
      <w:pPr>
        <w:tabs>
          <w:tab w:val="num" w:pos="1440"/>
        </w:tabs>
        <w:ind w:left="1440" w:hanging="360"/>
      </w:pPr>
      <w:rPr>
        <w:rFonts w:ascii="Wingdings 3" w:hAnsi="Wingdings 3" w:hint="default"/>
      </w:rPr>
    </w:lvl>
    <w:lvl w:ilvl="2" w:tplc="4FC82F92" w:tentative="1">
      <w:start w:val="1"/>
      <w:numFmt w:val="bullet"/>
      <w:lvlText w:val=" "/>
      <w:lvlJc w:val="left"/>
      <w:pPr>
        <w:tabs>
          <w:tab w:val="num" w:pos="2160"/>
        </w:tabs>
        <w:ind w:left="2160" w:hanging="360"/>
      </w:pPr>
      <w:rPr>
        <w:rFonts w:ascii="Tw Cen MT" w:hAnsi="Tw Cen MT" w:hint="default"/>
      </w:rPr>
    </w:lvl>
    <w:lvl w:ilvl="3" w:tplc="5F188266" w:tentative="1">
      <w:start w:val="1"/>
      <w:numFmt w:val="bullet"/>
      <w:lvlText w:val=" "/>
      <w:lvlJc w:val="left"/>
      <w:pPr>
        <w:tabs>
          <w:tab w:val="num" w:pos="2880"/>
        </w:tabs>
        <w:ind w:left="2880" w:hanging="360"/>
      </w:pPr>
      <w:rPr>
        <w:rFonts w:ascii="Tw Cen MT" w:hAnsi="Tw Cen MT" w:hint="default"/>
      </w:rPr>
    </w:lvl>
    <w:lvl w:ilvl="4" w:tplc="03DC70A2" w:tentative="1">
      <w:start w:val="1"/>
      <w:numFmt w:val="bullet"/>
      <w:lvlText w:val=" "/>
      <w:lvlJc w:val="left"/>
      <w:pPr>
        <w:tabs>
          <w:tab w:val="num" w:pos="3600"/>
        </w:tabs>
        <w:ind w:left="3600" w:hanging="360"/>
      </w:pPr>
      <w:rPr>
        <w:rFonts w:ascii="Tw Cen MT" w:hAnsi="Tw Cen MT" w:hint="default"/>
      </w:rPr>
    </w:lvl>
    <w:lvl w:ilvl="5" w:tplc="5FF0DD2A" w:tentative="1">
      <w:start w:val="1"/>
      <w:numFmt w:val="bullet"/>
      <w:lvlText w:val=" "/>
      <w:lvlJc w:val="left"/>
      <w:pPr>
        <w:tabs>
          <w:tab w:val="num" w:pos="4320"/>
        </w:tabs>
        <w:ind w:left="4320" w:hanging="360"/>
      </w:pPr>
      <w:rPr>
        <w:rFonts w:ascii="Tw Cen MT" w:hAnsi="Tw Cen MT" w:hint="default"/>
      </w:rPr>
    </w:lvl>
    <w:lvl w:ilvl="6" w:tplc="44EECD36" w:tentative="1">
      <w:start w:val="1"/>
      <w:numFmt w:val="bullet"/>
      <w:lvlText w:val=" "/>
      <w:lvlJc w:val="left"/>
      <w:pPr>
        <w:tabs>
          <w:tab w:val="num" w:pos="5040"/>
        </w:tabs>
        <w:ind w:left="5040" w:hanging="360"/>
      </w:pPr>
      <w:rPr>
        <w:rFonts w:ascii="Tw Cen MT" w:hAnsi="Tw Cen MT" w:hint="default"/>
      </w:rPr>
    </w:lvl>
    <w:lvl w:ilvl="7" w:tplc="05E6A4FA" w:tentative="1">
      <w:start w:val="1"/>
      <w:numFmt w:val="bullet"/>
      <w:lvlText w:val=" "/>
      <w:lvlJc w:val="left"/>
      <w:pPr>
        <w:tabs>
          <w:tab w:val="num" w:pos="5760"/>
        </w:tabs>
        <w:ind w:left="5760" w:hanging="360"/>
      </w:pPr>
      <w:rPr>
        <w:rFonts w:ascii="Tw Cen MT" w:hAnsi="Tw Cen MT" w:hint="default"/>
      </w:rPr>
    </w:lvl>
    <w:lvl w:ilvl="8" w:tplc="7A962D72" w:tentative="1">
      <w:start w:val="1"/>
      <w:numFmt w:val="bullet"/>
      <w:lvlText w:val=" "/>
      <w:lvlJc w:val="left"/>
      <w:pPr>
        <w:tabs>
          <w:tab w:val="num" w:pos="6480"/>
        </w:tabs>
        <w:ind w:left="6480" w:hanging="360"/>
      </w:pPr>
      <w:rPr>
        <w:rFonts w:ascii="Tw Cen MT" w:hAnsi="Tw Cen MT" w:hint="default"/>
      </w:rPr>
    </w:lvl>
  </w:abstractNum>
  <w:abstractNum w:abstractNumId="38" w15:restartNumberingAfterBreak="0">
    <w:nsid w:val="7601472F"/>
    <w:multiLevelType w:val="hybridMultilevel"/>
    <w:tmpl w:val="588423A6"/>
    <w:lvl w:ilvl="0" w:tplc="17D46202">
      <w:start w:val="1"/>
      <w:numFmt w:val="bullet"/>
      <w:lvlText w:val="•"/>
      <w:lvlJc w:val="left"/>
      <w:pPr>
        <w:tabs>
          <w:tab w:val="num" w:pos="720"/>
        </w:tabs>
        <w:ind w:left="720" w:hanging="360"/>
      </w:pPr>
      <w:rPr>
        <w:rFonts w:ascii="Arial" w:hAnsi="Arial" w:hint="default"/>
      </w:rPr>
    </w:lvl>
    <w:lvl w:ilvl="1" w:tplc="576EA97A" w:tentative="1">
      <w:start w:val="1"/>
      <w:numFmt w:val="bullet"/>
      <w:lvlText w:val="•"/>
      <w:lvlJc w:val="left"/>
      <w:pPr>
        <w:tabs>
          <w:tab w:val="num" w:pos="1440"/>
        </w:tabs>
        <w:ind w:left="1440" w:hanging="360"/>
      </w:pPr>
      <w:rPr>
        <w:rFonts w:ascii="Arial" w:hAnsi="Arial" w:hint="default"/>
      </w:rPr>
    </w:lvl>
    <w:lvl w:ilvl="2" w:tplc="24182E56" w:tentative="1">
      <w:start w:val="1"/>
      <w:numFmt w:val="bullet"/>
      <w:lvlText w:val="•"/>
      <w:lvlJc w:val="left"/>
      <w:pPr>
        <w:tabs>
          <w:tab w:val="num" w:pos="2160"/>
        </w:tabs>
        <w:ind w:left="2160" w:hanging="360"/>
      </w:pPr>
      <w:rPr>
        <w:rFonts w:ascii="Arial" w:hAnsi="Arial" w:hint="default"/>
      </w:rPr>
    </w:lvl>
    <w:lvl w:ilvl="3" w:tplc="12746F86" w:tentative="1">
      <w:start w:val="1"/>
      <w:numFmt w:val="bullet"/>
      <w:lvlText w:val="•"/>
      <w:lvlJc w:val="left"/>
      <w:pPr>
        <w:tabs>
          <w:tab w:val="num" w:pos="2880"/>
        </w:tabs>
        <w:ind w:left="2880" w:hanging="360"/>
      </w:pPr>
      <w:rPr>
        <w:rFonts w:ascii="Arial" w:hAnsi="Arial" w:hint="default"/>
      </w:rPr>
    </w:lvl>
    <w:lvl w:ilvl="4" w:tplc="F036E458" w:tentative="1">
      <w:start w:val="1"/>
      <w:numFmt w:val="bullet"/>
      <w:lvlText w:val="•"/>
      <w:lvlJc w:val="left"/>
      <w:pPr>
        <w:tabs>
          <w:tab w:val="num" w:pos="3600"/>
        </w:tabs>
        <w:ind w:left="3600" w:hanging="360"/>
      </w:pPr>
      <w:rPr>
        <w:rFonts w:ascii="Arial" w:hAnsi="Arial" w:hint="default"/>
      </w:rPr>
    </w:lvl>
    <w:lvl w:ilvl="5" w:tplc="B3182982" w:tentative="1">
      <w:start w:val="1"/>
      <w:numFmt w:val="bullet"/>
      <w:lvlText w:val="•"/>
      <w:lvlJc w:val="left"/>
      <w:pPr>
        <w:tabs>
          <w:tab w:val="num" w:pos="4320"/>
        </w:tabs>
        <w:ind w:left="4320" w:hanging="360"/>
      </w:pPr>
      <w:rPr>
        <w:rFonts w:ascii="Arial" w:hAnsi="Arial" w:hint="default"/>
      </w:rPr>
    </w:lvl>
    <w:lvl w:ilvl="6" w:tplc="B02E8AE0" w:tentative="1">
      <w:start w:val="1"/>
      <w:numFmt w:val="bullet"/>
      <w:lvlText w:val="•"/>
      <w:lvlJc w:val="left"/>
      <w:pPr>
        <w:tabs>
          <w:tab w:val="num" w:pos="5040"/>
        </w:tabs>
        <w:ind w:left="5040" w:hanging="360"/>
      </w:pPr>
      <w:rPr>
        <w:rFonts w:ascii="Arial" w:hAnsi="Arial" w:hint="default"/>
      </w:rPr>
    </w:lvl>
    <w:lvl w:ilvl="7" w:tplc="5F801CBC" w:tentative="1">
      <w:start w:val="1"/>
      <w:numFmt w:val="bullet"/>
      <w:lvlText w:val="•"/>
      <w:lvlJc w:val="left"/>
      <w:pPr>
        <w:tabs>
          <w:tab w:val="num" w:pos="5760"/>
        </w:tabs>
        <w:ind w:left="5760" w:hanging="360"/>
      </w:pPr>
      <w:rPr>
        <w:rFonts w:ascii="Arial" w:hAnsi="Arial" w:hint="default"/>
      </w:rPr>
    </w:lvl>
    <w:lvl w:ilvl="8" w:tplc="C2AA723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AA35E5"/>
    <w:multiLevelType w:val="hybridMultilevel"/>
    <w:tmpl w:val="929AB296"/>
    <w:lvl w:ilvl="0" w:tplc="DA126F16">
      <w:start w:val="1"/>
      <w:numFmt w:val="bullet"/>
      <w:lvlText w:val=" "/>
      <w:lvlJc w:val="left"/>
      <w:pPr>
        <w:tabs>
          <w:tab w:val="num" w:pos="720"/>
        </w:tabs>
        <w:ind w:left="720" w:hanging="360"/>
      </w:pPr>
      <w:rPr>
        <w:rFonts w:ascii="Tw Cen MT" w:hAnsi="Tw Cen MT" w:hint="default"/>
      </w:rPr>
    </w:lvl>
    <w:lvl w:ilvl="1" w:tplc="4050899A" w:tentative="1">
      <w:start w:val="1"/>
      <w:numFmt w:val="bullet"/>
      <w:lvlText w:val=" "/>
      <w:lvlJc w:val="left"/>
      <w:pPr>
        <w:tabs>
          <w:tab w:val="num" w:pos="1440"/>
        </w:tabs>
        <w:ind w:left="1440" w:hanging="360"/>
      </w:pPr>
      <w:rPr>
        <w:rFonts w:ascii="Tw Cen MT" w:hAnsi="Tw Cen MT" w:hint="default"/>
      </w:rPr>
    </w:lvl>
    <w:lvl w:ilvl="2" w:tplc="5F78F770" w:tentative="1">
      <w:start w:val="1"/>
      <w:numFmt w:val="bullet"/>
      <w:lvlText w:val=" "/>
      <w:lvlJc w:val="left"/>
      <w:pPr>
        <w:tabs>
          <w:tab w:val="num" w:pos="2160"/>
        </w:tabs>
        <w:ind w:left="2160" w:hanging="360"/>
      </w:pPr>
      <w:rPr>
        <w:rFonts w:ascii="Tw Cen MT" w:hAnsi="Tw Cen MT" w:hint="default"/>
      </w:rPr>
    </w:lvl>
    <w:lvl w:ilvl="3" w:tplc="5094BA44" w:tentative="1">
      <w:start w:val="1"/>
      <w:numFmt w:val="bullet"/>
      <w:lvlText w:val=" "/>
      <w:lvlJc w:val="left"/>
      <w:pPr>
        <w:tabs>
          <w:tab w:val="num" w:pos="2880"/>
        </w:tabs>
        <w:ind w:left="2880" w:hanging="360"/>
      </w:pPr>
      <w:rPr>
        <w:rFonts w:ascii="Tw Cen MT" w:hAnsi="Tw Cen MT" w:hint="default"/>
      </w:rPr>
    </w:lvl>
    <w:lvl w:ilvl="4" w:tplc="73121C78" w:tentative="1">
      <w:start w:val="1"/>
      <w:numFmt w:val="bullet"/>
      <w:lvlText w:val=" "/>
      <w:lvlJc w:val="left"/>
      <w:pPr>
        <w:tabs>
          <w:tab w:val="num" w:pos="3600"/>
        </w:tabs>
        <w:ind w:left="3600" w:hanging="360"/>
      </w:pPr>
      <w:rPr>
        <w:rFonts w:ascii="Tw Cen MT" w:hAnsi="Tw Cen MT" w:hint="default"/>
      </w:rPr>
    </w:lvl>
    <w:lvl w:ilvl="5" w:tplc="81367388" w:tentative="1">
      <w:start w:val="1"/>
      <w:numFmt w:val="bullet"/>
      <w:lvlText w:val=" "/>
      <w:lvlJc w:val="left"/>
      <w:pPr>
        <w:tabs>
          <w:tab w:val="num" w:pos="4320"/>
        </w:tabs>
        <w:ind w:left="4320" w:hanging="360"/>
      </w:pPr>
      <w:rPr>
        <w:rFonts w:ascii="Tw Cen MT" w:hAnsi="Tw Cen MT" w:hint="default"/>
      </w:rPr>
    </w:lvl>
    <w:lvl w:ilvl="6" w:tplc="82F67516" w:tentative="1">
      <w:start w:val="1"/>
      <w:numFmt w:val="bullet"/>
      <w:lvlText w:val=" "/>
      <w:lvlJc w:val="left"/>
      <w:pPr>
        <w:tabs>
          <w:tab w:val="num" w:pos="5040"/>
        </w:tabs>
        <w:ind w:left="5040" w:hanging="360"/>
      </w:pPr>
      <w:rPr>
        <w:rFonts w:ascii="Tw Cen MT" w:hAnsi="Tw Cen MT" w:hint="default"/>
      </w:rPr>
    </w:lvl>
    <w:lvl w:ilvl="7" w:tplc="447EE836" w:tentative="1">
      <w:start w:val="1"/>
      <w:numFmt w:val="bullet"/>
      <w:lvlText w:val=" "/>
      <w:lvlJc w:val="left"/>
      <w:pPr>
        <w:tabs>
          <w:tab w:val="num" w:pos="5760"/>
        </w:tabs>
        <w:ind w:left="5760" w:hanging="360"/>
      </w:pPr>
      <w:rPr>
        <w:rFonts w:ascii="Tw Cen MT" w:hAnsi="Tw Cen MT" w:hint="default"/>
      </w:rPr>
    </w:lvl>
    <w:lvl w:ilvl="8" w:tplc="E5C6697C" w:tentative="1">
      <w:start w:val="1"/>
      <w:numFmt w:val="bullet"/>
      <w:lvlText w:val=" "/>
      <w:lvlJc w:val="left"/>
      <w:pPr>
        <w:tabs>
          <w:tab w:val="num" w:pos="6480"/>
        </w:tabs>
        <w:ind w:left="6480" w:hanging="360"/>
      </w:pPr>
      <w:rPr>
        <w:rFonts w:ascii="Tw Cen MT" w:hAnsi="Tw Cen MT" w:hint="default"/>
      </w:rPr>
    </w:lvl>
  </w:abstractNum>
  <w:abstractNum w:abstractNumId="40" w15:restartNumberingAfterBreak="0">
    <w:nsid w:val="7B5A7BC5"/>
    <w:multiLevelType w:val="hybridMultilevel"/>
    <w:tmpl w:val="1C8EBD8A"/>
    <w:lvl w:ilvl="0" w:tplc="FE6E8318">
      <w:start w:val="1"/>
      <w:numFmt w:val="bullet"/>
      <w:lvlText w:val=" "/>
      <w:lvlJc w:val="left"/>
      <w:pPr>
        <w:tabs>
          <w:tab w:val="num" w:pos="720"/>
        </w:tabs>
        <w:ind w:left="720" w:hanging="360"/>
      </w:pPr>
      <w:rPr>
        <w:rFonts w:ascii="Tw Cen MT" w:hAnsi="Tw Cen MT" w:hint="default"/>
      </w:rPr>
    </w:lvl>
    <w:lvl w:ilvl="1" w:tplc="98C412B0" w:tentative="1">
      <w:start w:val="1"/>
      <w:numFmt w:val="bullet"/>
      <w:lvlText w:val=" "/>
      <w:lvlJc w:val="left"/>
      <w:pPr>
        <w:tabs>
          <w:tab w:val="num" w:pos="1440"/>
        </w:tabs>
        <w:ind w:left="1440" w:hanging="360"/>
      </w:pPr>
      <w:rPr>
        <w:rFonts w:ascii="Tw Cen MT" w:hAnsi="Tw Cen MT" w:hint="default"/>
      </w:rPr>
    </w:lvl>
    <w:lvl w:ilvl="2" w:tplc="4D0ACE44" w:tentative="1">
      <w:start w:val="1"/>
      <w:numFmt w:val="bullet"/>
      <w:lvlText w:val=" "/>
      <w:lvlJc w:val="left"/>
      <w:pPr>
        <w:tabs>
          <w:tab w:val="num" w:pos="2160"/>
        </w:tabs>
        <w:ind w:left="2160" w:hanging="360"/>
      </w:pPr>
      <w:rPr>
        <w:rFonts w:ascii="Tw Cen MT" w:hAnsi="Tw Cen MT" w:hint="default"/>
      </w:rPr>
    </w:lvl>
    <w:lvl w:ilvl="3" w:tplc="BCF24B5A" w:tentative="1">
      <w:start w:val="1"/>
      <w:numFmt w:val="bullet"/>
      <w:lvlText w:val=" "/>
      <w:lvlJc w:val="left"/>
      <w:pPr>
        <w:tabs>
          <w:tab w:val="num" w:pos="2880"/>
        </w:tabs>
        <w:ind w:left="2880" w:hanging="360"/>
      </w:pPr>
      <w:rPr>
        <w:rFonts w:ascii="Tw Cen MT" w:hAnsi="Tw Cen MT" w:hint="default"/>
      </w:rPr>
    </w:lvl>
    <w:lvl w:ilvl="4" w:tplc="454614EC" w:tentative="1">
      <w:start w:val="1"/>
      <w:numFmt w:val="bullet"/>
      <w:lvlText w:val=" "/>
      <w:lvlJc w:val="left"/>
      <w:pPr>
        <w:tabs>
          <w:tab w:val="num" w:pos="3600"/>
        </w:tabs>
        <w:ind w:left="3600" w:hanging="360"/>
      </w:pPr>
      <w:rPr>
        <w:rFonts w:ascii="Tw Cen MT" w:hAnsi="Tw Cen MT" w:hint="default"/>
      </w:rPr>
    </w:lvl>
    <w:lvl w:ilvl="5" w:tplc="019AE4E8" w:tentative="1">
      <w:start w:val="1"/>
      <w:numFmt w:val="bullet"/>
      <w:lvlText w:val=" "/>
      <w:lvlJc w:val="left"/>
      <w:pPr>
        <w:tabs>
          <w:tab w:val="num" w:pos="4320"/>
        </w:tabs>
        <w:ind w:left="4320" w:hanging="360"/>
      </w:pPr>
      <w:rPr>
        <w:rFonts w:ascii="Tw Cen MT" w:hAnsi="Tw Cen MT" w:hint="default"/>
      </w:rPr>
    </w:lvl>
    <w:lvl w:ilvl="6" w:tplc="587E3268" w:tentative="1">
      <w:start w:val="1"/>
      <w:numFmt w:val="bullet"/>
      <w:lvlText w:val=" "/>
      <w:lvlJc w:val="left"/>
      <w:pPr>
        <w:tabs>
          <w:tab w:val="num" w:pos="5040"/>
        </w:tabs>
        <w:ind w:left="5040" w:hanging="360"/>
      </w:pPr>
      <w:rPr>
        <w:rFonts w:ascii="Tw Cen MT" w:hAnsi="Tw Cen MT" w:hint="default"/>
      </w:rPr>
    </w:lvl>
    <w:lvl w:ilvl="7" w:tplc="08026F1C" w:tentative="1">
      <w:start w:val="1"/>
      <w:numFmt w:val="bullet"/>
      <w:lvlText w:val=" "/>
      <w:lvlJc w:val="left"/>
      <w:pPr>
        <w:tabs>
          <w:tab w:val="num" w:pos="5760"/>
        </w:tabs>
        <w:ind w:left="5760" w:hanging="360"/>
      </w:pPr>
      <w:rPr>
        <w:rFonts w:ascii="Tw Cen MT" w:hAnsi="Tw Cen MT" w:hint="default"/>
      </w:rPr>
    </w:lvl>
    <w:lvl w:ilvl="8" w:tplc="E7F2C5DC" w:tentative="1">
      <w:start w:val="1"/>
      <w:numFmt w:val="bullet"/>
      <w:lvlText w:val=" "/>
      <w:lvlJc w:val="left"/>
      <w:pPr>
        <w:tabs>
          <w:tab w:val="num" w:pos="6480"/>
        </w:tabs>
        <w:ind w:left="6480" w:hanging="360"/>
      </w:pPr>
      <w:rPr>
        <w:rFonts w:ascii="Tw Cen MT" w:hAnsi="Tw Cen MT" w:hint="default"/>
      </w:rPr>
    </w:lvl>
  </w:abstractNum>
  <w:abstractNum w:abstractNumId="41" w15:restartNumberingAfterBreak="0">
    <w:nsid w:val="7BB6366C"/>
    <w:multiLevelType w:val="hybridMultilevel"/>
    <w:tmpl w:val="A9549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16314424">
    <w:abstractNumId w:val="24"/>
  </w:num>
  <w:num w:numId="2" w16cid:durableId="1752695675">
    <w:abstractNumId w:val="7"/>
  </w:num>
  <w:num w:numId="3" w16cid:durableId="1481535318">
    <w:abstractNumId w:val="41"/>
  </w:num>
  <w:num w:numId="4" w16cid:durableId="1339040176">
    <w:abstractNumId w:val="36"/>
  </w:num>
  <w:num w:numId="5" w16cid:durableId="391317141">
    <w:abstractNumId w:val="8"/>
  </w:num>
  <w:num w:numId="6" w16cid:durableId="1525554093">
    <w:abstractNumId w:val="32"/>
  </w:num>
  <w:num w:numId="7" w16cid:durableId="238055499">
    <w:abstractNumId w:val="27"/>
  </w:num>
  <w:num w:numId="8" w16cid:durableId="1430855770">
    <w:abstractNumId w:val="26"/>
  </w:num>
  <w:num w:numId="9" w16cid:durableId="1765343350">
    <w:abstractNumId w:val="31"/>
  </w:num>
  <w:num w:numId="10" w16cid:durableId="324432592">
    <w:abstractNumId w:val="37"/>
  </w:num>
  <w:num w:numId="11" w16cid:durableId="369109745">
    <w:abstractNumId w:val="6"/>
  </w:num>
  <w:num w:numId="12" w16cid:durableId="1843007980">
    <w:abstractNumId w:val="30"/>
  </w:num>
  <w:num w:numId="13" w16cid:durableId="1902591394">
    <w:abstractNumId w:val="23"/>
  </w:num>
  <w:num w:numId="14" w16cid:durableId="300230391">
    <w:abstractNumId w:val="5"/>
  </w:num>
  <w:num w:numId="15" w16cid:durableId="1687947974">
    <w:abstractNumId w:val="4"/>
  </w:num>
  <w:num w:numId="16" w16cid:durableId="119301324">
    <w:abstractNumId w:val="21"/>
  </w:num>
  <w:num w:numId="17" w16cid:durableId="399518584">
    <w:abstractNumId w:val="13"/>
  </w:num>
  <w:num w:numId="18" w16cid:durableId="2103867941">
    <w:abstractNumId w:val="33"/>
  </w:num>
  <w:num w:numId="19" w16cid:durableId="1411543614">
    <w:abstractNumId w:val="17"/>
  </w:num>
  <w:num w:numId="20" w16cid:durableId="678433115">
    <w:abstractNumId w:val="16"/>
  </w:num>
  <w:num w:numId="21" w16cid:durableId="1713964430">
    <w:abstractNumId w:val="29"/>
  </w:num>
  <w:num w:numId="22" w16cid:durableId="2094548002">
    <w:abstractNumId w:val="11"/>
  </w:num>
  <w:num w:numId="23" w16cid:durableId="484014297">
    <w:abstractNumId w:val="20"/>
  </w:num>
  <w:num w:numId="24" w16cid:durableId="1108618259">
    <w:abstractNumId w:val="35"/>
  </w:num>
  <w:num w:numId="25" w16cid:durableId="1330138536">
    <w:abstractNumId w:val="15"/>
  </w:num>
  <w:num w:numId="26" w16cid:durableId="2025667546">
    <w:abstractNumId w:val="2"/>
  </w:num>
  <w:num w:numId="27" w16cid:durableId="852256652">
    <w:abstractNumId w:val="22"/>
  </w:num>
  <w:num w:numId="28" w16cid:durableId="35551636">
    <w:abstractNumId w:val="1"/>
  </w:num>
  <w:num w:numId="29" w16cid:durableId="2091735360">
    <w:abstractNumId w:val="18"/>
  </w:num>
  <w:num w:numId="30" w16cid:durableId="406080000">
    <w:abstractNumId w:val="28"/>
  </w:num>
  <w:num w:numId="31" w16cid:durableId="868419435">
    <w:abstractNumId w:val="10"/>
  </w:num>
  <w:num w:numId="32" w16cid:durableId="80300761">
    <w:abstractNumId w:val="40"/>
  </w:num>
  <w:num w:numId="33" w16cid:durableId="957562699">
    <w:abstractNumId w:val="34"/>
  </w:num>
  <w:num w:numId="34" w16cid:durableId="159270572">
    <w:abstractNumId w:val="19"/>
  </w:num>
  <w:num w:numId="35" w16cid:durableId="930283953">
    <w:abstractNumId w:val="25"/>
  </w:num>
  <w:num w:numId="36" w16cid:durableId="1266303701">
    <w:abstractNumId w:val="14"/>
  </w:num>
  <w:num w:numId="37" w16cid:durableId="398983583">
    <w:abstractNumId w:val="9"/>
  </w:num>
  <w:num w:numId="38" w16cid:durableId="452939606">
    <w:abstractNumId w:val="39"/>
  </w:num>
  <w:num w:numId="39" w16cid:durableId="880821103">
    <w:abstractNumId w:val="0"/>
  </w:num>
  <w:num w:numId="40" w16cid:durableId="322585629">
    <w:abstractNumId w:val="3"/>
  </w:num>
  <w:num w:numId="41" w16cid:durableId="360589958">
    <w:abstractNumId w:val="12"/>
  </w:num>
  <w:num w:numId="42" w16cid:durableId="36988721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82"/>
    <w:rsid w:val="00001607"/>
    <w:rsid w:val="000270CE"/>
    <w:rsid w:val="00046B8A"/>
    <w:rsid w:val="00064224"/>
    <w:rsid w:val="00070706"/>
    <w:rsid w:val="000A1F85"/>
    <w:rsid w:val="000A1FBD"/>
    <w:rsid w:val="000A69B8"/>
    <w:rsid w:val="000B1548"/>
    <w:rsid w:val="001002E1"/>
    <w:rsid w:val="00104E20"/>
    <w:rsid w:val="0010738D"/>
    <w:rsid w:val="0011104D"/>
    <w:rsid w:val="00112654"/>
    <w:rsid w:val="00114283"/>
    <w:rsid w:val="00117918"/>
    <w:rsid w:val="0013421A"/>
    <w:rsid w:val="001448F7"/>
    <w:rsid w:val="0015179C"/>
    <w:rsid w:val="00156DBA"/>
    <w:rsid w:val="0017124F"/>
    <w:rsid w:val="001903B1"/>
    <w:rsid w:val="00194A03"/>
    <w:rsid w:val="001D216C"/>
    <w:rsid w:val="001E0DAC"/>
    <w:rsid w:val="00223B0C"/>
    <w:rsid w:val="00224BFC"/>
    <w:rsid w:val="00231A40"/>
    <w:rsid w:val="00245DA1"/>
    <w:rsid w:val="00264DE7"/>
    <w:rsid w:val="0026546B"/>
    <w:rsid w:val="00266DFB"/>
    <w:rsid w:val="0027674C"/>
    <w:rsid w:val="002B1E8C"/>
    <w:rsid w:val="00321938"/>
    <w:rsid w:val="0033145B"/>
    <w:rsid w:val="00344C23"/>
    <w:rsid w:val="003571B2"/>
    <w:rsid w:val="00391D78"/>
    <w:rsid w:val="003928AC"/>
    <w:rsid w:val="00394BF6"/>
    <w:rsid w:val="00394CE1"/>
    <w:rsid w:val="003A2EA3"/>
    <w:rsid w:val="003B112D"/>
    <w:rsid w:val="003C37D8"/>
    <w:rsid w:val="003E0248"/>
    <w:rsid w:val="004038DF"/>
    <w:rsid w:val="00414D6B"/>
    <w:rsid w:val="00415AF0"/>
    <w:rsid w:val="004267E6"/>
    <w:rsid w:val="00435BC0"/>
    <w:rsid w:val="004752A6"/>
    <w:rsid w:val="00484286"/>
    <w:rsid w:val="004C496D"/>
    <w:rsid w:val="004F3C92"/>
    <w:rsid w:val="0050136C"/>
    <w:rsid w:val="0051398E"/>
    <w:rsid w:val="00517A49"/>
    <w:rsid w:val="00541736"/>
    <w:rsid w:val="00552A8D"/>
    <w:rsid w:val="00581F38"/>
    <w:rsid w:val="00595815"/>
    <w:rsid w:val="005B0700"/>
    <w:rsid w:val="005B5E5F"/>
    <w:rsid w:val="005B5FA7"/>
    <w:rsid w:val="005D06B6"/>
    <w:rsid w:val="005D6377"/>
    <w:rsid w:val="005F7A88"/>
    <w:rsid w:val="00606FAA"/>
    <w:rsid w:val="0062043E"/>
    <w:rsid w:val="0064025D"/>
    <w:rsid w:val="006402A3"/>
    <w:rsid w:val="00645A15"/>
    <w:rsid w:val="00662211"/>
    <w:rsid w:val="006E7193"/>
    <w:rsid w:val="006F2B58"/>
    <w:rsid w:val="00700873"/>
    <w:rsid w:val="00743C14"/>
    <w:rsid w:val="00767AD8"/>
    <w:rsid w:val="007721D8"/>
    <w:rsid w:val="007B4FD1"/>
    <w:rsid w:val="007C078E"/>
    <w:rsid w:val="007D7A96"/>
    <w:rsid w:val="007E2024"/>
    <w:rsid w:val="007E7870"/>
    <w:rsid w:val="008155D9"/>
    <w:rsid w:val="008401E0"/>
    <w:rsid w:val="00875B77"/>
    <w:rsid w:val="00885824"/>
    <w:rsid w:val="008C523A"/>
    <w:rsid w:val="008C5633"/>
    <w:rsid w:val="008E13C1"/>
    <w:rsid w:val="00902911"/>
    <w:rsid w:val="00961FCD"/>
    <w:rsid w:val="00963986"/>
    <w:rsid w:val="00977283"/>
    <w:rsid w:val="00983BC1"/>
    <w:rsid w:val="00995D0D"/>
    <w:rsid w:val="009A1380"/>
    <w:rsid w:val="009A4737"/>
    <w:rsid w:val="009A67DD"/>
    <w:rsid w:val="009B39E4"/>
    <w:rsid w:val="009D0C2B"/>
    <w:rsid w:val="009E2007"/>
    <w:rsid w:val="00A03690"/>
    <w:rsid w:val="00A03F2B"/>
    <w:rsid w:val="00A35D52"/>
    <w:rsid w:val="00A627D0"/>
    <w:rsid w:val="00A761D6"/>
    <w:rsid w:val="00A8281E"/>
    <w:rsid w:val="00A85615"/>
    <w:rsid w:val="00A966BF"/>
    <w:rsid w:val="00AA02D5"/>
    <w:rsid w:val="00AB5D5E"/>
    <w:rsid w:val="00AF488A"/>
    <w:rsid w:val="00B84E87"/>
    <w:rsid w:val="00BB0F0B"/>
    <w:rsid w:val="00BB7FCC"/>
    <w:rsid w:val="00BC03CD"/>
    <w:rsid w:val="00C018A4"/>
    <w:rsid w:val="00C2761D"/>
    <w:rsid w:val="00C47B9B"/>
    <w:rsid w:val="00C54B4B"/>
    <w:rsid w:val="00CC3C3F"/>
    <w:rsid w:val="00CC66BA"/>
    <w:rsid w:val="00D00DC1"/>
    <w:rsid w:val="00D0366B"/>
    <w:rsid w:val="00D83F12"/>
    <w:rsid w:val="00D87382"/>
    <w:rsid w:val="00D87C63"/>
    <w:rsid w:val="00D93F95"/>
    <w:rsid w:val="00D968D0"/>
    <w:rsid w:val="00D969FA"/>
    <w:rsid w:val="00DA3774"/>
    <w:rsid w:val="00DA612F"/>
    <w:rsid w:val="00DC18BF"/>
    <w:rsid w:val="00DC6780"/>
    <w:rsid w:val="00E23199"/>
    <w:rsid w:val="00E44044"/>
    <w:rsid w:val="00E448AD"/>
    <w:rsid w:val="00E75B45"/>
    <w:rsid w:val="00E806BA"/>
    <w:rsid w:val="00E8088B"/>
    <w:rsid w:val="00E86539"/>
    <w:rsid w:val="00EA07C5"/>
    <w:rsid w:val="00EA1261"/>
    <w:rsid w:val="00EC604D"/>
    <w:rsid w:val="00ED3904"/>
    <w:rsid w:val="00ED4797"/>
    <w:rsid w:val="00ED54E8"/>
    <w:rsid w:val="00F1497A"/>
    <w:rsid w:val="00F14C62"/>
    <w:rsid w:val="00F2216F"/>
    <w:rsid w:val="00F36993"/>
    <w:rsid w:val="00F43184"/>
    <w:rsid w:val="00F5012C"/>
    <w:rsid w:val="00F77805"/>
    <w:rsid w:val="00F84DDB"/>
    <w:rsid w:val="00FA2C48"/>
    <w:rsid w:val="00FD3817"/>
    <w:rsid w:val="00FE1600"/>
    <w:rsid w:val="00FE6B9E"/>
  </w:rsids>
  <m:mathPr>
    <m:mathFont m:val="Cambria Math"/>
    <m:brkBin m:val="before"/>
    <m:brkBinSub m:val="--"/>
    <m:smallFrac m:val="0"/>
    <m:dispDef/>
    <m:lMargin m:val="0"/>
    <m:rMargin m:val="0"/>
    <m:defJc m:val="centerGroup"/>
    <m:wrapIndent m:val="1440"/>
    <m:intLim m:val="subSup"/>
    <m:naryLim m:val="undOvr"/>
  </m:mathPr>
  <w:themeFontLang w:val="cs-CZ"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3D98"/>
  <w15:chartTrackingRefBased/>
  <w15:docId w15:val="{5FDDDAC7-3BDD-49E6-B316-8BE10423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7382"/>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qFormat/>
    <w:rsid w:val="003E0248"/>
  </w:style>
  <w:style w:type="character" w:styleId="Siln">
    <w:name w:val="Strong"/>
    <w:basedOn w:val="Standardnpsmoodstavce"/>
    <w:uiPriority w:val="22"/>
    <w:qFormat/>
    <w:rsid w:val="003E0248"/>
    <w:rPr>
      <w:b/>
      <w:bCs/>
    </w:rPr>
  </w:style>
  <w:style w:type="character" w:styleId="Zdraznn">
    <w:name w:val="Emphasis"/>
    <w:basedOn w:val="Standardnpsmoodstavce"/>
    <w:uiPriority w:val="20"/>
    <w:qFormat/>
    <w:rsid w:val="003E0248"/>
    <w:rPr>
      <w:i/>
      <w:iCs/>
    </w:rPr>
  </w:style>
  <w:style w:type="paragraph" w:styleId="Odstavecseseznamem">
    <w:name w:val="List Paragraph"/>
    <w:basedOn w:val="Normln"/>
    <w:uiPriority w:val="34"/>
    <w:qFormat/>
    <w:rsid w:val="003E0248"/>
    <w:pPr>
      <w:ind w:left="720"/>
      <w:contextualSpacing/>
    </w:pPr>
  </w:style>
  <w:style w:type="character" w:styleId="Hypertextovodkaz">
    <w:name w:val="Hyperlink"/>
    <w:basedOn w:val="Standardnpsmoodstavce"/>
    <w:uiPriority w:val="99"/>
    <w:unhideWhenUsed/>
    <w:rsid w:val="005B5E5F"/>
    <w:rPr>
      <w:color w:val="0563C1" w:themeColor="hyperlink"/>
      <w:u w:val="single"/>
    </w:rPr>
  </w:style>
  <w:style w:type="character" w:styleId="Nevyeenzmnka">
    <w:name w:val="Unresolved Mention"/>
    <w:basedOn w:val="Standardnpsmoodstavce"/>
    <w:uiPriority w:val="99"/>
    <w:semiHidden/>
    <w:unhideWhenUsed/>
    <w:rsid w:val="005B5E5F"/>
    <w:rPr>
      <w:color w:val="605E5C"/>
      <w:shd w:val="clear" w:color="auto" w:fill="E1DFDD"/>
    </w:rPr>
  </w:style>
  <w:style w:type="paragraph" w:styleId="Normlnweb">
    <w:name w:val="Normal (Web)"/>
    <w:basedOn w:val="Normln"/>
    <w:uiPriority w:val="99"/>
    <w:semiHidden/>
    <w:unhideWhenUsed/>
    <w:rsid w:val="00581F38"/>
    <w:pPr>
      <w:suppressAutoHyphens w:val="0"/>
      <w:spacing w:before="100" w:beforeAutospacing="1" w:after="100" w:afterAutospacing="1"/>
    </w:pPr>
    <w:rPr>
      <w:lang w:eastAsia="cs-CZ"/>
    </w:rPr>
  </w:style>
  <w:style w:type="paragraph" w:styleId="Zhlav">
    <w:name w:val="header"/>
    <w:basedOn w:val="Normln"/>
    <w:link w:val="ZhlavChar"/>
    <w:uiPriority w:val="99"/>
    <w:unhideWhenUsed/>
    <w:rsid w:val="00E44044"/>
    <w:pPr>
      <w:tabs>
        <w:tab w:val="center" w:pos="4536"/>
        <w:tab w:val="right" w:pos="9072"/>
      </w:tabs>
    </w:pPr>
  </w:style>
  <w:style w:type="character" w:customStyle="1" w:styleId="ZhlavChar">
    <w:name w:val="Záhlaví Char"/>
    <w:basedOn w:val="Standardnpsmoodstavce"/>
    <w:link w:val="Zhlav"/>
    <w:uiPriority w:val="99"/>
    <w:rsid w:val="00E44044"/>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E44044"/>
    <w:pPr>
      <w:tabs>
        <w:tab w:val="center" w:pos="4536"/>
        <w:tab w:val="right" w:pos="9072"/>
      </w:tabs>
    </w:pPr>
  </w:style>
  <w:style w:type="character" w:customStyle="1" w:styleId="ZpatChar">
    <w:name w:val="Zápatí Char"/>
    <w:basedOn w:val="Standardnpsmoodstavce"/>
    <w:link w:val="Zpat"/>
    <w:uiPriority w:val="99"/>
    <w:rsid w:val="00E44044"/>
    <w:rPr>
      <w:rFonts w:ascii="Times New Roman" w:eastAsia="Times New Roman" w:hAnsi="Times New Roman" w:cs="Times New Roman"/>
      <w:sz w:val="24"/>
      <w:szCs w:val="24"/>
      <w:lang w:eastAsia="zh-CN"/>
    </w:rPr>
  </w:style>
  <w:style w:type="paragraph" w:styleId="Revize">
    <w:name w:val="Revision"/>
    <w:hidden/>
    <w:uiPriority w:val="99"/>
    <w:semiHidden/>
    <w:rsid w:val="00A8281E"/>
    <w:pPr>
      <w:spacing w:after="0" w:line="240" w:lineRule="auto"/>
    </w:pPr>
    <w:rPr>
      <w:rFonts w:ascii="Times New Roman" w:eastAsia="Times New Roman" w:hAnsi="Times New Roman" w:cs="Times New Roman"/>
      <w:sz w:val="24"/>
      <w:szCs w:val="24"/>
      <w:lang w:eastAsia="zh-CN"/>
    </w:rPr>
  </w:style>
  <w:style w:type="paragraph" w:styleId="Textbubliny">
    <w:name w:val="Balloon Text"/>
    <w:basedOn w:val="Normln"/>
    <w:link w:val="TextbublinyChar"/>
    <w:uiPriority w:val="99"/>
    <w:semiHidden/>
    <w:unhideWhenUsed/>
    <w:rsid w:val="00104E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4E20"/>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467">
      <w:bodyDiv w:val="1"/>
      <w:marLeft w:val="0"/>
      <w:marRight w:val="0"/>
      <w:marTop w:val="0"/>
      <w:marBottom w:val="0"/>
      <w:divBdr>
        <w:top w:val="none" w:sz="0" w:space="0" w:color="auto"/>
        <w:left w:val="none" w:sz="0" w:space="0" w:color="auto"/>
        <w:bottom w:val="none" w:sz="0" w:space="0" w:color="auto"/>
        <w:right w:val="none" w:sz="0" w:space="0" w:color="auto"/>
      </w:divBdr>
      <w:divsChild>
        <w:div w:id="1351763926">
          <w:marLeft w:val="144"/>
          <w:marRight w:val="0"/>
          <w:marTop w:val="240"/>
          <w:marBottom w:val="40"/>
          <w:divBdr>
            <w:top w:val="none" w:sz="0" w:space="0" w:color="auto"/>
            <w:left w:val="none" w:sz="0" w:space="0" w:color="auto"/>
            <w:bottom w:val="none" w:sz="0" w:space="0" w:color="auto"/>
            <w:right w:val="none" w:sz="0" w:space="0" w:color="auto"/>
          </w:divBdr>
        </w:div>
      </w:divsChild>
    </w:div>
    <w:div w:id="147940286">
      <w:bodyDiv w:val="1"/>
      <w:marLeft w:val="0"/>
      <w:marRight w:val="0"/>
      <w:marTop w:val="0"/>
      <w:marBottom w:val="0"/>
      <w:divBdr>
        <w:top w:val="none" w:sz="0" w:space="0" w:color="auto"/>
        <w:left w:val="none" w:sz="0" w:space="0" w:color="auto"/>
        <w:bottom w:val="none" w:sz="0" w:space="0" w:color="auto"/>
        <w:right w:val="none" w:sz="0" w:space="0" w:color="auto"/>
      </w:divBdr>
      <w:divsChild>
        <w:div w:id="2055150204">
          <w:marLeft w:val="418"/>
          <w:marRight w:val="0"/>
          <w:marTop w:val="40"/>
          <w:marBottom w:val="80"/>
          <w:divBdr>
            <w:top w:val="none" w:sz="0" w:space="0" w:color="auto"/>
            <w:left w:val="none" w:sz="0" w:space="0" w:color="auto"/>
            <w:bottom w:val="none" w:sz="0" w:space="0" w:color="auto"/>
            <w:right w:val="none" w:sz="0" w:space="0" w:color="auto"/>
          </w:divBdr>
        </w:div>
        <w:div w:id="725644577">
          <w:marLeft w:val="418"/>
          <w:marRight w:val="0"/>
          <w:marTop w:val="40"/>
          <w:marBottom w:val="80"/>
          <w:divBdr>
            <w:top w:val="none" w:sz="0" w:space="0" w:color="auto"/>
            <w:left w:val="none" w:sz="0" w:space="0" w:color="auto"/>
            <w:bottom w:val="none" w:sz="0" w:space="0" w:color="auto"/>
            <w:right w:val="none" w:sz="0" w:space="0" w:color="auto"/>
          </w:divBdr>
        </w:div>
        <w:div w:id="1742945793">
          <w:marLeft w:val="418"/>
          <w:marRight w:val="0"/>
          <w:marTop w:val="40"/>
          <w:marBottom w:val="80"/>
          <w:divBdr>
            <w:top w:val="none" w:sz="0" w:space="0" w:color="auto"/>
            <w:left w:val="none" w:sz="0" w:space="0" w:color="auto"/>
            <w:bottom w:val="none" w:sz="0" w:space="0" w:color="auto"/>
            <w:right w:val="none" w:sz="0" w:space="0" w:color="auto"/>
          </w:divBdr>
        </w:div>
        <w:div w:id="297535787">
          <w:marLeft w:val="418"/>
          <w:marRight w:val="0"/>
          <w:marTop w:val="40"/>
          <w:marBottom w:val="80"/>
          <w:divBdr>
            <w:top w:val="none" w:sz="0" w:space="0" w:color="auto"/>
            <w:left w:val="none" w:sz="0" w:space="0" w:color="auto"/>
            <w:bottom w:val="none" w:sz="0" w:space="0" w:color="auto"/>
            <w:right w:val="none" w:sz="0" w:space="0" w:color="auto"/>
          </w:divBdr>
        </w:div>
        <w:div w:id="1592540060">
          <w:marLeft w:val="418"/>
          <w:marRight w:val="0"/>
          <w:marTop w:val="40"/>
          <w:marBottom w:val="80"/>
          <w:divBdr>
            <w:top w:val="none" w:sz="0" w:space="0" w:color="auto"/>
            <w:left w:val="none" w:sz="0" w:space="0" w:color="auto"/>
            <w:bottom w:val="none" w:sz="0" w:space="0" w:color="auto"/>
            <w:right w:val="none" w:sz="0" w:space="0" w:color="auto"/>
          </w:divBdr>
        </w:div>
        <w:div w:id="1979871170">
          <w:marLeft w:val="418"/>
          <w:marRight w:val="0"/>
          <w:marTop w:val="40"/>
          <w:marBottom w:val="80"/>
          <w:divBdr>
            <w:top w:val="none" w:sz="0" w:space="0" w:color="auto"/>
            <w:left w:val="none" w:sz="0" w:space="0" w:color="auto"/>
            <w:bottom w:val="none" w:sz="0" w:space="0" w:color="auto"/>
            <w:right w:val="none" w:sz="0" w:space="0" w:color="auto"/>
          </w:divBdr>
        </w:div>
        <w:div w:id="895163897">
          <w:marLeft w:val="418"/>
          <w:marRight w:val="0"/>
          <w:marTop w:val="40"/>
          <w:marBottom w:val="80"/>
          <w:divBdr>
            <w:top w:val="none" w:sz="0" w:space="0" w:color="auto"/>
            <w:left w:val="none" w:sz="0" w:space="0" w:color="auto"/>
            <w:bottom w:val="none" w:sz="0" w:space="0" w:color="auto"/>
            <w:right w:val="none" w:sz="0" w:space="0" w:color="auto"/>
          </w:divBdr>
        </w:div>
        <w:div w:id="178736600">
          <w:marLeft w:val="418"/>
          <w:marRight w:val="0"/>
          <w:marTop w:val="40"/>
          <w:marBottom w:val="80"/>
          <w:divBdr>
            <w:top w:val="none" w:sz="0" w:space="0" w:color="auto"/>
            <w:left w:val="none" w:sz="0" w:space="0" w:color="auto"/>
            <w:bottom w:val="none" w:sz="0" w:space="0" w:color="auto"/>
            <w:right w:val="none" w:sz="0" w:space="0" w:color="auto"/>
          </w:divBdr>
        </w:div>
        <w:div w:id="305093592">
          <w:marLeft w:val="418"/>
          <w:marRight w:val="0"/>
          <w:marTop w:val="40"/>
          <w:marBottom w:val="80"/>
          <w:divBdr>
            <w:top w:val="none" w:sz="0" w:space="0" w:color="auto"/>
            <w:left w:val="none" w:sz="0" w:space="0" w:color="auto"/>
            <w:bottom w:val="none" w:sz="0" w:space="0" w:color="auto"/>
            <w:right w:val="none" w:sz="0" w:space="0" w:color="auto"/>
          </w:divBdr>
        </w:div>
      </w:divsChild>
    </w:div>
    <w:div w:id="179515380">
      <w:bodyDiv w:val="1"/>
      <w:marLeft w:val="0"/>
      <w:marRight w:val="0"/>
      <w:marTop w:val="0"/>
      <w:marBottom w:val="0"/>
      <w:divBdr>
        <w:top w:val="none" w:sz="0" w:space="0" w:color="auto"/>
        <w:left w:val="none" w:sz="0" w:space="0" w:color="auto"/>
        <w:bottom w:val="none" w:sz="0" w:space="0" w:color="auto"/>
        <w:right w:val="none" w:sz="0" w:space="0" w:color="auto"/>
      </w:divBdr>
      <w:divsChild>
        <w:div w:id="289819736">
          <w:marLeft w:val="418"/>
          <w:marRight w:val="0"/>
          <w:marTop w:val="40"/>
          <w:marBottom w:val="80"/>
          <w:divBdr>
            <w:top w:val="none" w:sz="0" w:space="0" w:color="auto"/>
            <w:left w:val="none" w:sz="0" w:space="0" w:color="auto"/>
            <w:bottom w:val="none" w:sz="0" w:space="0" w:color="auto"/>
            <w:right w:val="none" w:sz="0" w:space="0" w:color="auto"/>
          </w:divBdr>
        </w:div>
        <w:div w:id="602493640">
          <w:marLeft w:val="144"/>
          <w:marRight w:val="0"/>
          <w:marTop w:val="240"/>
          <w:marBottom w:val="40"/>
          <w:divBdr>
            <w:top w:val="none" w:sz="0" w:space="0" w:color="auto"/>
            <w:left w:val="none" w:sz="0" w:space="0" w:color="auto"/>
            <w:bottom w:val="none" w:sz="0" w:space="0" w:color="auto"/>
            <w:right w:val="none" w:sz="0" w:space="0" w:color="auto"/>
          </w:divBdr>
        </w:div>
        <w:div w:id="2041517007">
          <w:marLeft w:val="418"/>
          <w:marRight w:val="0"/>
          <w:marTop w:val="40"/>
          <w:marBottom w:val="80"/>
          <w:divBdr>
            <w:top w:val="none" w:sz="0" w:space="0" w:color="auto"/>
            <w:left w:val="none" w:sz="0" w:space="0" w:color="auto"/>
            <w:bottom w:val="none" w:sz="0" w:space="0" w:color="auto"/>
            <w:right w:val="none" w:sz="0" w:space="0" w:color="auto"/>
          </w:divBdr>
        </w:div>
      </w:divsChild>
    </w:div>
    <w:div w:id="218708054">
      <w:bodyDiv w:val="1"/>
      <w:marLeft w:val="0"/>
      <w:marRight w:val="0"/>
      <w:marTop w:val="0"/>
      <w:marBottom w:val="0"/>
      <w:divBdr>
        <w:top w:val="none" w:sz="0" w:space="0" w:color="auto"/>
        <w:left w:val="none" w:sz="0" w:space="0" w:color="auto"/>
        <w:bottom w:val="none" w:sz="0" w:space="0" w:color="auto"/>
        <w:right w:val="none" w:sz="0" w:space="0" w:color="auto"/>
      </w:divBdr>
      <w:divsChild>
        <w:div w:id="949046876">
          <w:marLeft w:val="144"/>
          <w:marRight w:val="0"/>
          <w:marTop w:val="240"/>
          <w:marBottom w:val="40"/>
          <w:divBdr>
            <w:top w:val="none" w:sz="0" w:space="0" w:color="auto"/>
            <w:left w:val="none" w:sz="0" w:space="0" w:color="auto"/>
            <w:bottom w:val="none" w:sz="0" w:space="0" w:color="auto"/>
            <w:right w:val="none" w:sz="0" w:space="0" w:color="auto"/>
          </w:divBdr>
        </w:div>
        <w:div w:id="187255737">
          <w:marLeft w:val="144"/>
          <w:marRight w:val="0"/>
          <w:marTop w:val="240"/>
          <w:marBottom w:val="40"/>
          <w:divBdr>
            <w:top w:val="none" w:sz="0" w:space="0" w:color="auto"/>
            <w:left w:val="none" w:sz="0" w:space="0" w:color="auto"/>
            <w:bottom w:val="none" w:sz="0" w:space="0" w:color="auto"/>
            <w:right w:val="none" w:sz="0" w:space="0" w:color="auto"/>
          </w:divBdr>
        </w:div>
      </w:divsChild>
    </w:div>
    <w:div w:id="221674549">
      <w:bodyDiv w:val="1"/>
      <w:marLeft w:val="0"/>
      <w:marRight w:val="0"/>
      <w:marTop w:val="0"/>
      <w:marBottom w:val="0"/>
      <w:divBdr>
        <w:top w:val="none" w:sz="0" w:space="0" w:color="auto"/>
        <w:left w:val="none" w:sz="0" w:space="0" w:color="auto"/>
        <w:bottom w:val="none" w:sz="0" w:space="0" w:color="auto"/>
        <w:right w:val="none" w:sz="0" w:space="0" w:color="auto"/>
      </w:divBdr>
      <w:divsChild>
        <w:div w:id="1895508218">
          <w:marLeft w:val="144"/>
          <w:marRight w:val="0"/>
          <w:marTop w:val="240"/>
          <w:marBottom w:val="40"/>
          <w:divBdr>
            <w:top w:val="none" w:sz="0" w:space="0" w:color="auto"/>
            <w:left w:val="none" w:sz="0" w:space="0" w:color="auto"/>
            <w:bottom w:val="none" w:sz="0" w:space="0" w:color="auto"/>
            <w:right w:val="none" w:sz="0" w:space="0" w:color="auto"/>
          </w:divBdr>
        </w:div>
        <w:div w:id="180241206">
          <w:marLeft w:val="144"/>
          <w:marRight w:val="0"/>
          <w:marTop w:val="240"/>
          <w:marBottom w:val="40"/>
          <w:divBdr>
            <w:top w:val="none" w:sz="0" w:space="0" w:color="auto"/>
            <w:left w:val="none" w:sz="0" w:space="0" w:color="auto"/>
            <w:bottom w:val="none" w:sz="0" w:space="0" w:color="auto"/>
            <w:right w:val="none" w:sz="0" w:space="0" w:color="auto"/>
          </w:divBdr>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sChild>
        <w:div w:id="757479925">
          <w:marLeft w:val="547"/>
          <w:marRight w:val="0"/>
          <w:marTop w:val="0"/>
          <w:marBottom w:val="0"/>
          <w:divBdr>
            <w:top w:val="none" w:sz="0" w:space="0" w:color="auto"/>
            <w:left w:val="none" w:sz="0" w:space="0" w:color="auto"/>
            <w:bottom w:val="none" w:sz="0" w:space="0" w:color="auto"/>
            <w:right w:val="none" w:sz="0" w:space="0" w:color="auto"/>
          </w:divBdr>
        </w:div>
        <w:div w:id="1661231195">
          <w:marLeft w:val="547"/>
          <w:marRight w:val="0"/>
          <w:marTop w:val="0"/>
          <w:marBottom w:val="0"/>
          <w:divBdr>
            <w:top w:val="none" w:sz="0" w:space="0" w:color="auto"/>
            <w:left w:val="none" w:sz="0" w:space="0" w:color="auto"/>
            <w:bottom w:val="none" w:sz="0" w:space="0" w:color="auto"/>
            <w:right w:val="none" w:sz="0" w:space="0" w:color="auto"/>
          </w:divBdr>
        </w:div>
        <w:div w:id="565385785">
          <w:marLeft w:val="547"/>
          <w:marRight w:val="0"/>
          <w:marTop w:val="0"/>
          <w:marBottom w:val="0"/>
          <w:divBdr>
            <w:top w:val="none" w:sz="0" w:space="0" w:color="auto"/>
            <w:left w:val="none" w:sz="0" w:space="0" w:color="auto"/>
            <w:bottom w:val="none" w:sz="0" w:space="0" w:color="auto"/>
            <w:right w:val="none" w:sz="0" w:space="0" w:color="auto"/>
          </w:divBdr>
        </w:div>
      </w:divsChild>
    </w:div>
    <w:div w:id="2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5804108">
          <w:marLeft w:val="821"/>
          <w:marRight w:val="0"/>
          <w:marTop w:val="40"/>
          <w:marBottom w:val="0"/>
          <w:divBdr>
            <w:top w:val="none" w:sz="0" w:space="0" w:color="auto"/>
            <w:left w:val="none" w:sz="0" w:space="0" w:color="auto"/>
            <w:bottom w:val="none" w:sz="0" w:space="0" w:color="auto"/>
            <w:right w:val="none" w:sz="0" w:space="0" w:color="auto"/>
          </w:divBdr>
        </w:div>
      </w:divsChild>
    </w:div>
    <w:div w:id="322899635">
      <w:bodyDiv w:val="1"/>
      <w:marLeft w:val="0"/>
      <w:marRight w:val="0"/>
      <w:marTop w:val="0"/>
      <w:marBottom w:val="0"/>
      <w:divBdr>
        <w:top w:val="none" w:sz="0" w:space="0" w:color="auto"/>
        <w:left w:val="none" w:sz="0" w:space="0" w:color="auto"/>
        <w:bottom w:val="none" w:sz="0" w:space="0" w:color="auto"/>
        <w:right w:val="none" w:sz="0" w:space="0" w:color="auto"/>
      </w:divBdr>
      <w:divsChild>
        <w:div w:id="222836259">
          <w:marLeft w:val="144"/>
          <w:marRight w:val="0"/>
          <w:marTop w:val="240"/>
          <w:marBottom w:val="40"/>
          <w:divBdr>
            <w:top w:val="none" w:sz="0" w:space="0" w:color="auto"/>
            <w:left w:val="none" w:sz="0" w:space="0" w:color="auto"/>
            <w:bottom w:val="none" w:sz="0" w:space="0" w:color="auto"/>
            <w:right w:val="none" w:sz="0" w:space="0" w:color="auto"/>
          </w:divBdr>
        </w:div>
        <w:div w:id="811874294">
          <w:marLeft w:val="418"/>
          <w:marRight w:val="0"/>
          <w:marTop w:val="40"/>
          <w:marBottom w:val="80"/>
          <w:divBdr>
            <w:top w:val="none" w:sz="0" w:space="0" w:color="auto"/>
            <w:left w:val="none" w:sz="0" w:space="0" w:color="auto"/>
            <w:bottom w:val="none" w:sz="0" w:space="0" w:color="auto"/>
            <w:right w:val="none" w:sz="0" w:space="0" w:color="auto"/>
          </w:divBdr>
        </w:div>
        <w:div w:id="1944609418">
          <w:marLeft w:val="418"/>
          <w:marRight w:val="0"/>
          <w:marTop w:val="40"/>
          <w:marBottom w:val="80"/>
          <w:divBdr>
            <w:top w:val="none" w:sz="0" w:space="0" w:color="auto"/>
            <w:left w:val="none" w:sz="0" w:space="0" w:color="auto"/>
            <w:bottom w:val="none" w:sz="0" w:space="0" w:color="auto"/>
            <w:right w:val="none" w:sz="0" w:space="0" w:color="auto"/>
          </w:divBdr>
        </w:div>
        <w:div w:id="1724788077">
          <w:marLeft w:val="144"/>
          <w:marRight w:val="0"/>
          <w:marTop w:val="240"/>
          <w:marBottom w:val="40"/>
          <w:divBdr>
            <w:top w:val="none" w:sz="0" w:space="0" w:color="auto"/>
            <w:left w:val="none" w:sz="0" w:space="0" w:color="auto"/>
            <w:bottom w:val="none" w:sz="0" w:space="0" w:color="auto"/>
            <w:right w:val="none" w:sz="0" w:space="0" w:color="auto"/>
          </w:divBdr>
        </w:div>
        <w:div w:id="1406143924">
          <w:marLeft w:val="418"/>
          <w:marRight w:val="0"/>
          <w:marTop w:val="40"/>
          <w:marBottom w:val="80"/>
          <w:divBdr>
            <w:top w:val="none" w:sz="0" w:space="0" w:color="auto"/>
            <w:left w:val="none" w:sz="0" w:space="0" w:color="auto"/>
            <w:bottom w:val="none" w:sz="0" w:space="0" w:color="auto"/>
            <w:right w:val="none" w:sz="0" w:space="0" w:color="auto"/>
          </w:divBdr>
        </w:div>
        <w:div w:id="552272896">
          <w:marLeft w:val="418"/>
          <w:marRight w:val="0"/>
          <w:marTop w:val="40"/>
          <w:marBottom w:val="80"/>
          <w:divBdr>
            <w:top w:val="none" w:sz="0" w:space="0" w:color="auto"/>
            <w:left w:val="none" w:sz="0" w:space="0" w:color="auto"/>
            <w:bottom w:val="none" w:sz="0" w:space="0" w:color="auto"/>
            <w:right w:val="none" w:sz="0" w:space="0" w:color="auto"/>
          </w:divBdr>
        </w:div>
        <w:div w:id="225607016">
          <w:marLeft w:val="418"/>
          <w:marRight w:val="0"/>
          <w:marTop w:val="40"/>
          <w:marBottom w:val="80"/>
          <w:divBdr>
            <w:top w:val="none" w:sz="0" w:space="0" w:color="auto"/>
            <w:left w:val="none" w:sz="0" w:space="0" w:color="auto"/>
            <w:bottom w:val="none" w:sz="0" w:space="0" w:color="auto"/>
            <w:right w:val="none" w:sz="0" w:space="0" w:color="auto"/>
          </w:divBdr>
        </w:div>
        <w:div w:id="1600210165">
          <w:marLeft w:val="144"/>
          <w:marRight w:val="0"/>
          <w:marTop w:val="240"/>
          <w:marBottom w:val="40"/>
          <w:divBdr>
            <w:top w:val="none" w:sz="0" w:space="0" w:color="auto"/>
            <w:left w:val="none" w:sz="0" w:space="0" w:color="auto"/>
            <w:bottom w:val="none" w:sz="0" w:space="0" w:color="auto"/>
            <w:right w:val="none" w:sz="0" w:space="0" w:color="auto"/>
          </w:divBdr>
        </w:div>
        <w:div w:id="1534728424">
          <w:marLeft w:val="418"/>
          <w:marRight w:val="0"/>
          <w:marTop w:val="40"/>
          <w:marBottom w:val="80"/>
          <w:divBdr>
            <w:top w:val="none" w:sz="0" w:space="0" w:color="auto"/>
            <w:left w:val="none" w:sz="0" w:space="0" w:color="auto"/>
            <w:bottom w:val="none" w:sz="0" w:space="0" w:color="auto"/>
            <w:right w:val="none" w:sz="0" w:space="0" w:color="auto"/>
          </w:divBdr>
        </w:div>
        <w:div w:id="2061787039">
          <w:marLeft w:val="418"/>
          <w:marRight w:val="0"/>
          <w:marTop w:val="40"/>
          <w:marBottom w:val="80"/>
          <w:divBdr>
            <w:top w:val="none" w:sz="0" w:space="0" w:color="auto"/>
            <w:left w:val="none" w:sz="0" w:space="0" w:color="auto"/>
            <w:bottom w:val="none" w:sz="0" w:space="0" w:color="auto"/>
            <w:right w:val="none" w:sz="0" w:space="0" w:color="auto"/>
          </w:divBdr>
        </w:div>
        <w:div w:id="969554000">
          <w:marLeft w:val="418"/>
          <w:marRight w:val="0"/>
          <w:marTop w:val="40"/>
          <w:marBottom w:val="80"/>
          <w:divBdr>
            <w:top w:val="none" w:sz="0" w:space="0" w:color="auto"/>
            <w:left w:val="none" w:sz="0" w:space="0" w:color="auto"/>
            <w:bottom w:val="none" w:sz="0" w:space="0" w:color="auto"/>
            <w:right w:val="none" w:sz="0" w:space="0" w:color="auto"/>
          </w:divBdr>
        </w:div>
        <w:div w:id="1810786475">
          <w:marLeft w:val="144"/>
          <w:marRight w:val="0"/>
          <w:marTop w:val="240"/>
          <w:marBottom w:val="40"/>
          <w:divBdr>
            <w:top w:val="none" w:sz="0" w:space="0" w:color="auto"/>
            <w:left w:val="none" w:sz="0" w:space="0" w:color="auto"/>
            <w:bottom w:val="none" w:sz="0" w:space="0" w:color="auto"/>
            <w:right w:val="none" w:sz="0" w:space="0" w:color="auto"/>
          </w:divBdr>
        </w:div>
      </w:divsChild>
    </w:div>
    <w:div w:id="563372231">
      <w:bodyDiv w:val="1"/>
      <w:marLeft w:val="0"/>
      <w:marRight w:val="0"/>
      <w:marTop w:val="0"/>
      <w:marBottom w:val="0"/>
      <w:divBdr>
        <w:top w:val="none" w:sz="0" w:space="0" w:color="auto"/>
        <w:left w:val="none" w:sz="0" w:space="0" w:color="auto"/>
        <w:bottom w:val="none" w:sz="0" w:space="0" w:color="auto"/>
        <w:right w:val="none" w:sz="0" w:space="0" w:color="auto"/>
      </w:divBdr>
      <w:divsChild>
        <w:div w:id="867718218">
          <w:marLeft w:val="144"/>
          <w:marRight w:val="0"/>
          <w:marTop w:val="240"/>
          <w:marBottom w:val="40"/>
          <w:divBdr>
            <w:top w:val="none" w:sz="0" w:space="0" w:color="auto"/>
            <w:left w:val="none" w:sz="0" w:space="0" w:color="auto"/>
            <w:bottom w:val="none" w:sz="0" w:space="0" w:color="auto"/>
            <w:right w:val="none" w:sz="0" w:space="0" w:color="auto"/>
          </w:divBdr>
        </w:div>
        <w:div w:id="1759667875">
          <w:marLeft w:val="144"/>
          <w:marRight w:val="0"/>
          <w:marTop w:val="240"/>
          <w:marBottom w:val="40"/>
          <w:divBdr>
            <w:top w:val="none" w:sz="0" w:space="0" w:color="auto"/>
            <w:left w:val="none" w:sz="0" w:space="0" w:color="auto"/>
            <w:bottom w:val="none" w:sz="0" w:space="0" w:color="auto"/>
            <w:right w:val="none" w:sz="0" w:space="0" w:color="auto"/>
          </w:divBdr>
        </w:div>
      </w:divsChild>
    </w:div>
    <w:div w:id="790630551">
      <w:bodyDiv w:val="1"/>
      <w:marLeft w:val="0"/>
      <w:marRight w:val="0"/>
      <w:marTop w:val="0"/>
      <w:marBottom w:val="0"/>
      <w:divBdr>
        <w:top w:val="none" w:sz="0" w:space="0" w:color="auto"/>
        <w:left w:val="none" w:sz="0" w:space="0" w:color="auto"/>
        <w:bottom w:val="none" w:sz="0" w:space="0" w:color="auto"/>
        <w:right w:val="none" w:sz="0" w:space="0" w:color="auto"/>
      </w:divBdr>
      <w:divsChild>
        <w:div w:id="2145810602">
          <w:marLeft w:val="144"/>
          <w:marRight w:val="0"/>
          <w:marTop w:val="240"/>
          <w:marBottom w:val="40"/>
          <w:divBdr>
            <w:top w:val="none" w:sz="0" w:space="0" w:color="auto"/>
            <w:left w:val="none" w:sz="0" w:space="0" w:color="auto"/>
            <w:bottom w:val="none" w:sz="0" w:space="0" w:color="auto"/>
            <w:right w:val="none" w:sz="0" w:space="0" w:color="auto"/>
          </w:divBdr>
        </w:div>
      </w:divsChild>
    </w:div>
    <w:div w:id="800077695">
      <w:bodyDiv w:val="1"/>
      <w:marLeft w:val="0"/>
      <w:marRight w:val="0"/>
      <w:marTop w:val="0"/>
      <w:marBottom w:val="0"/>
      <w:divBdr>
        <w:top w:val="none" w:sz="0" w:space="0" w:color="auto"/>
        <w:left w:val="none" w:sz="0" w:space="0" w:color="auto"/>
        <w:bottom w:val="none" w:sz="0" w:space="0" w:color="auto"/>
        <w:right w:val="none" w:sz="0" w:space="0" w:color="auto"/>
      </w:divBdr>
      <w:divsChild>
        <w:div w:id="1966887505">
          <w:marLeft w:val="144"/>
          <w:marRight w:val="0"/>
          <w:marTop w:val="240"/>
          <w:marBottom w:val="40"/>
          <w:divBdr>
            <w:top w:val="none" w:sz="0" w:space="0" w:color="auto"/>
            <w:left w:val="none" w:sz="0" w:space="0" w:color="auto"/>
            <w:bottom w:val="none" w:sz="0" w:space="0" w:color="auto"/>
            <w:right w:val="none" w:sz="0" w:space="0" w:color="auto"/>
          </w:divBdr>
        </w:div>
        <w:div w:id="328682833">
          <w:marLeft w:val="144"/>
          <w:marRight w:val="0"/>
          <w:marTop w:val="240"/>
          <w:marBottom w:val="40"/>
          <w:divBdr>
            <w:top w:val="none" w:sz="0" w:space="0" w:color="auto"/>
            <w:left w:val="none" w:sz="0" w:space="0" w:color="auto"/>
            <w:bottom w:val="none" w:sz="0" w:space="0" w:color="auto"/>
            <w:right w:val="none" w:sz="0" w:space="0" w:color="auto"/>
          </w:divBdr>
        </w:div>
      </w:divsChild>
    </w:div>
    <w:div w:id="838424511">
      <w:bodyDiv w:val="1"/>
      <w:marLeft w:val="0"/>
      <w:marRight w:val="0"/>
      <w:marTop w:val="0"/>
      <w:marBottom w:val="0"/>
      <w:divBdr>
        <w:top w:val="none" w:sz="0" w:space="0" w:color="auto"/>
        <w:left w:val="none" w:sz="0" w:space="0" w:color="auto"/>
        <w:bottom w:val="none" w:sz="0" w:space="0" w:color="auto"/>
        <w:right w:val="none" w:sz="0" w:space="0" w:color="auto"/>
      </w:divBdr>
      <w:divsChild>
        <w:div w:id="188302991">
          <w:marLeft w:val="144"/>
          <w:marRight w:val="0"/>
          <w:marTop w:val="240"/>
          <w:marBottom w:val="40"/>
          <w:divBdr>
            <w:top w:val="none" w:sz="0" w:space="0" w:color="auto"/>
            <w:left w:val="none" w:sz="0" w:space="0" w:color="auto"/>
            <w:bottom w:val="none" w:sz="0" w:space="0" w:color="auto"/>
            <w:right w:val="none" w:sz="0" w:space="0" w:color="auto"/>
          </w:divBdr>
        </w:div>
        <w:div w:id="1364866167">
          <w:marLeft w:val="144"/>
          <w:marRight w:val="0"/>
          <w:marTop w:val="240"/>
          <w:marBottom w:val="40"/>
          <w:divBdr>
            <w:top w:val="none" w:sz="0" w:space="0" w:color="auto"/>
            <w:left w:val="none" w:sz="0" w:space="0" w:color="auto"/>
            <w:bottom w:val="none" w:sz="0" w:space="0" w:color="auto"/>
            <w:right w:val="none" w:sz="0" w:space="0" w:color="auto"/>
          </w:divBdr>
        </w:div>
        <w:div w:id="505051953">
          <w:marLeft w:val="144"/>
          <w:marRight w:val="0"/>
          <w:marTop w:val="240"/>
          <w:marBottom w:val="40"/>
          <w:divBdr>
            <w:top w:val="none" w:sz="0" w:space="0" w:color="auto"/>
            <w:left w:val="none" w:sz="0" w:space="0" w:color="auto"/>
            <w:bottom w:val="none" w:sz="0" w:space="0" w:color="auto"/>
            <w:right w:val="none" w:sz="0" w:space="0" w:color="auto"/>
          </w:divBdr>
        </w:div>
      </w:divsChild>
    </w:div>
    <w:div w:id="851607271">
      <w:bodyDiv w:val="1"/>
      <w:marLeft w:val="0"/>
      <w:marRight w:val="0"/>
      <w:marTop w:val="0"/>
      <w:marBottom w:val="0"/>
      <w:divBdr>
        <w:top w:val="none" w:sz="0" w:space="0" w:color="auto"/>
        <w:left w:val="none" w:sz="0" w:space="0" w:color="auto"/>
        <w:bottom w:val="none" w:sz="0" w:space="0" w:color="auto"/>
        <w:right w:val="none" w:sz="0" w:space="0" w:color="auto"/>
      </w:divBdr>
    </w:div>
    <w:div w:id="946541443">
      <w:bodyDiv w:val="1"/>
      <w:marLeft w:val="0"/>
      <w:marRight w:val="0"/>
      <w:marTop w:val="0"/>
      <w:marBottom w:val="0"/>
      <w:divBdr>
        <w:top w:val="none" w:sz="0" w:space="0" w:color="auto"/>
        <w:left w:val="none" w:sz="0" w:space="0" w:color="auto"/>
        <w:bottom w:val="none" w:sz="0" w:space="0" w:color="auto"/>
        <w:right w:val="none" w:sz="0" w:space="0" w:color="auto"/>
      </w:divBdr>
    </w:div>
    <w:div w:id="1011645472">
      <w:bodyDiv w:val="1"/>
      <w:marLeft w:val="0"/>
      <w:marRight w:val="0"/>
      <w:marTop w:val="0"/>
      <w:marBottom w:val="0"/>
      <w:divBdr>
        <w:top w:val="none" w:sz="0" w:space="0" w:color="auto"/>
        <w:left w:val="none" w:sz="0" w:space="0" w:color="auto"/>
        <w:bottom w:val="none" w:sz="0" w:space="0" w:color="auto"/>
        <w:right w:val="none" w:sz="0" w:space="0" w:color="auto"/>
      </w:divBdr>
      <w:divsChild>
        <w:div w:id="346368772">
          <w:marLeft w:val="144"/>
          <w:marRight w:val="0"/>
          <w:marTop w:val="240"/>
          <w:marBottom w:val="40"/>
          <w:divBdr>
            <w:top w:val="none" w:sz="0" w:space="0" w:color="auto"/>
            <w:left w:val="none" w:sz="0" w:space="0" w:color="auto"/>
            <w:bottom w:val="none" w:sz="0" w:space="0" w:color="auto"/>
            <w:right w:val="none" w:sz="0" w:space="0" w:color="auto"/>
          </w:divBdr>
        </w:div>
      </w:divsChild>
    </w:div>
    <w:div w:id="1079250936">
      <w:bodyDiv w:val="1"/>
      <w:marLeft w:val="0"/>
      <w:marRight w:val="0"/>
      <w:marTop w:val="0"/>
      <w:marBottom w:val="0"/>
      <w:divBdr>
        <w:top w:val="none" w:sz="0" w:space="0" w:color="auto"/>
        <w:left w:val="none" w:sz="0" w:space="0" w:color="auto"/>
        <w:bottom w:val="none" w:sz="0" w:space="0" w:color="auto"/>
        <w:right w:val="none" w:sz="0" w:space="0" w:color="auto"/>
      </w:divBdr>
      <w:divsChild>
        <w:div w:id="1791513969">
          <w:marLeft w:val="144"/>
          <w:marRight w:val="0"/>
          <w:marTop w:val="240"/>
          <w:marBottom w:val="40"/>
          <w:divBdr>
            <w:top w:val="none" w:sz="0" w:space="0" w:color="auto"/>
            <w:left w:val="none" w:sz="0" w:space="0" w:color="auto"/>
            <w:bottom w:val="none" w:sz="0" w:space="0" w:color="auto"/>
            <w:right w:val="none" w:sz="0" w:space="0" w:color="auto"/>
          </w:divBdr>
        </w:div>
        <w:div w:id="823934331">
          <w:marLeft w:val="144"/>
          <w:marRight w:val="0"/>
          <w:marTop w:val="240"/>
          <w:marBottom w:val="40"/>
          <w:divBdr>
            <w:top w:val="none" w:sz="0" w:space="0" w:color="auto"/>
            <w:left w:val="none" w:sz="0" w:space="0" w:color="auto"/>
            <w:bottom w:val="none" w:sz="0" w:space="0" w:color="auto"/>
            <w:right w:val="none" w:sz="0" w:space="0" w:color="auto"/>
          </w:divBdr>
        </w:div>
      </w:divsChild>
    </w:div>
    <w:div w:id="1093092915">
      <w:bodyDiv w:val="1"/>
      <w:marLeft w:val="0"/>
      <w:marRight w:val="0"/>
      <w:marTop w:val="0"/>
      <w:marBottom w:val="0"/>
      <w:divBdr>
        <w:top w:val="none" w:sz="0" w:space="0" w:color="auto"/>
        <w:left w:val="none" w:sz="0" w:space="0" w:color="auto"/>
        <w:bottom w:val="none" w:sz="0" w:space="0" w:color="auto"/>
        <w:right w:val="none" w:sz="0" w:space="0" w:color="auto"/>
      </w:divBdr>
      <w:divsChild>
        <w:div w:id="732391749">
          <w:marLeft w:val="720"/>
          <w:marRight w:val="0"/>
          <w:marTop w:val="240"/>
          <w:marBottom w:val="40"/>
          <w:divBdr>
            <w:top w:val="none" w:sz="0" w:space="0" w:color="auto"/>
            <w:left w:val="none" w:sz="0" w:space="0" w:color="auto"/>
            <w:bottom w:val="none" w:sz="0" w:space="0" w:color="auto"/>
            <w:right w:val="none" w:sz="0" w:space="0" w:color="auto"/>
          </w:divBdr>
        </w:div>
        <w:div w:id="59596323">
          <w:marLeft w:val="720"/>
          <w:marRight w:val="0"/>
          <w:marTop w:val="240"/>
          <w:marBottom w:val="40"/>
          <w:divBdr>
            <w:top w:val="none" w:sz="0" w:space="0" w:color="auto"/>
            <w:left w:val="none" w:sz="0" w:space="0" w:color="auto"/>
            <w:bottom w:val="none" w:sz="0" w:space="0" w:color="auto"/>
            <w:right w:val="none" w:sz="0" w:space="0" w:color="auto"/>
          </w:divBdr>
        </w:div>
        <w:div w:id="785461544">
          <w:marLeft w:val="720"/>
          <w:marRight w:val="0"/>
          <w:marTop w:val="240"/>
          <w:marBottom w:val="40"/>
          <w:divBdr>
            <w:top w:val="none" w:sz="0" w:space="0" w:color="auto"/>
            <w:left w:val="none" w:sz="0" w:space="0" w:color="auto"/>
            <w:bottom w:val="none" w:sz="0" w:space="0" w:color="auto"/>
            <w:right w:val="none" w:sz="0" w:space="0" w:color="auto"/>
          </w:divBdr>
        </w:div>
        <w:div w:id="628241413">
          <w:marLeft w:val="720"/>
          <w:marRight w:val="0"/>
          <w:marTop w:val="240"/>
          <w:marBottom w:val="40"/>
          <w:divBdr>
            <w:top w:val="none" w:sz="0" w:space="0" w:color="auto"/>
            <w:left w:val="none" w:sz="0" w:space="0" w:color="auto"/>
            <w:bottom w:val="none" w:sz="0" w:space="0" w:color="auto"/>
            <w:right w:val="none" w:sz="0" w:space="0" w:color="auto"/>
          </w:divBdr>
        </w:div>
      </w:divsChild>
    </w:div>
    <w:div w:id="1260407282">
      <w:bodyDiv w:val="1"/>
      <w:marLeft w:val="0"/>
      <w:marRight w:val="0"/>
      <w:marTop w:val="0"/>
      <w:marBottom w:val="0"/>
      <w:divBdr>
        <w:top w:val="none" w:sz="0" w:space="0" w:color="auto"/>
        <w:left w:val="none" w:sz="0" w:space="0" w:color="auto"/>
        <w:bottom w:val="none" w:sz="0" w:space="0" w:color="auto"/>
        <w:right w:val="none" w:sz="0" w:space="0" w:color="auto"/>
      </w:divBdr>
      <w:divsChild>
        <w:div w:id="106968694">
          <w:marLeft w:val="144"/>
          <w:marRight w:val="0"/>
          <w:marTop w:val="240"/>
          <w:marBottom w:val="40"/>
          <w:divBdr>
            <w:top w:val="none" w:sz="0" w:space="0" w:color="auto"/>
            <w:left w:val="none" w:sz="0" w:space="0" w:color="auto"/>
            <w:bottom w:val="none" w:sz="0" w:space="0" w:color="auto"/>
            <w:right w:val="none" w:sz="0" w:space="0" w:color="auto"/>
          </w:divBdr>
        </w:div>
        <w:div w:id="2032954027">
          <w:marLeft w:val="144"/>
          <w:marRight w:val="0"/>
          <w:marTop w:val="240"/>
          <w:marBottom w:val="40"/>
          <w:divBdr>
            <w:top w:val="none" w:sz="0" w:space="0" w:color="auto"/>
            <w:left w:val="none" w:sz="0" w:space="0" w:color="auto"/>
            <w:bottom w:val="none" w:sz="0" w:space="0" w:color="auto"/>
            <w:right w:val="none" w:sz="0" w:space="0" w:color="auto"/>
          </w:divBdr>
        </w:div>
        <w:div w:id="1161434919">
          <w:marLeft w:val="144"/>
          <w:marRight w:val="0"/>
          <w:marTop w:val="240"/>
          <w:marBottom w:val="40"/>
          <w:divBdr>
            <w:top w:val="none" w:sz="0" w:space="0" w:color="auto"/>
            <w:left w:val="none" w:sz="0" w:space="0" w:color="auto"/>
            <w:bottom w:val="none" w:sz="0" w:space="0" w:color="auto"/>
            <w:right w:val="none" w:sz="0" w:space="0" w:color="auto"/>
          </w:divBdr>
        </w:div>
        <w:div w:id="362488340">
          <w:marLeft w:val="144"/>
          <w:marRight w:val="0"/>
          <w:marTop w:val="240"/>
          <w:marBottom w:val="40"/>
          <w:divBdr>
            <w:top w:val="none" w:sz="0" w:space="0" w:color="auto"/>
            <w:left w:val="none" w:sz="0" w:space="0" w:color="auto"/>
            <w:bottom w:val="none" w:sz="0" w:space="0" w:color="auto"/>
            <w:right w:val="none" w:sz="0" w:space="0" w:color="auto"/>
          </w:divBdr>
        </w:div>
        <w:div w:id="608974025">
          <w:marLeft w:val="144"/>
          <w:marRight w:val="0"/>
          <w:marTop w:val="240"/>
          <w:marBottom w:val="40"/>
          <w:divBdr>
            <w:top w:val="none" w:sz="0" w:space="0" w:color="auto"/>
            <w:left w:val="none" w:sz="0" w:space="0" w:color="auto"/>
            <w:bottom w:val="none" w:sz="0" w:space="0" w:color="auto"/>
            <w:right w:val="none" w:sz="0" w:space="0" w:color="auto"/>
          </w:divBdr>
        </w:div>
        <w:div w:id="1700859485">
          <w:marLeft w:val="144"/>
          <w:marRight w:val="0"/>
          <w:marTop w:val="240"/>
          <w:marBottom w:val="40"/>
          <w:divBdr>
            <w:top w:val="none" w:sz="0" w:space="0" w:color="auto"/>
            <w:left w:val="none" w:sz="0" w:space="0" w:color="auto"/>
            <w:bottom w:val="none" w:sz="0" w:space="0" w:color="auto"/>
            <w:right w:val="none" w:sz="0" w:space="0" w:color="auto"/>
          </w:divBdr>
        </w:div>
        <w:div w:id="1088039891">
          <w:marLeft w:val="144"/>
          <w:marRight w:val="0"/>
          <w:marTop w:val="240"/>
          <w:marBottom w:val="40"/>
          <w:divBdr>
            <w:top w:val="none" w:sz="0" w:space="0" w:color="auto"/>
            <w:left w:val="none" w:sz="0" w:space="0" w:color="auto"/>
            <w:bottom w:val="none" w:sz="0" w:space="0" w:color="auto"/>
            <w:right w:val="none" w:sz="0" w:space="0" w:color="auto"/>
          </w:divBdr>
        </w:div>
        <w:div w:id="1639457673">
          <w:marLeft w:val="144"/>
          <w:marRight w:val="0"/>
          <w:marTop w:val="240"/>
          <w:marBottom w:val="40"/>
          <w:divBdr>
            <w:top w:val="none" w:sz="0" w:space="0" w:color="auto"/>
            <w:left w:val="none" w:sz="0" w:space="0" w:color="auto"/>
            <w:bottom w:val="none" w:sz="0" w:space="0" w:color="auto"/>
            <w:right w:val="none" w:sz="0" w:space="0" w:color="auto"/>
          </w:divBdr>
        </w:div>
        <w:div w:id="125851628">
          <w:marLeft w:val="144"/>
          <w:marRight w:val="0"/>
          <w:marTop w:val="240"/>
          <w:marBottom w:val="40"/>
          <w:divBdr>
            <w:top w:val="none" w:sz="0" w:space="0" w:color="auto"/>
            <w:left w:val="none" w:sz="0" w:space="0" w:color="auto"/>
            <w:bottom w:val="none" w:sz="0" w:space="0" w:color="auto"/>
            <w:right w:val="none" w:sz="0" w:space="0" w:color="auto"/>
          </w:divBdr>
        </w:div>
        <w:div w:id="1245913532">
          <w:marLeft w:val="144"/>
          <w:marRight w:val="0"/>
          <w:marTop w:val="240"/>
          <w:marBottom w:val="40"/>
          <w:divBdr>
            <w:top w:val="none" w:sz="0" w:space="0" w:color="auto"/>
            <w:left w:val="none" w:sz="0" w:space="0" w:color="auto"/>
            <w:bottom w:val="none" w:sz="0" w:space="0" w:color="auto"/>
            <w:right w:val="none" w:sz="0" w:space="0" w:color="auto"/>
          </w:divBdr>
        </w:div>
      </w:divsChild>
    </w:div>
    <w:div w:id="1288464550">
      <w:bodyDiv w:val="1"/>
      <w:marLeft w:val="0"/>
      <w:marRight w:val="0"/>
      <w:marTop w:val="0"/>
      <w:marBottom w:val="0"/>
      <w:divBdr>
        <w:top w:val="none" w:sz="0" w:space="0" w:color="auto"/>
        <w:left w:val="none" w:sz="0" w:space="0" w:color="auto"/>
        <w:bottom w:val="none" w:sz="0" w:space="0" w:color="auto"/>
        <w:right w:val="none" w:sz="0" w:space="0" w:color="auto"/>
      </w:divBdr>
    </w:div>
    <w:div w:id="1332374106">
      <w:bodyDiv w:val="1"/>
      <w:marLeft w:val="0"/>
      <w:marRight w:val="0"/>
      <w:marTop w:val="0"/>
      <w:marBottom w:val="0"/>
      <w:divBdr>
        <w:top w:val="none" w:sz="0" w:space="0" w:color="auto"/>
        <w:left w:val="none" w:sz="0" w:space="0" w:color="auto"/>
        <w:bottom w:val="none" w:sz="0" w:space="0" w:color="auto"/>
        <w:right w:val="none" w:sz="0" w:space="0" w:color="auto"/>
      </w:divBdr>
      <w:divsChild>
        <w:div w:id="1191727666">
          <w:marLeft w:val="144"/>
          <w:marRight w:val="0"/>
          <w:marTop w:val="240"/>
          <w:marBottom w:val="40"/>
          <w:divBdr>
            <w:top w:val="none" w:sz="0" w:space="0" w:color="auto"/>
            <w:left w:val="none" w:sz="0" w:space="0" w:color="auto"/>
            <w:bottom w:val="none" w:sz="0" w:space="0" w:color="auto"/>
            <w:right w:val="none" w:sz="0" w:space="0" w:color="auto"/>
          </w:divBdr>
        </w:div>
        <w:div w:id="122575165">
          <w:marLeft w:val="144"/>
          <w:marRight w:val="0"/>
          <w:marTop w:val="240"/>
          <w:marBottom w:val="40"/>
          <w:divBdr>
            <w:top w:val="none" w:sz="0" w:space="0" w:color="auto"/>
            <w:left w:val="none" w:sz="0" w:space="0" w:color="auto"/>
            <w:bottom w:val="none" w:sz="0" w:space="0" w:color="auto"/>
            <w:right w:val="none" w:sz="0" w:space="0" w:color="auto"/>
          </w:divBdr>
        </w:div>
        <w:div w:id="1169054515">
          <w:marLeft w:val="144"/>
          <w:marRight w:val="0"/>
          <w:marTop w:val="240"/>
          <w:marBottom w:val="40"/>
          <w:divBdr>
            <w:top w:val="none" w:sz="0" w:space="0" w:color="auto"/>
            <w:left w:val="none" w:sz="0" w:space="0" w:color="auto"/>
            <w:bottom w:val="none" w:sz="0" w:space="0" w:color="auto"/>
            <w:right w:val="none" w:sz="0" w:space="0" w:color="auto"/>
          </w:divBdr>
        </w:div>
      </w:divsChild>
    </w:div>
    <w:div w:id="1350185269">
      <w:bodyDiv w:val="1"/>
      <w:marLeft w:val="0"/>
      <w:marRight w:val="0"/>
      <w:marTop w:val="0"/>
      <w:marBottom w:val="0"/>
      <w:divBdr>
        <w:top w:val="none" w:sz="0" w:space="0" w:color="auto"/>
        <w:left w:val="none" w:sz="0" w:space="0" w:color="auto"/>
        <w:bottom w:val="none" w:sz="0" w:space="0" w:color="auto"/>
        <w:right w:val="none" w:sz="0" w:space="0" w:color="auto"/>
      </w:divBdr>
      <w:divsChild>
        <w:div w:id="1683118408">
          <w:marLeft w:val="144"/>
          <w:marRight w:val="0"/>
          <w:marTop w:val="240"/>
          <w:marBottom w:val="40"/>
          <w:divBdr>
            <w:top w:val="none" w:sz="0" w:space="0" w:color="auto"/>
            <w:left w:val="none" w:sz="0" w:space="0" w:color="auto"/>
            <w:bottom w:val="none" w:sz="0" w:space="0" w:color="auto"/>
            <w:right w:val="none" w:sz="0" w:space="0" w:color="auto"/>
          </w:divBdr>
        </w:div>
        <w:div w:id="612976149">
          <w:marLeft w:val="144"/>
          <w:marRight w:val="0"/>
          <w:marTop w:val="240"/>
          <w:marBottom w:val="40"/>
          <w:divBdr>
            <w:top w:val="none" w:sz="0" w:space="0" w:color="auto"/>
            <w:left w:val="none" w:sz="0" w:space="0" w:color="auto"/>
            <w:bottom w:val="none" w:sz="0" w:space="0" w:color="auto"/>
            <w:right w:val="none" w:sz="0" w:space="0" w:color="auto"/>
          </w:divBdr>
        </w:div>
        <w:div w:id="228657854">
          <w:marLeft w:val="144"/>
          <w:marRight w:val="0"/>
          <w:marTop w:val="240"/>
          <w:marBottom w:val="40"/>
          <w:divBdr>
            <w:top w:val="none" w:sz="0" w:space="0" w:color="auto"/>
            <w:left w:val="none" w:sz="0" w:space="0" w:color="auto"/>
            <w:bottom w:val="none" w:sz="0" w:space="0" w:color="auto"/>
            <w:right w:val="none" w:sz="0" w:space="0" w:color="auto"/>
          </w:divBdr>
        </w:div>
        <w:div w:id="1318533176">
          <w:marLeft w:val="144"/>
          <w:marRight w:val="0"/>
          <w:marTop w:val="240"/>
          <w:marBottom w:val="40"/>
          <w:divBdr>
            <w:top w:val="none" w:sz="0" w:space="0" w:color="auto"/>
            <w:left w:val="none" w:sz="0" w:space="0" w:color="auto"/>
            <w:bottom w:val="none" w:sz="0" w:space="0" w:color="auto"/>
            <w:right w:val="none" w:sz="0" w:space="0" w:color="auto"/>
          </w:divBdr>
        </w:div>
      </w:divsChild>
    </w:div>
    <w:div w:id="1353609731">
      <w:bodyDiv w:val="1"/>
      <w:marLeft w:val="0"/>
      <w:marRight w:val="0"/>
      <w:marTop w:val="0"/>
      <w:marBottom w:val="0"/>
      <w:divBdr>
        <w:top w:val="none" w:sz="0" w:space="0" w:color="auto"/>
        <w:left w:val="none" w:sz="0" w:space="0" w:color="auto"/>
        <w:bottom w:val="none" w:sz="0" w:space="0" w:color="auto"/>
        <w:right w:val="none" w:sz="0" w:space="0" w:color="auto"/>
      </w:divBdr>
      <w:divsChild>
        <w:div w:id="690424157">
          <w:marLeft w:val="144"/>
          <w:marRight w:val="0"/>
          <w:marTop w:val="240"/>
          <w:marBottom w:val="40"/>
          <w:divBdr>
            <w:top w:val="none" w:sz="0" w:space="0" w:color="auto"/>
            <w:left w:val="none" w:sz="0" w:space="0" w:color="auto"/>
            <w:bottom w:val="none" w:sz="0" w:space="0" w:color="auto"/>
            <w:right w:val="none" w:sz="0" w:space="0" w:color="auto"/>
          </w:divBdr>
        </w:div>
        <w:div w:id="1228102655">
          <w:marLeft w:val="144"/>
          <w:marRight w:val="0"/>
          <w:marTop w:val="240"/>
          <w:marBottom w:val="40"/>
          <w:divBdr>
            <w:top w:val="none" w:sz="0" w:space="0" w:color="auto"/>
            <w:left w:val="none" w:sz="0" w:space="0" w:color="auto"/>
            <w:bottom w:val="none" w:sz="0" w:space="0" w:color="auto"/>
            <w:right w:val="none" w:sz="0" w:space="0" w:color="auto"/>
          </w:divBdr>
        </w:div>
        <w:div w:id="1944259087">
          <w:marLeft w:val="144"/>
          <w:marRight w:val="0"/>
          <w:marTop w:val="240"/>
          <w:marBottom w:val="40"/>
          <w:divBdr>
            <w:top w:val="none" w:sz="0" w:space="0" w:color="auto"/>
            <w:left w:val="none" w:sz="0" w:space="0" w:color="auto"/>
            <w:bottom w:val="none" w:sz="0" w:space="0" w:color="auto"/>
            <w:right w:val="none" w:sz="0" w:space="0" w:color="auto"/>
          </w:divBdr>
        </w:div>
        <w:div w:id="967321313">
          <w:marLeft w:val="144"/>
          <w:marRight w:val="0"/>
          <w:marTop w:val="240"/>
          <w:marBottom w:val="40"/>
          <w:divBdr>
            <w:top w:val="none" w:sz="0" w:space="0" w:color="auto"/>
            <w:left w:val="none" w:sz="0" w:space="0" w:color="auto"/>
            <w:bottom w:val="none" w:sz="0" w:space="0" w:color="auto"/>
            <w:right w:val="none" w:sz="0" w:space="0" w:color="auto"/>
          </w:divBdr>
        </w:div>
        <w:div w:id="1789928916">
          <w:marLeft w:val="144"/>
          <w:marRight w:val="0"/>
          <w:marTop w:val="240"/>
          <w:marBottom w:val="40"/>
          <w:divBdr>
            <w:top w:val="none" w:sz="0" w:space="0" w:color="auto"/>
            <w:left w:val="none" w:sz="0" w:space="0" w:color="auto"/>
            <w:bottom w:val="none" w:sz="0" w:space="0" w:color="auto"/>
            <w:right w:val="none" w:sz="0" w:space="0" w:color="auto"/>
          </w:divBdr>
        </w:div>
      </w:divsChild>
    </w:div>
    <w:div w:id="1379205908">
      <w:bodyDiv w:val="1"/>
      <w:marLeft w:val="0"/>
      <w:marRight w:val="0"/>
      <w:marTop w:val="0"/>
      <w:marBottom w:val="0"/>
      <w:divBdr>
        <w:top w:val="none" w:sz="0" w:space="0" w:color="auto"/>
        <w:left w:val="none" w:sz="0" w:space="0" w:color="auto"/>
        <w:bottom w:val="none" w:sz="0" w:space="0" w:color="auto"/>
        <w:right w:val="none" w:sz="0" w:space="0" w:color="auto"/>
      </w:divBdr>
      <w:divsChild>
        <w:div w:id="1371761182">
          <w:marLeft w:val="144"/>
          <w:marRight w:val="0"/>
          <w:marTop w:val="240"/>
          <w:marBottom w:val="40"/>
          <w:divBdr>
            <w:top w:val="none" w:sz="0" w:space="0" w:color="auto"/>
            <w:left w:val="none" w:sz="0" w:space="0" w:color="auto"/>
            <w:bottom w:val="none" w:sz="0" w:space="0" w:color="auto"/>
            <w:right w:val="none" w:sz="0" w:space="0" w:color="auto"/>
          </w:divBdr>
        </w:div>
        <w:div w:id="1455950825">
          <w:marLeft w:val="144"/>
          <w:marRight w:val="0"/>
          <w:marTop w:val="240"/>
          <w:marBottom w:val="40"/>
          <w:divBdr>
            <w:top w:val="none" w:sz="0" w:space="0" w:color="auto"/>
            <w:left w:val="none" w:sz="0" w:space="0" w:color="auto"/>
            <w:bottom w:val="none" w:sz="0" w:space="0" w:color="auto"/>
            <w:right w:val="none" w:sz="0" w:space="0" w:color="auto"/>
          </w:divBdr>
        </w:div>
        <w:div w:id="1017775270">
          <w:marLeft w:val="144"/>
          <w:marRight w:val="0"/>
          <w:marTop w:val="240"/>
          <w:marBottom w:val="40"/>
          <w:divBdr>
            <w:top w:val="none" w:sz="0" w:space="0" w:color="auto"/>
            <w:left w:val="none" w:sz="0" w:space="0" w:color="auto"/>
            <w:bottom w:val="none" w:sz="0" w:space="0" w:color="auto"/>
            <w:right w:val="none" w:sz="0" w:space="0" w:color="auto"/>
          </w:divBdr>
        </w:div>
      </w:divsChild>
    </w:div>
    <w:div w:id="1388535008">
      <w:bodyDiv w:val="1"/>
      <w:marLeft w:val="0"/>
      <w:marRight w:val="0"/>
      <w:marTop w:val="0"/>
      <w:marBottom w:val="0"/>
      <w:divBdr>
        <w:top w:val="none" w:sz="0" w:space="0" w:color="auto"/>
        <w:left w:val="none" w:sz="0" w:space="0" w:color="auto"/>
        <w:bottom w:val="none" w:sz="0" w:space="0" w:color="auto"/>
        <w:right w:val="none" w:sz="0" w:space="0" w:color="auto"/>
      </w:divBdr>
      <w:divsChild>
        <w:div w:id="692342773">
          <w:marLeft w:val="144"/>
          <w:marRight w:val="0"/>
          <w:marTop w:val="240"/>
          <w:marBottom w:val="40"/>
          <w:divBdr>
            <w:top w:val="none" w:sz="0" w:space="0" w:color="auto"/>
            <w:left w:val="none" w:sz="0" w:space="0" w:color="auto"/>
            <w:bottom w:val="none" w:sz="0" w:space="0" w:color="auto"/>
            <w:right w:val="none" w:sz="0" w:space="0" w:color="auto"/>
          </w:divBdr>
        </w:div>
        <w:div w:id="796025890">
          <w:marLeft w:val="144"/>
          <w:marRight w:val="0"/>
          <w:marTop w:val="240"/>
          <w:marBottom w:val="40"/>
          <w:divBdr>
            <w:top w:val="none" w:sz="0" w:space="0" w:color="auto"/>
            <w:left w:val="none" w:sz="0" w:space="0" w:color="auto"/>
            <w:bottom w:val="none" w:sz="0" w:space="0" w:color="auto"/>
            <w:right w:val="none" w:sz="0" w:space="0" w:color="auto"/>
          </w:divBdr>
        </w:div>
        <w:div w:id="432020984">
          <w:marLeft w:val="144"/>
          <w:marRight w:val="0"/>
          <w:marTop w:val="240"/>
          <w:marBottom w:val="40"/>
          <w:divBdr>
            <w:top w:val="none" w:sz="0" w:space="0" w:color="auto"/>
            <w:left w:val="none" w:sz="0" w:space="0" w:color="auto"/>
            <w:bottom w:val="none" w:sz="0" w:space="0" w:color="auto"/>
            <w:right w:val="none" w:sz="0" w:space="0" w:color="auto"/>
          </w:divBdr>
        </w:div>
        <w:div w:id="684527112">
          <w:marLeft w:val="144"/>
          <w:marRight w:val="0"/>
          <w:marTop w:val="240"/>
          <w:marBottom w:val="40"/>
          <w:divBdr>
            <w:top w:val="none" w:sz="0" w:space="0" w:color="auto"/>
            <w:left w:val="none" w:sz="0" w:space="0" w:color="auto"/>
            <w:bottom w:val="none" w:sz="0" w:space="0" w:color="auto"/>
            <w:right w:val="none" w:sz="0" w:space="0" w:color="auto"/>
          </w:divBdr>
        </w:div>
      </w:divsChild>
    </w:div>
    <w:div w:id="1433550108">
      <w:bodyDiv w:val="1"/>
      <w:marLeft w:val="0"/>
      <w:marRight w:val="0"/>
      <w:marTop w:val="0"/>
      <w:marBottom w:val="0"/>
      <w:divBdr>
        <w:top w:val="none" w:sz="0" w:space="0" w:color="auto"/>
        <w:left w:val="none" w:sz="0" w:space="0" w:color="auto"/>
        <w:bottom w:val="none" w:sz="0" w:space="0" w:color="auto"/>
        <w:right w:val="none" w:sz="0" w:space="0" w:color="auto"/>
      </w:divBdr>
      <w:divsChild>
        <w:div w:id="1801802771">
          <w:marLeft w:val="144"/>
          <w:marRight w:val="0"/>
          <w:marTop w:val="240"/>
          <w:marBottom w:val="40"/>
          <w:divBdr>
            <w:top w:val="none" w:sz="0" w:space="0" w:color="auto"/>
            <w:left w:val="none" w:sz="0" w:space="0" w:color="auto"/>
            <w:bottom w:val="none" w:sz="0" w:space="0" w:color="auto"/>
            <w:right w:val="none" w:sz="0" w:space="0" w:color="auto"/>
          </w:divBdr>
        </w:div>
        <w:div w:id="1514802536">
          <w:marLeft w:val="144"/>
          <w:marRight w:val="0"/>
          <w:marTop w:val="240"/>
          <w:marBottom w:val="40"/>
          <w:divBdr>
            <w:top w:val="none" w:sz="0" w:space="0" w:color="auto"/>
            <w:left w:val="none" w:sz="0" w:space="0" w:color="auto"/>
            <w:bottom w:val="none" w:sz="0" w:space="0" w:color="auto"/>
            <w:right w:val="none" w:sz="0" w:space="0" w:color="auto"/>
          </w:divBdr>
        </w:div>
      </w:divsChild>
    </w:div>
    <w:div w:id="1475680721">
      <w:bodyDiv w:val="1"/>
      <w:marLeft w:val="0"/>
      <w:marRight w:val="0"/>
      <w:marTop w:val="0"/>
      <w:marBottom w:val="0"/>
      <w:divBdr>
        <w:top w:val="none" w:sz="0" w:space="0" w:color="auto"/>
        <w:left w:val="none" w:sz="0" w:space="0" w:color="auto"/>
        <w:bottom w:val="none" w:sz="0" w:space="0" w:color="auto"/>
        <w:right w:val="none" w:sz="0" w:space="0" w:color="auto"/>
      </w:divBdr>
      <w:divsChild>
        <w:div w:id="1153983713">
          <w:marLeft w:val="144"/>
          <w:marRight w:val="0"/>
          <w:marTop w:val="240"/>
          <w:marBottom w:val="40"/>
          <w:divBdr>
            <w:top w:val="none" w:sz="0" w:space="0" w:color="auto"/>
            <w:left w:val="none" w:sz="0" w:space="0" w:color="auto"/>
            <w:bottom w:val="none" w:sz="0" w:space="0" w:color="auto"/>
            <w:right w:val="none" w:sz="0" w:space="0" w:color="auto"/>
          </w:divBdr>
        </w:div>
        <w:div w:id="1172451034">
          <w:marLeft w:val="144"/>
          <w:marRight w:val="0"/>
          <w:marTop w:val="240"/>
          <w:marBottom w:val="40"/>
          <w:divBdr>
            <w:top w:val="none" w:sz="0" w:space="0" w:color="auto"/>
            <w:left w:val="none" w:sz="0" w:space="0" w:color="auto"/>
            <w:bottom w:val="none" w:sz="0" w:space="0" w:color="auto"/>
            <w:right w:val="none" w:sz="0" w:space="0" w:color="auto"/>
          </w:divBdr>
        </w:div>
        <w:div w:id="1804032739">
          <w:marLeft w:val="144"/>
          <w:marRight w:val="0"/>
          <w:marTop w:val="240"/>
          <w:marBottom w:val="40"/>
          <w:divBdr>
            <w:top w:val="none" w:sz="0" w:space="0" w:color="auto"/>
            <w:left w:val="none" w:sz="0" w:space="0" w:color="auto"/>
            <w:bottom w:val="none" w:sz="0" w:space="0" w:color="auto"/>
            <w:right w:val="none" w:sz="0" w:space="0" w:color="auto"/>
          </w:divBdr>
        </w:div>
        <w:div w:id="1323463023">
          <w:marLeft w:val="144"/>
          <w:marRight w:val="0"/>
          <w:marTop w:val="240"/>
          <w:marBottom w:val="40"/>
          <w:divBdr>
            <w:top w:val="none" w:sz="0" w:space="0" w:color="auto"/>
            <w:left w:val="none" w:sz="0" w:space="0" w:color="auto"/>
            <w:bottom w:val="none" w:sz="0" w:space="0" w:color="auto"/>
            <w:right w:val="none" w:sz="0" w:space="0" w:color="auto"/>
          </w:divBdr>
        </w:div>
      </w:divsChild>
    </w:div>
    <w:div w:id="1509753020">
      <w:bodyDiv w:val="1"/>
      <w:marLeft w:val="0"/>
      <w:marRight w:val="0"/>
      <w:marTop w:val="0"/>
      <w:marBottom w:val="0"/>
      <w:divBdr>
        <w:top w:val="none" w:sz="0" w:space="0" w:color="auto"/>
        <w:left w:val="none" w:sz="0" w:space="0" w:color="auto"/>
        <w:bottom w:val="none" w:sz="0" w:space="0" w:color="auto"/>
        <w:right w:val="none" w:sz="0" w:space="0" w:color="auto"/>
      </w:divBdr>
      <w:divsChild>
        <w:div w:id="653603020">
          <w:marLeft w:val="144"/>
          <w:marRight w:val="0"/>
          <w:marTop w:val="240"/>
          <w:marBottom w:val="40"/>
          <w:divBdr>
            <w:top w:val="none" w:sz="0" w:space="0" w:color="auto"/>
            <w:left w:val="none" w:sz="0" w:space="0" w:color="auto"/>
            <w:bottom w:val="none" w:sz="0" w:space="0" w:color="auto"/>
            <w:right w:val="none" w:sz="0" w:space="0" w:color="auto"/>
          </w:divBdr>
        </w:div>
        <w:div w:id="1843425318">
          <w:marLeft w:val="144"/>
          <w:marRight w:val="0"/>
          <w:marTop w:val="240"/>
          <w:marBottom w:val="160"/>
          <w:divBdr>
            <w:top w:val="none" w:sz="0" w:space="0" w:color="auto"/>
            <w:left w:val="none" w:sz="0" w:space="0" w:color="auto"/>
            <w:bottom w:val="none" w:sz="0" w:space="0" w:color="auto"/>
            <w:right w:val="none" w:sz="0" w:space="0" w:color="auto"/>
          </w:divBdr>
        </w:div>
        <w:div w:id="272246419">
          <w:marLeft w:val="144"/>
          <w:marRight w:val="0"/>
          <w:marTop w:val="240"/>
          <w:marBottom w:val="160"/>
          <w:divBdr>
            <w:top w:val="none" w:sz="0" w:space="0" w:color="auto"/>
            <w:left w:val="none" w:sz="0" w:space="0" w:color="auto"/>
            <w:bottom w:val="none" w:sz="0" w:space="0" w:color="auto"/>
            <w:right w:val="none" w:sz="0" w:space="0" w:color="auto"/>
          </w:divBdr>
        </w:div>
        <w:div w:id="1345859933">
          <w:marLeft w:val="144"/>
          <w:marRight w:val="0"/>
          <w:marTop w:val="240"/>
          <w:marBottom w:val="40"/>
          <w:divBdr>
            <w:top w:val="none" w:sz="0" w:space="0" w:color="auto"/>
            <w:left w:val="none" w:sz="0" w:space="0" w:color="auto"/>
            <w:bottom w:val="none" w:sz="0" w:space="0" w:color="auto"/>
            <w:right w:val="none" w:sz="0" w:space="0" w:color="auto"/>
          </w:divBdr>
        </w:div>
      </w:divsChild>
    </w:div>
    <w:div w:id="1516531533">
      <w:bodyDiv w:val="1"/>
      <w:marLeft w:val="0"/>
      <w:marRight w:val="0"/>
      <w:marTop w:val="0"/>
      <w:marBottom w:val="0"/>
      <w:divBdr>
        <w:top w:val="none" w:sz="0" w:space="0" w:color="auto"/>
        <w:left w:val="none" w:sz="0" w:space="0" w:color="auto"/>
        <w:bottom w:val="none" w:sz="0" w:space="0" w:color="auto"/>
        <w:right w:val="none" w:sz="0" w:space="0" w:color="auto"/>
      </w:divBdr>
      <w:divsChild>
        <w:div w:id="2008050523">
          <w:marLeft w:val="144"/>
          <w:marRight w:val="0"/>
          <w:marTop w:val="240"/>
          <w:marBottom w:val="40"/>
          <w:divBdr>
            <w:top w:val="none" w:sz="0" w:space="0" w:color="auto"/>
            <w:left w:val="none" w:sz="0" w:space="0" w:color="auto"/>
            <w:bottom w:val="none" w:sz="0" w:space="0" w:color="auto"/>
            <w:right w:val="none" w:sz="0" w:space="0" w:color="auto"/>
          </w:divBdr>
        </w:div>
        <w:div w:id="442728154">
          <w:marLeft w:val="144"/>
          <w:marRight w:val="0"/>
          <w:marTop w:val="240"/>
          <w:marBottom w:val="40"/>
          <w:divBdr>
            <w:top w:val="none" w:sz="0" w:space="0" w:color="auto"/>
            <w:left w:val="none" w:sz="0" w:space="0" w:color="auto"/>
            <w:bottom w:val="none" w:sz="0" w:space="0" w:color="auto"/>
            <w:right w:val="none" w:sz="0" w:space="0" w:color="auto"/>
          </w:divBdr>
        </w:div>
        <w:div w:id="1063677877">
          <w:marLeft w:val="144"/>
          <w:marRight w:val="0"/>
          <w:marTop w:val="240"/>
          <w:marBottom w:val="40"/>
          <w:divBdr>
            <w:top w:val="none" w:sz="0" w:space="0" w:color="auto"/>
            <w:left w:val="none" w:sz="0" w:space="0" w:color="auto"/>
            <w:bottom w:val="none" w:sz="0" w:space="0" w:color="auto"/>
            <w:right w:val="none" w:sz="0" w:space="0" w:color="auto"/>
          </w:divBdr>
        </w:div>
        <w:div w:id="865673725">
          <w:marLeft w:val="144"/>
          <w:marRight w:val="0"/>
          <w:marTop w:val="240"/>
          <w:marBottom w:val="40"/>
          <w:divBdr>
            <w:top w:val="none" w:sz="0" w:space="0" w:color="auto"/>
            <w:left w:val="none" w:sz="0" w:space="0" w:color="auto"/>
            <w:bottom w:val="none" w:sz="0" w:space="0" w:color="auto"/>
            <w:right w:val="none" w:sz="0" w:space="0" w:color="auto"/>
          </w:divBdr>
        </w:div>
        <w:div w:id="661012337">
          <w:marLeft w:val="144"/>
          <w:marRight w:val="0"/>
          <w:marTop w:val="240"/>
          <w:marBottom w:val="40"/>
          <w:divBdr>
            <w:top w:val="none" w:sz="0" w:space="0" w:color="auto"/>
            <w:left w:val="none" w:sz="0" w:space="0" w:color="auto"/>
            <w:bottom w:val="none" w:sz="0" w:space="0" w:color="auto"/>
            <w:right w:val="none" w:sz="0" w:space="0" w:color="auto"/>
          </w:divBdr>
        </w:div>
      </w:divsChild>
    </w:div>
    <w:div w:id="1563518441">
      <w:bodyDiv w:val="1"/>
      <w:marLeft w:val="0"/>
      <w:marRight w:val="0"/>
      <w:marTop w:val="0"/>
      <w:marBottom w:val="0"/>
      <w:divBdr>
        <w:top w:val="none" w:sz="0" w:space="0" w:color="auto"/>
        <w:left w:val="none" w:sz="0" w:space="0" w:color="auto"/>
        <w:bottom w:val="none" w:sz="0" w:space="0" w:color="auto"/>
        <w:right w:val="none" w:sz="0" w:space="0" w:color="auto"/>
      </w:divBdr>
    </w:div>
    <w:div w:id="1620532414">
      <w:bodyDiv w:val="1"/>
      <w:marLeft w:val="0"/>
      <w:marRight w:val="0"/>
      <w:marTop w:val="0"/>
      <w:marBottom w:val="0"/>
      <w:divBdr>
        <w:top w:val="none" w:sz="0" w:space="0" w:color="auto"/>
        <w:left w:val="none" w:sz="0" w:space="0" w:color="auto"/>
        <w:bottom w:val="none" w:sz="0" w:space="0" w:color="auto"/>
        <w:right w:val="none" w:sz="0" w:space="0" w:color="auto"/>
      </w:divBdr>
      <w:divsChild>
        <w:div w:id="159855824">
          <w:marLeft w:val="144"/>
          <w:marRight w:val="0"/>
          <w:marTop w:val="240"/>
          <w:marBottom w:val="40"/>
          <w:divBdr>
            <w:top w:val="none" w:sz="0" w:space="0" w:color="auto"/>
            <w:left w:val="none" w:sz="0" w:space="0" w:color="auto"/>
            <w:bottom w:val="none" w:sz="0" w:space="0" w:color="auto"/>
            <w:right w:val="none" w:sz="0" w:space="0" w:color="auto"/>
          </w:divBdr>
        </w:div>
        <w:div w:id="424888895">
          <w:marLeft w:val="144"/>
          <w:marRight w:val="0"/>
          <w:marTop w:val="240"/>
          <w:marBottom w:val="40"/>
          <w:divBdr>
            <w:top w:val="none" w:sz="0" w:space="0" w:color="auto"/>
            <w:left w:val="none" w:sz="0" w:space="0" w:color="auto"/>
            <w:bottom w:val="none" w:sz="0" w:space="0" w:color="auto"/>
            <w:right w:val="none" w:sz="0" w:space="0" w:color="auto"/>
          </w:divBdr>
        </w:div>
        <w:div w:id="1122764643">
          <w:marLeft w:val="144"/>
          <w:marRight w:val="0"/>
          <w:marTop w:val="240"/>
          <w:marBottom w:val="40"/>
          <w:divBdr>
            <w:top w:val="none" w:sz="0" w:space="0" w:color="auto"/>
            <w:left w:val="none" w:sz="0" w:space="0" w:color="auto"/>
            <w:bottom w:val="none" w:sz="0" w:space="0" w:color="auto"/>
            <w:right w:val="none" w:sz="0" w:space="0" w:color="auto"/>
          </w:divBdr>
        </w:div>
        <w:div w:id="1624917135">
          <w:marLeft w:val="144"/>
          <w:marRight w:val="0"/>
          <w:marTop w:val="240"/>
          <w:marBottom w:val="40"/>
          <w:divBdr>
            <w:top w:val="none" w:sz="0" w:space="0" w:color="auto"/>
            <w:left w:val="none" w:sz="0" w:space="0" w:color="auto"/>
            <w:bottom w:val="none" w:sz="0" w:space="0" w:color="auto"/>
            <w:right w:val="none" w:sz="0" w:space="0" w:color="auto"/>
          </w:divBdr>
        </w:div>
        <w:div w:id="289020364">
          <w:marLeft w:val="144"/>
          <w:marRight w:val="0"/>
          <w:marTop w:val="240"/>
          <w:marBottom w:val="40"/>
          <w:divBdr>
            <w:top w:val="none" w:sz="0" w:space="0" w:color="auto"/>
            <w:left w:val="none" w:sz="0" w:space="0" w:color="auto"/>
            <w:bottom w:val="none" w:sz="0" w:space="0" w:color="auto"/>
            <w:right w:val="none" w:sz="0" w:space="0" w:color="auto"/>
          </w:divBdr>
        </w:div>
        <w:div w:id="436296483">
          <w:marLeft w:val="144"/>
          <w:marRight w:val="0"/>
          <w:marTop w:val="240"/>
          <w:marBottom w:val="40"/>
          <w:divBdr>
            <w:top w:val="none" w:sz="0" w:space="0" w:color="auto"/>
            <w:left w:val="none" w:sz="0" w:space="0" w:color="auto"/>
            <w:bottom w:val="none" w:sz="0" w:space="0" w:color="auto"/>
            <w:right w:val="none" w:sz="0" w:space="0" w:color="auto"/>
          </w:divBdr>
        </w:div>
        <w:div w:id="823669393">
          <w:marLeft w:val="144"/>
          <w:marRight w:val="0"/>
          <w:marTop w:val="240"/>
          <w:marBottom w:val="40"/>
          <w:divBdr>
            <w:top w:val="none" w:sz="0" w:space="0" w:color="auto"/>
            <w:left w:val="none" w:sz="0" w:space="0" w:color="auto"/>
            <w:bottom w:val="none" w:sz="0" w:space="0" w:color="auto"/>
            <w:right w:val="none" w:sz="0" w:space="0" w:color="auto"/>
          </w:divBdr>
        </w:div>
        <w:div w:id="1244340552">
          <w:marLeft w:val="144"/>
          <w:marRight w:val="0"/>
          <w:marTop w:val="240"/>
          <w:marBottom w:val="40"/>
          <w:divBdr>
            <w:top w:val="none" w:sz="0" w:space="0" w:color="auto"/>
            <w:left w:val="none" w:sz="0" w:space="0" w:color="auto"/>
            <w:bottom w:val="none" w:sz="0" w:space="0" w:color="auto"/>
            <w:right w:val="none" w:sz="0" w:space="0" w:color="auto"/>
          </w:divBdr>
        </w:div>
      </w:divsChild>
    </w:div>
    <w:div w:id="1622883223">
      <w:bodyDiv w:val="1"/>
      <w:marLeft w:val="0"/>
      <w:marRight w:val="0"/>
      <w:marTop w:val="0"/>
      <w:marBottom w:val="0"/>
      <w:divBdr>
        <w:top w:val="none" w:sz="0" w:space="0" w:color="auto"/>
        <w:left w:val="none" w:sz="0" w:space="0" w:color="auto"/>
        <w:bottom w:val="none" w:sz="0" w:space="0" w:color="auto"/>
        <w:right w:val="none" w:sz="0" w:space="0" w:color="auto"/>
      </w:divBdr>
    </w:div>
    <w:div w:id="1680814063">
      <w:bodyDiv w:val="1"/>
      <w:marLeft w:val="0"/>
      <w:marRight w:val="0"/>
      <w:marTop w:val="0"/>
      <w:marBottom w:val="0"/>
      <w:divBdr>
        <w:top w:val="none" w:sz="0" w:space="0" w:color="auto"/>
        <w:left w:val="none" w:sz="0" w:space="0" w:color="auto"/>
        <w:bottom w:val="none" w:sz="0" w:space="0" w:color="auto"/>
        <w:right w:val="none" w:sz="0" w:space="0" w:color="auto"/>
      </w:divBdr>
      <w:divsChild>
        <w:div w:id="1959487588">
          <w:marLeft w:val="274"/>
          <w:marRight w:val="0"/>
          <w:marTop w:val="0"/>
          <w:marBottom w:val="0"/>
          <w:divBdr>
            <w:top w:val="none" w:sz="0" w:space="0" w:color="auto"/>
            <w:left w:val="none" w:sz="0" w:space="0" w:color="auto"/>
            <w:bottom w:val="none" w:sz="0" w:space="0" w:color="auto"/>
            <w:right w:val="none" w:sz="0" w:space="0" w:color="auto"/>
          </w:divBdr>
        </w:div>
      </w:divsChild>
    </w:div>
    <w:div w:id="1746102339">
      <w:bodyDiv w:val="1"/>
      <w:marLeft w:val="0"/>
      <w:marRight w:val="0"/>
      <w:marTop w:val="0"/>
      <w:marBottom w:val="0"/>
      <w:divBdr>
        <w:top w:val="none" w:sz="0" w:space="0" w:color="auto"/>
        <w:left w:val="none" w:sz="0" w:space="0" w:color="auto"/>
        <w:bottom w:val="none" w:sz="0" w:space="0" w:color="auto"/>
        <w:right w:val="none" w:sz="0" w:space="0" w:color="auto"/>
      </w:divBdr>
      <w:divsChild>
        <w:div w:id="714237915">
          <w:marLeft w:val="144"/>
          <w:marRight w:val="0"/>
          <w:marTop w:val="240"/>
          <w:marBottom w:val="40"/>
          <w:divBdr>
            <w:top w:val="none" w:sz="0" w:space="0" w:color="auto"/>
            <w:left w:val="none" w:sz="0" w:space="0" w:color="auto"/>
            <w:bottom w:val="none" w:sz="0" w:space="0" w:color="auto"/>
            <w:right w:val="none" w:sz="0" w:space="0" w:color="auto"/>
          </w:divBdr>
        </w:div>
      </w:divsChild>
    </w:div>
    <w:div w:id="1782648612">
      <w:bodyDiv w:val="1"/>
      <w:marLeft w:val="0"/>
      <w:marRight w:val="0"/>
      <w:marTop w:val="0"/>
      <w:marBottom w:val="0"/>
      <w:divBdr>
        <w:top w:val="none" w:sz="0" w:space="0" w:color="auto"/>
        <w:left w:val="none" w:sz="0" w:space="0" w:color="auto"/>
        <w:bottom w:val="none" w:sz="0" w:space="0" w:color="auto"/>
        <w:right w:val="none" w:sz="0" w:space="0" w:color="auto"/>
      </w:divBdr>
      <w:divsChild>
        <w:div w:id="1656639232">
          <w:marLeft w:val="144"/>
          <w:marRight w:val="0"/>
          <w:marTop w:val="240"/>
          <w:marBottom w:val="40"/>
          <w:divBdr>
            <w:top w:val="none" w:sz="0" w:space="0" w:color="auto"/>
            <w:left w:val="none" w:sz="0" w:space="0" w:color="auto"/>
            <w:bottom w:val="none" w:sz="0" w:space="0" w:color="auto"/>
            <w:right w:val="none" w:sz="0" w:space="0" w:color="auto"/>
          </w:divBdr>
        </w:div>
        <w:div w:id="1576815924">
          <w:marLeft w:val="144"/>
          <w:marRight w:val="0"/>
          <w:marTop w:val="240"/>
          <w:marBottom w:val="40"/>
          <w:divBdr>
            <w:top w:val="none" w:sz="0" w:space="0" w:color="auto"/>
            <w:left w:val="none" w:sz="0" w:space="0" w:color="auto"/>
            <w:bottom w:val="none" w:sz="0" w:space="0" w:color="auto"/>
            <w:right w:val="none" w:sz="0" w:space="0" w:color="auto"/>
          </w:divBdr>
        </w:div>
        <w:div w:id="724184640">
          <w:marLeft w:val="144"/>
          <w:marRight w:val="0"/>
          <w:marTop w:val="240"/>
          <w:marBottom w:val="40"/>
          <w:divBdr>
            <w:top w:val="none" w:sz="0" w:space="0" w:color="auto"/>
            <w:left w:val="none" w:sz="0" w:space="0" w:color="auto"/>
            <w:bottom w:val="none" w:sz="0" w:space="0" w:color="auto"/>
            <w:right w:val="none" w:sz="0" w:space="0" w:color="auto"/>
          </w:divBdr>
        </w:div>
      </w:divsChild>
    </w:div>
    <w:div w:id="1879853977">
      <w:bodyDiv w:val="1"/>
      <w:marLeft w:val="0"/>
      <w:marRight w:val="0"/>
      <w:marTop w:val="0"/>
      <w:marBottom w:val="0"/>
      <w:divBdr>
        <w:top w:val="none" w:sz="0" w:space="0" w:color="auto"/>
        <w:left w:val="none" w:sz="0" w:space="0" w:color="auto"/>
        <w:bottom w:val="none" w:sz="0" w:space="0" w:color="auto"/>
        <w:right w:val="none" w:sz="0" w:space="0" w:color="auto"/>
      </w:divBdr>
      <w:divsChild>
        <w:div w:id="433979445">
          <w:marLeft w:val="144"/>
          <w:marRight w:val="0"/>
          <w:marTop w:val="240"/>
          <w:marBottom w:val="40"/>
          <w:divBdr>
            <w:top w:val="none" w:sz="0" w:space="0" w:color="auto"/>
            <w:left w:val="none" w:sz="0" w:space="0" w:color="auto"/>
            <w:bottom w:val="none" w:sz="0" w:space="0" w:color="auto"/>
            <w:right w:val="none" w:sz="0" w:space="0" w:color="auto"/>
          </w:divBdr>
        </w:div>
        <w:div w:id="360402342">
          <w:marLeft w:val="144"/>
          <w:marRight w:val="0"/>
          <w:marTop w:val="240"/>
          <w:marBottom w:val="40"/>
          <w:divBdr>
            <w:top w:val="none" w:sz="0" w:space="0" w:color="auto"/>
            <w:left w:val="none" w:sz="0" w:space="0" w:color="auto"/>
            <w:bottom w:val="none" w:sz="0" w:space="0" w:color="auto"/>
            <w:right w:val="none" w:sz="0" w:space="0" w:color="auto"/>
          </w:divBdr>
        </w:div>
      </w:divsChild>
    </w:div>
    <w:div w:id="18945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qresearch.cz/post/typologie-obc%C3%AD-kde-vzd%C4%9Bl%C3%A1v%C3%A1n%C3%AD-zaost%C3%A1v%C3%A1-a-kde-naopak-p%C5%99ekon%C3%A1v%C3%A1-soci%C3%A1ln%C3%AD-podm%C3%ADnk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aqresearch.cz/post/typologie-obc%C3%AD-kde-vzd%C4%9Bl%C3%A1v%C3%A1n%C3%AD-zaost%C3%A1v%C3%A1-a-kde-naopak-p%C5%99ekon%C3%A1v%C3%A1-soci%C3%A1ln%C3%AD-podm%C3%ADnky" TargetMode="External"/><Relationship Id="rId4" Type="http://schemas.openxmlformats.org/officeDocument/2006/relationships/settings" Target="settings.xml"/><Relationship Id="rId9" Type="http://schemas.openxmlformats.org/officeDocument/2006/relationships/hyperlink" Target="https://www.paqresearch.cz/post/typologie-obc%C3%AD-kde-vzd%C4%9Bl%C3%A1v%C3%A1n%C3%AD-zaost%C3%A1v%C3%A1-a-kde-naopak-p%C5%99ekon%C3%A1v%C3%A1-soci%C3%A1ln%C3%AD-podm%C3%ADnk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089AB-9C41-40F4-821E-5015880B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2875</Words>
  <Characters>16966</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Honová</dc:creator>
  <cp:keywords/>
  <dc:description/>
  <cp:lastModifiedBy>Petr Kyloušek</cp:lastModifiedBy>
  <cp:revision>3</cp:revision>
  <cp:lastPrinted>2022-01-14T16:38:00Z</cp:lastPrinted>
  <dcterms:created xsi:type="dcterms:W3CDTF">2023-01-11T16:49:00Z</dcterms:created>
  <dcterms:modified xsi:type="dcterms:W3CDTF">2023-02-08T18:07:00Z</dcterms:modified>
</cp:coreProperties>
</file>